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48F2FB" w14:textId="77777777" w:rsidR="002667A6" w:rsidRPr="008263CF" w:rsidRDefault="002667A6" w:rsidP="002667A6">
      <w:pPr>
        <w:pStyle w:val="CEF-FrontpageTitle"/>
        <w:rPr>
          <w:lang w:val="en-GB"/>
        </w:rPr>
      </w:pPr>
      <w:r w:rsidRPr="008263CF">
        <w:rPr>
          <w:b w:val="0"/>
          <w:noProof/>
          <w:lang w:val="en-GB" w:eastAsia="en-GB"/>
        </w:rPr>
        <w:drawing>
          <wp:inline distT="0" distB="0" distL="0" distR="0" wp14:anchorId="7633AF5D" wp14:editId="37DB7BDF">
            <wp:extent cx="4935581" cy="850334"/>
            <wp:effectExtent l="0" t="0" r="0" b="6985"/>
            <wp:docPr id="15" name="Picture 15" descr="C:\Users\gcetrini\AppData\Local\Microsoft\Windows\INetCache\Content.MSO\5D509B0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cetrini\AppData\Local\Microsoft\Windows\INetCache\Content.MSO\5D509B05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033" cy="876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Hlk522526417"/>
    </w:p>
    <w:bookmarkEnd w:id="0"/>
    <w:p w14:paraId="699E6105" w14:textId="77777777" w:rsidR="00720B31" w:rsidRPr="008263CF" w:rsidRDefault="00720B31" w:rsidP="002667A6">
      <w:pPr>
        <w:pStyle w:val="CEF-FrontpageDelTitle2"/>
        <w:spacing w:before="200" w:after="480"/>
      </w:pPr>
    </w:p>
    <w:p w14:paraId="7BFCF4D9" w14:textId="77777777" w:rsidR="008263CF" w:rsidRPr="008263CF" w:rsidRDefault="008263CF" w:rsidP="00720B31">
      <w:pPr>
        <w:pStyle w:val="CEF-FrontpageDelTitle2"/>
        <w:spacing w:before="200" w:after="480"/>
      </w:pPr>
    </w:p>
    <w:p w14:paraId="324A2896" w14:textId="77777777" w:rsidR="008263CF" w:rsidRPr="008263CF" w:rsidRDefault="008263CF" w:rsidP="00720B31">
      <w:pPr>
        <w:pStyle w:val="CEF-FrontpageDelTitle2"/>
        <w:spacing w:before="200" w:after="480"/>
      </w:pPr>
    </w:p>
    <w:p w14:paraId="6203D0CA" w14:textId="77777777" w:rsidR="008263CF" w:rsidRPr="008263CF" w:rsidRDefault="008263CF" w:rsidP="00720B31">
      <w:pPr>
        <w:pStyle w:val="CEF-FrontpageDelTitle2"/>
        <w:spacing w:before="200" w:after="480"/>
      </w:pPr>
      <w:r w:rsidRPr="008263CF">
        <w:t>Peppol Access Point onboarding Test – Italian Checklist</w:t>
      </w:r>
    </w:p>
    <w:p w14:paraId="476DCE78" w14:textId="77777777" w:rsidR="000D6A7D" w:rsidRPr="008263CF" w:rsidRDefault="000D6A7D" w:rsidP="00720B31">
      <w:pPr>
        <w:pStyle w:val="CEF-FrontpageDelTitle2"/>
        <w:spacing w:before="200" w:after="480"/>
      </w:pPr>
    </w:p>
    <w:p w14:paraId="5A969973" w14:textId="77777777" w:rsidR="000D6A7D" w:rsidRPr="008263CF" w:rsidRDefault="000D6A7D" w:rsidP="00720B31">
      <w:pPr>
        <w:pStyle w:val="CEF-FrontpageDelTitle2"/>
        <w:spacing w:before="200" w:after="480"/>
      </w:pPr>
    </w:p>
    <w:p w14:paraId="5E89B208" w14:textId="77777777" w:rsidR="000D6A7D" w:rsidRPr="008263CF" w:rsidRDefault="000D6A7D" w:rsidP="00720B31">
      <w:pPr>
        <w:pStyle w:val="CEF-FrontpageDelTitle2"/>
        <w:spacing w:before="200" w:after="480"/>
      </w:pPr>
    </w:p>
    <w:p w14:paraId="637FD444" w14:textId="77777777" w:rsidR="000970E1" w:rsidRPr="008263CF" w:rsidRDefault="000970E1" w:rsidP="00720B31">
      <w:pPr>
        <w:pStyle w:val="CEF-FrontpageDelTitle2"/>
        <w:spacing w:before="200" w:after="480"/>
      </w:pPr>
    </w:p>
    <w:p w14:paraId="39FF1C1B" w14:textId="77777777" w:rsidR="002667A6" w:rsidRPr="008263CF" w:rsidRDefault="002667A6" w:rsidP="002667A6">
      <w:pPr>
        <w:spacing w:after="160" w:line="259" w:lineRule="auto"/>
        <w:rPr>
          <w:rFonts w:ascii="Arial" w:hAnsi="Arial" w:cs="Arial"/>
          <w:b/>
          <w:sz w:val="22"/>
          <w:szCs w:val="22"/>
          <w:lang w:val="en-GB"/>
        </w:rPr>
      </w:pPr>
    </w:p>
    <w:p w14:paraId="0AE604C3" w14:textId="77777777" w:rsidR="002667A6" w:rsidRPr="008263CF" w:rsidRDefault="002667A6" w:rsidP="002667A6">
      <w:pPr>
        <w:spacing w:after="160" w:line="259" w:lineRule="auto"/>
        <w:jc w:val="center"/>
        <w:rPr>
          <w:lang w:val="en-GB" w:eastAsia="en-GB"/>
        </w:rPr>
      </w:pPr>
    </w:p>
    <w:p w14:paraId="35517539" w14:textId="77777777" w:rsidR="002667A6" w:rsidRPr="008263CF" w:rsidRDefault="002667A6" w:rsidP="002667A6">
      <w:pPr>
        <w:spacing w:after="160" w:line="259" w:lineRule="auto"/>
        <w:jc w:val="center"/>
        <w:rPr>
          <w:lang w:val="en-GB" w:eastAsia="en-GB"/>
        </w:rPr>
      </w:pPr>
    </w:p>
    <w:p w14:paraId="110AD105" w14:textId="77777777" w:rsidR="002667A6" w:rsidRPr="008263CF" w:rsidRDefault="002667A6" w:rsidP="002667A6">
      <w:pPr>
        <w:spacing w:after="160" w:line="259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8263CF">
        <w:rPr>
          <w:noProof/>
          <w:lang w:val="en-GB" w:eastAsia="en-GB"/>
        </w:rPr>
        <w:drawing>
          <wp:inline distT="0" distB="0" distL="0" distR="0" wp14:anchorId="7A2BE1DD" wp14:editId="0084E2E9">
            <wp:extent cx="2397902" cy="582062"/>
            <wp:effectExtent l="0" t="0" r="2540" b="8890"/>
            <wp:docPr id="55" name="Immagine 61">
              <a:extLst xmlns:a="http://schemas.openxmlformats.org/drawingml/2006/main">
                <a:ext uri="{FF2B5EF4-FFF2-40B4-BE49-F238E27FC236}">
                  <a16:creationId xmlns:a16="http://schemas.microsoft.com/office/drawing/2014/main" id="{0E16A2D4-3C41-984C-95DA-709DE0547B2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magine 61">
                      <a:extLst>
                        <a:ext uri="{FF2B5EF4-FFF2-40B4-BE49-F238E27FC236}">
                          <a16:creationId xmlns:a16="http://schemas.microsoft.com/office/drawing/2014/main" id="{0E16A2D4-3C41-984C-95DA-709DE0547B2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21174" cy="587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160F7" w14:textId="77777777" w:rsidR="000970E1" w:rsidRPr="008263CF" w:rsidRDefault="002667A6" w:rsidP="002667A6">
      <w:pPr>
        <w:spacing w:after="160" w:line="259" w:lineRule="auto"/>
        <w:rPr>
          <w:rFonts w:ascii="Arial" w:hAnsi="Arial" w:cs="Arial"/>
          <w:b/>
          <w:sz w:val="22"/>
          <w:szCs w:val="22"/>
          <w:lang w:val="en-GB"/>
        </w:rPr>
      </w:pPr>
      <w:r w:rsidRPr="008263CF">
        <w:rPr>
          <w:rFonts w:ascii="Arial" w:hAnsi="Arial" w:cs="Arial"/>
          <w:b/>
          <w:sz w:val="22"/>
          <w:szCs w:val="22"/>
          <w:lang w:val="en-GB"/>
        </w:rPr>
        <w:br w:type="page"/>
      </w: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784"/>
        <w:gridCol w:w="1825"/>
        <w:gridCol w:w="2095"/>
        <w:gridCol w:w="3924"/>
      </w:tblGrid>
      <w:tr w:rsidR="000970E1" w:rsidRPr="008263CF" w14:paraId="45EB8899" w14:textId="77777777" w:rsidTr="00D66BAA">
        <w:tc>
          <w:tcPr>
            <w:tcW w:w="1784" w:type="dxa"/>
            <w:shd w:val="pct5" w:color="auto" w:fill="auto"/>
          </w:tcPr>
          <w:p w14:paraId="3AF1CDC1" w14:textId="77777777" w:rsidR="000970E1" w:rsidRPr="008263CF" w:rsidRDefault="0084618D" w:rsidP="004F26C2">
            <w:pPr>
              <w:jc w:val="center"/>
              <w:rPr>
                <w:rFonts w:ascii="Arial" w:hAnsi="Arial" w:cs="Arial"/>
                <w:b/>
                <w:color w:val="262626"/>
                <w:lang w:val="en-GB"/>
              </w:rPr>
            </w:pPr>
            <w:r w:rsidRPr="008263CF">
              <w:rPr>
                <w:rFonts w:ascii="Arial" w:hAnsi="Arial" w:cs="Arial"/>
                <w:b/>
                <w:color w:val="262626"/>
                <w:lang w:val="en-GB"/>
              </w:rPr>
              <w:lastRenderedPageBreak/>
              <w:t>Version</w:t>
            </w:r>
          </w:p>
        </w:tc>
        <w:tc>
          <w:tcPr>
            <w:tcW w:w="1825" w:type="dxa"/>
            <w:shd w:val="pct5" w:color="auto" w:fill="auto"/>
          </w:tcPr>
          <w:p w14:paraId="696F3FC6" w14:textId="77777777" w:rsidR="000970E1" w:rsidRPr="008263CF" w:rsidRDefault="0084618D" w:rsidP="004F26C2">
            <w:pPr>
              <w:jc w:val="center"/>
              <w:rPr>
                <w:rFonts w:ascii="Arial" w:hAnsi="Arial" w:cs="Arial"/>
                <w:b/>
                <w:color w:val="262626"/>
                <w:lang w:val="en-GB"/>
              </w:rPr>
            </w:pPr>
            <w:r w:rsidRPr="008263CF">
              <w:rPr>
                <w:rFonts w:ascii="Arial" w:hAnsi="Arial" w:cs="Arial"/>
                <w:b/>
                <w:color w:val="262626"/>
                <w:lang w:val="en-GB"/>
              </w:rPr>
              <w:t>Dat2</w:t>
            </w:r>
          </w:p>
        </w:tc>
        <w:tc>
          <w:tcPr>
            <w:tcW w:w="2095" w:type="dxa"/>
            <w:shd w:val="pct5" w:color="auto" w:fill="auto"/>
          </w:tcPr>
          <w:p w14:paraId="6BEE86E3" w14:textId="77777777" w:rsidR="000970E1" w:rsidRPr="008263CF" w:rsidRDefault="000970E1" w:rsidP="0084618D">
            <w:pPr>
              <w:jc w:val="center"/>
              <w:rPr>
                <w:rFonts w:ascii="Arial" w:hAnsi="Arial" w:cs="Arial"/>
                <w:b/>
                <w:color w:val="262626"/>
                <w:lang w:val="en-GB"/>
              </w:rPr>
            </w:pPr>
            <w:r w:rsidRPr="008263CF">
              <w:rPr>
                <w:rFonts w:ascii="Arial" w:hAnsi="Arial" w:cs="Arial"/>
                <w:b/>
                <w:color w:val="262626"/>
                <w:lang w:val="en-GB"/>
              </w:rPr>
              <w:t>Aut</w:t>
            </w:r>
            <w:r w:rsidR="0084618D" w:rsidRPr="008263CF">
              <w:rPr>
                <w:rFonts w:ascii="Arial" w:hAnsi="Arial" w:cs="Arial"/>
                <w:b/>
                <w:color w:val="262626"/>
                <w:lang w:val="en-GB"/>
              </w:rPr>
              <w:t>h</w:t>
            </w:r>
            <w:r w:rsidRPr="008263CF">
              <w:rPr>
                <w:rFonts w:ascii="Arial" w:hAnsi="Arial" w:cs="Arial"/>
                <w:b/>
                <w:color w:val="262626"/>
                <w:lang w:val="en-GB"/>
              </w:rPr>
              <w:t>or</w:t>
            </w:r>
          </w:p>
        </w:tc>
        <w:tc>
          <w:tcPr>
            <w:tcW w:w="3924" w:type="dxa"/>
            <w:shd w:val="pct5" w:color="auto" w:fill="auto"/>
          </w:tcPr>
          <w:p w14:paraId="38B9AB40" w14:textId="77777777" w:rsidR="000970E1" w:rsidRPr="008263CF" w:rsidRDefault="0084618D" w:rsidP="004F26C2">
            <w:pPr>
              <w:jc w:val="center"/>
              <w:rPr>
                <w:rFonts w:ascii="Arial" w:hAnsi="Arial" w:cs="Arial"/>
                <w:b/>
                <w:color w:val="262626"/>
                <w:lang w:val="en-GB"/>
              </w:rPr>
            </w:pPr>
            <w:r w:rsidRPr="008263CF">
              <w:rPr>
                <w:rFonts w:ascii="Arial" w:hAnsi="Arial" w:cs="Arial"/>
                <w:b/>
                <w:color w:val="262626"/>
                <w:lang w:val="en-GB"/>
              </w:rPr>
              <w:t>Changes</w:t>
            </w:r>
          </w:p>
        </w:tc>
      </w:tr>
      <w:tr w:rsidR="000970E1" w:rsidRPr="008263CF" w14:paraId="0337858C" w14:textId="77777777" w:rsidTr="00D66BAA">
        <w:tc>
          <w:tcPr>
            <w:tcW w:w="1784" w:type="dxa"/>
            <w:shd w:val="clear" w:color="auto" w:fill="auto"/>
          </w:tcPr>
          <w:p w14:paraId="77E420F5" w14:textId="77777777" w:rsidR="000970E1" w:rsidRPr="008263CF" w:rsidRDefault="000970E1" w:rsidP="004F26C2">
            <w:pPr>
              <w:jc w:val="center"/>
              <w:rPr>
                <w:rFonts w:ascii="Arial" w:hAnsi="Arial" w:cs="Arial"/>
                <w:lang w:val="en-GB"/>
              </w:rPr>
            </w:pPr>
            <w:r w:rsidRPr="008263CF">
              <w:rPr>
                <w:rFonts w:ascii="Arial" w:hAnsi="Arial" w:cs="Arial"/>
                <w:lang w:val="en-GB"/>
              </w:rPr>
              <w:t>1.0.0</w:t>
            </w:r>
          </w:p>
        </w:tc>
        <w:tc>
          <w:tcPr>
            <w:tcW w:w="1825" w:type="dxa"/>
            <w:shd w:val="clear" w:color="auto" w:fill="auto"/>
          </w:tcPr>
          <w:p w14:paraId="05D14CDF" w14:textId="77777777" w:rsidR="000970E1" w:rsidRPr="008263CF" w:rsidRDefault="000970E1" w:rsidP="004F26C2">
            <w:pPr>
              <w:jc w:val="center"/>
              <w:rPr>
                <w:rFonts w:ascii="Arial" w:hAnsi="Arial" w:cs="Arial"/>
                <w:lang w:val="en-GB"/>
              </w:rPr>
            </w:pPr>
            <w:r w:rsidRPr="008263CF">
              <w:rPr>
                <w:rFonts w:ascii="Arial" w:hAnsi="Arial" w:cs="Arial"/>
                <w:lang w:val="en-GB"/>
              </w:rPr>
              <w:t>30/10/2015</w:t>
            </w:r>
          </w:p>
        </w:tc>
        <w:tc>
          <w:tcPr>
            <w:tcW w:w="2095" w:type="dxa"/>
            <w:shd w:val="clear" w:color="auto" w:fill="auto"/>
          </w:tcPr>
          <w:p w14:paraId="497EAFD9" w14:textId="77777777" w:rsidR="000970E1" w:rsidRPr="008263CF" w:rsidRDefault="000970E1" w:rsidP="004F26C2">
            <w:pPr>
              <w:jc w:val="center"/>
              <w:rPr>
                <w:rFonts w:ascii="Arial" w:hAnsi="Arial" w:cs="Arial"/>
                <w:lang w:val="en-GB"/>
              </w:rPr>
            </w:pPr>
            <w:proofErr w:type="spellStart"/>
            <w:r w:rsidRPr="008263CF">
              <w:rPr>
                <w:rFonts w:ascii="Arial" w:hAnsi="Arial" w:cs="Arial"/>
                <w:lang w:val="en-GB"/>
              </w:rPr>
              <w:t>Intercent</w:t>
            </w:r>
            <w:proofErr w:type="spellEnd"/>
            <w:r w:rsidRPr="008263CF">
              <w:rPr>
                <w:rFonts w:ascii="Arial" w:hAnsi="Arial" w:cs="Arial"/>
                <w:lang w:val="en-GB"/>
              </w:rPr>
              <w:t>-ER</w:t>
            </w:r>
          </w:p>
        </w:tc>
        <w:tc>
          <w:tcPr>
            <w:tcW w:w="3924" w:type="dxa"/>
            <w:shd w:val="clear" w:color="auto" w:fill="auto"/>
          </w:tcPr>
          <w:p w14:paraId="1C2CF173" w14:textId="77777777" w:rsidR="000970E1" w:rsidRPr="008263CF" w:rsidRDefault="009823D3" w:rsidP="004F26C2">
            <w:pPr>
              <w:jc w:val="center"/>
              <w:rPr>
                <w:rFonts w:ascii="Arial" w:hAnsi="Arial" w:cs="Arial"/>
                <w:lang w:val="en-GB"/>
              </w:rPr>
            </w:pPr>
            <w:r w:rsidRPr="008263CF">
              <w:rPr>
                <w:rFonts w:ascii="Arial" w:hAnsi="Arial" w:cs="Arial"/>
                <w:lang w:val="en-GB"/>
              </w:rPr>
              <w:t>First version</w:t>
            </w:r>
          </w:p>
        </w:tc>
      </w:tr>
      <w:tr w:rsidR="000970E1" w:rsidRPr="008263CF" w14:paraId="4E573CD3" w14:textId="77777777" w:rsidTr="00D66BAA">
        <w:tc>
          <w:tcPr>
            <w:tcW w:w="1784" w:type="dxa"/>
            <w:shd w:val="clear" w:color="auto" w:fill="auto"/>
          </w:tcPr>
          <w:p w14:paraId="040B0B41" w14:textId="77777777" w:rsidR="000970E1" w:rsidRPr="008263CF" w:rsidRDefault="000970E1" w:rsidP="004F26C2">
            <w:pPr>
              <w:jc w:val="center"/>
              <w:rPr>
                <w:rFonts w:ascii="Arial" w:hAnsi="Arial" w:cs="Arial"/>
                <w:lang w:val="en-GB"/>
              </w:rPr>
            </w:pPr>
            <w:r w:rsidRPr="008263CF">
              <w:rPr>
                <w:rFonts w:ascii="Arial" w:hAnsi="Arial" w:cs="Arial"/>
                <w:lang w:val="en-GB"/>
              </w:rPr>
              <w:t>1.0.1</w:t>
            </w:r>
          </w:p>
        </w:tc>
        <w:tc>
          <w:tcPr>
            <w:tcW w:w="1825" w:type="dxa"/>
            <w:shd w:val="clear" w:color="auto" w:fill="auto"/>
          </w:tcPr>
          <w:p w14:paraId="36BB635B" w14:textId="77777777" w:rsidR="000970E1" w:rsidRPr="008263CF" w:rsidRDefault="000970E1" w:rsidP="004F26C2">
            <w:pPr>
              <w:jc w:val="center"/>
              <w:rPr>
                <w:rFonts w:ascii="Arial" w:hAnsi="Arial" w:cs="Arial"/>
                <w:lang w:val="en-GB"/>
              </w:rPr>
            </w:pPr>
            <w:r w:rsidRPr="008263CF">
              <w:rPr>
                <w:rFonts w:ascii="Arial" w:hAnsi="Arial" w:cs="Arial"/>
                <w:lang w:val="en-GB"/>
              </w:rPr>
              <w:t>28/11/2017</w:t>
            </w:r>
          </w:p>
        </w:tc>
        <w:tc>
          <w:tcPr>
            <w:tcW w:w="2095" w:type="dxa"/>
            <w:shd w:val="clear" w:color="auto" w:fill="auto"/>
          </w:tcPr>
          <w:p w14:paraId="4DDF6101" w14:textId="77777777" w:rsidR="000970E1" w:rsidRPr="008263CF" w:rsidRDefault="000970E1" w:rsidP="004F26C2">
            <w:pPr>
              <w:jc w:val="center"/>
              <w:rPr>
                <w:rFonts w:ascii="Arial" w:hAnsi="Arial" w:cs="Arial"/>
                <w:lang w:val="en-GB"/>
              </w:rPr>
            </w:pPr>
            <w:proofErr w:type="spellStart"/>
            <w:r w:rsidRPr="008263CF">
              <w:rPr>
                <w:rFonts w:ascii="Arial" w:hAnsi="Arial" w:cs="Arial"/>
                <w:lang w:val="en-GB"/>
              </w:rPr>
              <w:t>Intercent</w:t>
            </w:r>
            <w:proofErr w:type="spellEnd"/>
            <w:r w:rsidRPr="008263CF">
              <w:rPr>
                <w:rFonts w:ascii="Arial" w:hAnsi="Arial" w:cs="Arial"/>
                <w:lang w:val="en-GB"/>
              </w:rPr>
              <w:t>-ER</w:t>
            </w:r>
          </w:p>
        </w:tc>
        <w:tc>
          <w:tcPr>
            <w:tcW w:w="3924" w:type="dxa"/>
            <w:shd w:val="clear" w:color="auto" w:fill="auto"/>
          </w:tcPr>
          <w:p w14:paraId="0D9954CF" w14:textId="77777777" w:rsidR="000970E1" w:rsidRPr="008263CF" w:rsidRDefault="009823D3" w:rsidP="004F26C2">
            <w:pPr>
              <w:jc w:val="center"/>
              <w:rPr>
                <w:rFonts w:ascii="Arial" w:hAnsi="Arial" w:cs="Arial"/>
                <w:lang w:val="en-GB"/>
              </w:rPr>
            </w:pPr>
            <w:r w:rsidRPr="008263CF">
              <w:rPr>
                <w:rFonts w:ascii="Arial" w:hAnsi="Arial" w:cs="Arial"/>
                <w:lang w:val="en-GB"/>
              </w:rPr>
              <w:t>Maintena</w:t>
            </w:r>
            <w:r w:rsidR="008263CF">
              <w:rPr>
                <w:rFonts w:ascii="Arial" w:hAnsi="Arial" w:cs="Arial"/>
                <w:lang w:val="en-GB"/>
              </w:rPr>
              <w:t>n</w:t>
            </w:r>
            <w:r w:rsidRPr="008263CF">
              <w:rPr>
                <w:rFonts w:ascii="Arial" w:hAnsi="Arial" w:cs="Arial"/>
                <w:lang w:val="en-GB"/>
              </w:rPr>
              <w:t>ce revision</w:t>
            </w:r>
          </w:p>
        </w:tc>
      </w:tr>
      <w:tr w:rsidR="000970E1" w:rsidRPr="008263CF" w14:paraId="3010B2FB" w14:textId="77777777" w:rsidTr="00D66BAA">
        <w:tc>
          <w:tcPr>
            <w:tcW w:w="1784" w:type="dxa"/>
            <w:shd w:val="clear" w:color="auto" w:fill="auto"/>
          </w:tcPr>
          <w:p w14:paraId="03C54A44" w14:textId="77777777" w:rsidR="000970E1" w:rsidRPr="008263CF" w:rsidRDefault="000970E1" w:rsidP="004F26C2">
            <w:pPr>
              <w:jc w:val="center"/>
              <w:rPr>
                <w:rFonts w:ascii="Arial" w:hAnsi="Arial" w:cs="Arial"/>
                <w:lang w:val="en-GB"/>
              </w:rPr>
            </w:pPr>
            <w:r w:rsidRPr="008263CF">
              <w:rPr>
                <w:rFonts w:ascii="Arial" w:hAnsi="Arial" w:cs="Arial"/>
                <w:lang w:val="en-GB"/>
              </w:rPr>
              <w:t>1.0.2</w:t>
            </w:r>
          </w:p>
        </w:tc>
        <w:tc>
          <w:tcPr>
            <w:tcW w:w="1825" w:type="dxa"/>
            <w:shd w:val="clear" w:color="auto" w:fill="auto"/>
          </w:tcPr>
          <w:p w14:paraId="42BEBD7D" w14:textId="77777777" w:rsidR="000970E1" w:rsidRPr="008263CF" w:rsidRDefault="000970E1" w:rsidP="004F26C2">
            <w:pPr>
              <w:jc w:val="center"/>
              <w:rPr>
                <w:rFonts w:ascii="Arial" w:hAnsi="Arial" w:cs="Arial"/>
                <w:lang w:val="en-GB"/>
              </w:rPr>
            </w:pPr>
            <w:r w:rsidRPr="008263CF">
              <w:rPr>
                <w:rFonts w:ascii="Arial" w:hAnsi="Arial" w:cs="Arial"/>
                <w:lang w:val="en-GB"/>
              </w:rPr>
              <w:t>20/02/2020</w:t>
            </w:r>
          </w:p>
        </w:tc>
        <w:tc>
          <w:tcPr>
            <w:tcW w:w="2095" w:type="dxa"/>
            <w:shd w:val="clear" w:color="auto" w:fill="auto"/>
          </w:tcPr>
          <w:p w14:paraId="2A783363" w14:textId="77777777" w:rsidR="000970E1" w:rsidRPr="008263CF" w:rsidRDefault="000970E1" w:rsidP="004F26C2">
            <w:pPr>
              <w:jc w:val="center"/>
              <w:rPr>
                <w:rFonts w:ascii="Arial" w:hAnsi="Arial" w:cs="Arial"/>
                <w:lang w:val="en-GB"/>
              </w:rPr>
            </w:pPr>
            <w:proofErr w:type="spellStart"/>
            <w:r w:rsidRPr="008263CF">
              <w:rPr>
                <w:rFonts w:ascii="Arial" w:hAnsi="Arial" w:cs="Arial"/>
                <w:lang w:val="en-GB"/>
              </w:rPr>
              <w:t>Intercent</w:t>
            </w:r>
            <w:proofErr w:type="spellEnd"/>
            <w:r w:rsidRPr="008263CF">
              <w:rPr>
                <w:rFonts w:ascii="Arial" w:hAnsi="Arial" w:cs="Arial"/>
                <w:lang w:val="en-GB"/>
              </w:rPr>
              <w:t>-ER</w:t>
            </w:r>
          </w:p>
        </w:tc>
        <w:tc>
          <w:tcPr>
            <w:tcW w:w="3924" w:type="dxa"/>
            <w:shd w:val="clear" w:color="auto" w:fill="auto"/>
          </w:tcPr>
          <w:p w14:paraId="605821AC" w14:textId="77777777" w:rsidR="000970E1" w:rsidRPr="008263CF" w:rsidRDefault="009823D3" w:rsidP="004F26C2">
            <w:pPr>
              <w:jc w:val="center"/>
              <w:rPr>
                <w:rFonts w:ascii="Arial" w:hAnsi="Arial" w:cs="Arial"/>
                <w:lang w:val="en-GB"/>
              </w:rPr>
            </w:pPr>
            <w:r w:rsidRPr="008263CF">
              <w:rPr>
                <w:rFonts w:ascii="Arial" w:hAnsi="Arial" w:cs="Arial"/>
                <w:lang w:val="en-GB"/>
              </w:rPr>
              <w:t>Adding AS4 technical details</w:t>
            </w:r>
          </w:p>
        </w:tc>
      </w:tr>
      <w:tr w:rsidR="000970E1" w:rsidRPr="0099306B" w14:paraId="4D2216CE" w14:textId="77777777" w:rsidTr="00D66BAA">
        <w:tc>
          <w:tcPr>
            <w:tcW w:w="1784" w:type="dxa"/>
            <w:shd w:val="clear" w:color="auto" w:fill="auto"/>
          </w:tcPr>
          <w:p w14:paraId="0BAF0574" w14:textId="77777777" w:rsidR="000970E1" w:rsidRPr="008263CF" w:rsidRDefault="000970E1" w:rsidP="004F26C2">
            <w:pPr>
              <w:jc w:val="center"/>
              <w:rPr>
                <w:rFonts w:ascii="Arial" w:hAnsi="Arial" w:cs="Arial"/>
                <w:lang w:val="en-GB"/>
              </w:rPr>
            </w:pPr>
            <w:r w:rsidRPr="008263CF">
              <w:rPr>
                <w:rFonts w:ascii="Arial" w:hAnsi="Arial" w:cs="Arial"/>
                <w:lang w:val="en-GB"/>
              </w:rPr>
              <w:t>1.0.3</w:t>
            </w:r>
          </w:p>
        </w:tc>
        <w:tc>
          <w:tcPr>
            <w:tcW w:w="1825" w:type="dxa"/>
            <w:shd w:val="clear" w:color="auto" w:fill="auto"/>
          </w:tcPr>
          <w:p w14:paraId="5470E471" w14:textId="77777777" w:rsidR="000970E1" w:rsidRPr="008263CF" w:rsidRDefault="000970E1" w:rsidP="004F26C2">
            <w:pPr>
              <w:jc w:val="center"/>
              <w:rPr>
                <w:rFonts w:ascii="Arial" w:hAnsi="Arial" w:cs="Arial"/>
                <w:lang w:val="en-GB"/>
              </w:rPr>
            </w:pPr>
            <w:r w:rsidRPr="008263CF">
              <w:rPr>
                <w:rFonts w:ascii="Arial" w:hAnsi="Arial" w:cs="Arial"/>
                <w:lang w:val="en-GB"/>
              </w:rPr>
              <w:t>20/02/2020</w:t>
            </w:r>
          </w:p>
        </w:tc>
        <w:tc>
          <w:tcPr>
            <w:tcW w:w="2095" w:type="dxa"/>
            <w:shd w:val="clear" w:color="auto" w:fill="auto"/>
          </w:tcPr>
          <w:p w14:paraId="09F8B0D3" w14:textId="77777777" w:rsidR="000970E1" w:rsidRPr="008263CF" w:rsidRDefault="000970E1" w:rsidP="004F26C2">
            <w:pPr>
              <w:jc w:val="center"/>
              <w:rPr>
                <w:rFonts w:ascii="Arial" w:hAnsi="Arial" w:cs="Arial"/>
                <w:lang w:val="en-GB"/>
              </w:rPr>
            </w:pPr>
            <w:proofErr w:type="spellStart"/>
            <w:r w:rsidRPr="008263CF">
              <w:rPr>
                <w:rFonts w:ascii="Arial" w:hAnsi="Arial" w:cs="Arial"/>
                <w:lang w:val="en-GB"/>
              </w:rPr>
              <w:t>Intercent</w:t>
            </w:r>
            <w:proofErr w:type="spellEnd"/>
            <w:r w:rsidRPr="008263CF">
              <w:rPr>
                <w:rFonts w:ascii="Arial" w:hAnsi="Arial" w:cs="Arial"/>
                <w:lang w:val="en-GB"/>
              </w:rPr>
              <w:t>-ER</w:t>
            </w:r>
          </w:p>
        </w:tc>
        <w:tc>
          <w:tcPr>
            <w:tcW w:w="3924" w:type="dxa"/>
            <w:shd w:val="clear" w:color="auto" w:fill="auto"/>
          </w:tcPr>
          <w:p w14:paraId="24A4461A" w14:textId="77777777" w:rsidR="000970E1" w:rsidRPr="008263CF" w:rsidRDefault="009823D3" w:rsidP="004F26C2">
            <w:pPr>
              <w:jc w:val="center"/>
              <w:rPr>
                <w:rFonts w:ascii="Arial" w:hAnsi="Arial" w:cs="Arial"/>
                <w:lang w:val="en-GB"/>
              </w:rPr>
            </w:pPr>
            <w:r w:rsidRPr="008263CF">
              <w:rPr>
                <w:rFonts w:ascii="Arial" w:hAnsi="Arial" w:cs="Arial"/>
                <w:lang w:val="en-GB"/>
              </w:rPr>
              <w:t>Removed BIS 2.1 Order profile; Added support for BIS 3.0 Order Only</w:t>
            </w:r>
          </w:p>
        </w:tc>
      </w:tr>
      <w:tr w:rsidR="000970E1" w:rsidRPr="0099306B" w14:paraId="580915BA" w14:textId="77777777" w:rsidTr="00D66BAA">
        <w:tc>
          <w:tcPr>
            <w:tcW w:w="1784" w:type="dxa"/>
            <w:shd w:val="clear" w:color="auto" w:fill="auto"/>
          </w:tcPr>
          <w:p w14:paraId="2FD1C1FE" w14:textId="77777777" w:rsidR="000970E1" w:rsidRPr="008263CF" w:rsidRDefault="000970E1" w:rsidP="004F26C2">
            <w:pPr>
              <w:jc w:val="center"/>
              <w:rPr>
                <w:rFonts w:ascii="Arial" w:hAnsi="Arial" w:cs="Arial"/>
                <w:lang w:val="en-GB"/>
              </w:rPr>
            </w:pPr>
            <w:r w:rsidRPr="008263CF">
              <w:rPr>
                <w:rFonts w:ascii="Arial" w:hAnsi="Arial" w:cs="Arial"/>
                <w:lang w:val="en-GB"/>
              </w:rPr>
              <w:t>2.0.0</w:t>
            </w:r>
          </w:p>
        </w:tc>
        <w:tc>
          <w:tcPr>
            <w:tcW w:w="1825" w:type="dxa"/>
            <w:shd w:val="clear" w:color="auto" w:fill="auto"/>
          </w:tcPr>
          <w:p w14:paraId="1D0BE8FE" w14:textId="77777777" w:rsidR="000970E1" w:rsidRPr="008263CF" w:rsidRDefault="000970E1" w:rsidP="004F26C2">
            <w:pPr>
              <w:jc w:val="center"/>
              <w:rPr>
                <w:rFonts w:ascii="Arial" w:hAnsi="Arial" w:cs="Arial"/>
                <w:lang w:val="en-GB"/>
              </w:rPr>
            </w:pPr>
            <w:r w:rsidRPr="008263CF">
              <w:rPr>
                <w:rFonts w:ascii="Arial" w:hAnsi="Arial" w:cs="Arial"/>
                <w:lang w:val="en-GB"/>
              </w:rPr>
              <w:t>16/04/2020</w:t>
            </w:r>
          </w:p>
        </w:tc>
        <w:tc>
          <w:tcPr>
            <w:tcW w:w="2095" w:type="dxa"/>
            <w:shd w:val="clear" w:color="auto" w:fill="auto"/>
          </w:tcPr>
          <w:p w14:paraId="6CF62932" w14:textId="77777777" w:rsidR="000970E1" w:rsidRPr="008263CF" w:rsidRDefault="000970E1" w:rsidP="004F26C2">
            <w:pPr>
              <w:jc w:val="center"/>
              <w:rPr>
                <w:rFonts w:ascii="Arial" w:hAnsi="Arial" w:cs="Arial"/>
                <w:lang w:val="en-GB"/>
              </w:rPr>
            </w:pPr>
            <w:proofErr w:type="spellStart"/>
            <w:r w:rsidRPr="008263CF">
              <w:rPr>
                <w:rFonts w:ascii="Arial" w:hAnsi="Arial" w:cs="Arial"/>
                <w:lang w:val="en-GB"/>
              </w:rPr>
              <w:t>Intercent</w:t>
            </w:r>
            <w:proofErr w:type="spellEnd"/>
            <w:r w:rsidRPr="008263CF">
              <w:rPr>
                <w:rFonts w:ascii="Arial" w:hAnsi="Arial" w:cs="Arial"/>
                <w:lang w:val="en-GB"/>
              </w:rPr>
              <w:t>-ER</w:t>
            </w:r>
          </w:p>
        </w:tc>
        <w:tc>
          <w:tcPr>
            <w:tcW w:w="3924" w:type="dxa"/>
            <w:shd w:val="clear" w:color="auto" w:fill="auto"/>
          </w:tcPr>
          <w:p w14:paraId="3A974399" w14:textId="77777777" w:rsidR="000970E1" w:rsidRPr="008263CF" w:rsidRDefault="009823D3" w:rsidP="009823D3">
            <w:pPr>
              <w:jc w:val="center"/>
              <w:rPr>
                <w:rFonts w:ascii="Arial" w:hAnsi="Arial" w:cs="Arial"/>
                <w:highlight w:val="yellow"/>
                <w:lang w:val="en-GB"/>
              </w:rPr>
            </w:pPr>
            <w:r w:rsidRPr="008263CF">
              <w:rPr>
                <w:rFonts w:ascii="Arial" w:hAnsi="Arial" w:cs="Arial"/>
                <w:lang w:val="en-GB"/>
              </w:rPr>
              <w:t>Updating template and maintenance revision</w:t>
            </w:r>
          </w:p>
        </w:tc>
      </w:tr>
      <w:tr w:rsidR="00D66BAA" w:rsidRPr="00016496" w14:paraId="57F8E3A0" w14:textId="77777777" w:rsidTr="00D66BAA">
        <w:tc>
          <w:tcPr>
            <w:tcW w:w="1784" w:type="dxa"/>
            <w:shd w:val="clear" w:color="auto" w:fill="auto"/>
          </w:tcPr>
          <w:p w14:paraId="4C72C9CA" w14:textId="03541DC6" w:rsidR="00D66BAA" w:rsidRPr="008263CF" w:rsidRDefault="00D66BAA" w:rsidP="00D66BAA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</w:rPr>
              <w:t>2.0.1</w:t>
            </w:r>
          </w:p>
        </w:tc>
        <w:tc>
          <w:tcPr>
            <w:tcW w:w="1825" w:type="dxa"/>
            <w:shd w:val="clear" w:color="auto" w:fill="auto"/>
          </w:tcPr>
          <w:p w14:paraId="6AB41C6D" w14:textId="4D06DC44" w:rsidR="00D66BAA" w:rsidRPr="008263CF" w:rsidRDefault="00D66BAA" w:rsidP="00D66BAA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</w:rPr>
              <w:t>30/04/2020</w:t>
            </w:r>
          </w:p>
        </w:tc>
        <w:tc>
          <w:tcPr>
            <w:tcW w:w="2095" w:type="dxa"/>
            <w:shd w:val="clear" w:color="auto" w:fill="auto"/>
          </w:tcPr>
          <w:p w14:paraId="1AB37DD5" w14:textId="1B3D0469" w:rsidR="00D66BAA" w:rsidRPr="008263CF" w:rsidRDefault="00D66BAA" w:rsidP="00D66BAA">
            <w:pPr>
              <w:jc w:val="center"/>
              <w:rPr>
                <w:rFonts w:ascii="Arial" w:hAnsi="Arial" w:cs="Arial"/>
                <w:lang w:val="en-GB"/>
              </w:rPr>
            </w:pPr>
            <w:proofErr w:type="spellStart"/>
            <w:r>
              <w:rPr>
                <w:rFonts w:ascii="Arial" w:hAnsi="Arial" w:cs="Arial"/>
              </w:rPr>
              <w:t>Intercent</w:t>
            </w:r>
            <w:proofErr w:type="spellEnd"/>
            <w:r>
              <w:rPr>
                <w:rFonts w:ascii="Arial" w:hAnsi="Arial" w:cs="Arial"/>
              </w:rPr>
              <w:t>-ER</w:t>
            </w:r>
          </w:p>
        </w:tc>
        <w:tc>
          <w:tcPr>
            <w:tcW w:w="3924" w:type="dxa"/>
            <w:shd w:val="clear" w:color="auto" w:fill="auto"/>
          </w:tcPr>
          <w:p w14:paraId="72EF0DFF" w14:textId="0448411C" w:rsidR="00D66BAA" w:rsidRPr="0099306B" w:rsidRDefault="00D66BAA" w:rsidP="0099306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Updating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electronic</w:t>
            </w:r>
            <w:proofErr w:type="spellEnd"/>
            <w:r>
              <w:rPr>
                <w:rFonts w:ascii="Arial" w:hAnsi="Arial" w:cs="Arial"/>
              </w:rPr>
              <w:t xml:space="preserve"> signature </w:t>
            </w:r>
            <w:proofErr w:type="spellStart"/>
            <w:r>
              <w:rPr>
                <w:rFonts w:ascii="Arial" w:hAnsi="Arial" w:cs="Arial"/>
              </w:rPr>
              <w:t>requirements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</w:p>
        </w:tc>
      </w:tr>
      <w:tr w:rsidR="00F27ED1" w14:paraId="4E0EB667" w14:textId="77777777" w:rsidTr="00F27ED1">
        <w:tc>
          <w:tcPr>
            <w:tcW w:w="178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31DD4F1C" w14:textId="77777777" w:rsidR="00F27ED1" w:rsidRDefault="00F27ED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3.0.0</w:t>
            </w:r>
          </w:p>
        </w:tc>
        <w:tc>
          <w:tcPr>
            <w:tcW w:w="18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1230B606" w14:textId="77777777" w:rsidR="00F27ED1" w:rsidRDefault="00F27ED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14/08/2020</w:t>
            </w:r>
          </w:p>
        </w:tc>
        <w:tc>
          <w:tcPr>
            <w:tcW w:w="20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71C3B747" w14:textId="77777777" w:rsidR="00F27ED1" w:rsidRDefault="00F27ED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Intercent</w:t>
            </w:r>
            <w:proofErr w:type="spellEnd"/>
            <w:r>
              <w:rPr>
                <w:rFonts w:ascii="Arial" w:hAnsi="Arial" w:cs="Arial"/>
              </w:rPr>
              <w:t>-ER</w:t>
            </w:r>
          </w:p>
        </w:tc>
        <w:tc>
          <w:tcPr>
            <w:tcW w:w="39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7C5B1A59" w14:textId="38546BCD" w:rsidR="00F27ED1" w:rsidRDefault="000531AB" w:rsidP="000531AB">
            <w:pPr>
              <w:jc w:val="center"/>
              <w:rPr>
                <w:rFonts w:ascii="Arial" w:hAnsi="Arial" w:cs="Arial"/>
              </w:rPr>
            </w:pPr>
            <w:proofErr w:type="spellStart"/>
            <w:r w:rsidRPr="007C30CF">
              <w:rPr>
                <w:rFonts w:ascii="Arial" w:hAnsi="Arial" w:cs="Arial"/>
              </w:rPr>
              <w:t>Updated</w:t>
            </w:r>
            <w:proofErr w:type="spellEnd"/>
            <w:r w:rsidRPr="007C30CF">
              <w:rPr>
                <w:rFonts w:ascii="Arial" w:hAnsi="Arial" w:cs="Arial"/>
              </w:rPr>
              <w:t xml:space="preserve"> the</w:t>
            </w:r>
            <w:r w:rsidR="00F27ED1" w:rsidRPr="007C30CF">
              <w:rPr>
                <w:rFonts w:ascii="Arial" w:hAnsi="Arial" w:cs="Arial"/>
              </w:rPr>
              <w:t xml:space="preserve"> </w:t>
            </w:r>
            <w:proofErr w:type="spellStart"/>
            <w:r w:rsidR="00F27ED1" w:rsidRPr="007C30CF">
              <w:rPr>
                <w:rFonts w:ascii="Arial" w:hAnsi="Arial" w:cs="Arial"/>
              </w:rPr>
              <w:t>annex</w:t>
            </w:r>
            <w:proofErr w:type="spellEnd"/>
            <w:r w:rsidR="00F27ED1" w:rsidRPr="007C30CF">
              <w:rPr>
                <w:rFonts w:ascii="Arial" w:hAnsi="Arial" w:cs="Arial"/>
              </w:rPr>
              <w:t xml:space="preserve"> 5 - </w:t>
            </w:r>
            <w:proofErr w:type="spellStart"/>
            <w:r w:rsidRPr="007C30CF">
              <w:rPr>
                <w:rFonts w:ascii="Arial" w:hAnsi="Arial" w:cs="Arial"/>
              </w:rPr>
              <w:t>changes</w:t>
            </w:r>
            <w:proofErr w:type="spellEnd"/>
            <w:r w:rsidRPr="007C30CF">
              <w:rPr>
                <w:rFonts w:ascii="Arial" w:hAnsi="Arial" w:cs="Arial"/>
              </w:rPr>
              <w:t xml:space="preserve"> to BIS </w:t>
            </w:r>
            <w:proofErr w:type="spellStart"/>
            <w:r w:rsidRPr="007C30CF">
              <w:rPr>
                <w:rFonts w:ascii="Arial" w:hAnsi="Arial" w:cs="Arial"/>
              </w:rPr>
              <w:t>documents</w:t>
            </w:r>
            <w:proofErr w:type="spellEnd"/>
            <w:r w:rsidR="00E73720" w:rsidRPr="007C30CF">
              <w:rPr>
                <w:rFonts w:ascii="Arial" w:hAnsi="Arial" w:cs="Arial"/>
              </w:rPr>
              <w:t xml:space="preserve">’ </w:t>
            </w:r>
            <w:proofErr w:type="spellStart"/>
            <w:r w:rsidR="00E73720" w:rsidRPr="007C30CF">
              <w:rPr>
                <w:rFonts w:ascii="Arial" w:hAnsi="Arial" w:cs="Arial"/>
              </w:rPr>
              <w:t>customization</w:t>
            </w:r>
            <w:proofErr w:type="spellEnd"/>
            <w:r w:rsidR="00E73720" w:rsidRPr="007C30CF">
              <w:rPr>
                <w:rFonts w:ascii="Arial" w:hAnsi="Arial" w:cs="Arial"/>
              </w:rPr>
              <w:t xml:space="preserve"> ID</w:t>
            </w:r>
            <w:r w:rsidR="00F27ED1" w:rsidRPr="007C30CF">
              <w:rPr>
                <w:rFonts w:ascii="Arial" w:hAnsi="Arial" w:cs="Arial"/>
              </w:rPr>
              <w:t xml:space="preserve">, </w:t>
            </w:r>
            <w:proofErr w:type="spellStart"/>
            <w:r w:rsidR="007C30CF">
              <w:rPr>
                <w:rFonts w:ascii="Arial" w:hAnsi="Arial" w:cs="Arial"/>
              </w:rPr>
              <w:t>now</w:t>
            </w:r>
            <w:proofErr w:type="spellEnd"/>
            <w:r w:rsidR="007C30CF">
              <w:rPr>
                <w:rFonts w:ascii="Arial" w:hAnsi="Arial" w:cs="Arial"/>
              </w:rPr>
              <w:t xml:space="preserve"> </w:t>
            </w:r>
            <w:proofErr w:type="spellStart"/>
            <w:r w:rsidR="007C30CF">
              <w:rPr>
                <w:rFonts w:ascii="Arial" w:hAnsi="Arial" w:cs="Arial"/>
              </w:rPr>
              <w:t>aligned</w:t>
            </w:r>
            <w:proofErr w:type="spellEnd"/>
            <w:r w:rsidR="007C30CF">
              <w:rPr>
                <w:rFonts w:ascii="Arial" w:hAnsi="Arial" w:cs="Arial"/>
              </w:rPr>
              <w:t xml:space="preserve"> with </w:t>
            </w:r>
            <w:r w:rsidR="00E73720" w:rsidRPr="007C30CF">
              <w:rPr>
                <w:rFonts w:ascii="Arial" w:hAnsi="Arial" w:cs="Arial"/>
              </w:rPr>
              <w:t>PEPPOL BIS 3</w:t>
            </w:r>
            <w:r w:rsidRPr="007C30CF">
              <w:rPr>
                <w:rFonts w:ascii="Arial" w:hAnsi="Arial" w:cs="Arial"/>
              </w:rPr>
              <w:t xml:space="preserve"> </w:t>
            </w:r>
            <w:proofErr w:type="spellStart"/>
            <w:r w:rsidRPr="007C30CF">
              <w:rPr>
                <w:rFonts w:ascii="Arial" w:hAnsi="Arial" w:cs="Arial"/>
              </w:rPr>
              <w:t>specifications</w:t>
            </w:r>
            <w:proofErr w:type="spellEnd"/>
          </w:p>
        </w:tc>
      </w:tr>
    </w:tbl>
    <w:p w14:paraId="6F9375E8" w14:textId="77777777" w:rsidR="000970E1" w:rsidRPr="0099306B" w:rsidRDefault="000970E1" w:rsidP="002667A6">
      <w:pPr>
        <w:spacing w:after="160" w:line="259" w:lineRule="auto"/>
        <w:rPr>
          <w:rFonts w:ascii="Arial" w:hAnsi="Arial" w:cs="Arial"/>
          <w:b/>
          <w:sz w:val="22"/>
          <w:szCs w:val="22"/>
        </w:rPr>
      </w:pPr>
      <w:r w:rsidRPr="0099306B">
        <w:rPr>
          <w:rFonts w:ascii="Arial" w:hAnsi="Arial" w:cs="Arial"/>
          <w:b/>
          <w:sz w:val="22"/>
          <w:szCs w:val="22"/>
        </w:rPr>
        <w:br w:type="page"/>
      </w:r>
    </w:p>
    <w:p w14:paraId="071F305C" w14:textId="77777777" w:rsidR="00B96CF0" w:rsidRPr="008263CF" w:rsidRDefault="008263CF" w:rsidP="009221B0">
      <w:pPr>
        <w:pStyle w:val="CEF-Title1"/>
        <w:numPr>
          <w:ilvl w:val="0"/>
          <w:numId w:val="0"/>
        </w:numPr>
      </w:pPr>
      <w:bookmarkStart w:id="1" w:name="_Toc40107114"/>
      <w:r w:rsidRPr="008263CF">
        <w:lastRenderedPageBreak/>
        <w:t>Table of contents</w:t>
      </w:r>
      <w:bookmarkEnd w:id="1"/>
    </w:p>
    <w:p w14:paraId="4A5FEA82" w14:textId="03D3E67E" w:rsidR="00D66BAA" w:rsidRDefault="00B96CF0">
      <w:pPr>
        <w:pStyle w:val="TOC1"/>
        <w:rPr>
          <w:rFonts w:asciiTheme="minorHAnsi" w:eastAsiaTheme="minorEastAsia" w:hAnsiTheme="minorHAnsi" w:cstheme="minorBidi"/>
          <w:b w:val="0"/>
          <w:noProof/>
          <w:lang w:val="en-US"/>
        </w:rPr>
      </w:pPr>
      <w:r w:rsidRPr="008263CF">
        <w:fldChar w:fldCharType="begin"/>
      </w:r>
      <w:r w:rsidRPr="008263CF">
        <w:instrText xml:space="preserve"> TOC \o "1-3" \h \z \u </w:instrText>
      </w:r>
      <w:r w:rsidRPr="008263CF">
        <w:fldChar w:fldCharType="separate"/>
      </w:r>
      <w:hyperlink w:anchor="_Toc40107114" w:history="1">
        <w:r w:rsidR="00D66BAA" w:rsidRPr="004E107E">
          <w:rPr>
            <w:rStyle w:val="Hyperlink"/>
            <w:noProof/>
          </w:rPr>
          <w:t>Table of contents</w:t>
        </w:r>
        <w:r w:rsidR="00D66BAA">
          <w:rPr>
            <w:noProof/>
            <w:webHidden/>
          </w:rPr>
          <w:tab/>
        </w:r>
        <w:r w:rsidR="00D66BAA">
          <w:rPr>
            <w:noProof/>
            <w:webHidden/>
          </w:rPr>
          <w:fldChar w:fldCharType="begin"/>
        </w:r>
        <w:r w:rsidR="00D66BAA">
          <w:rPr>
            <w:noProof/>
            <w:webHidden/>
          </w:rPr>
          <w:instrText xml:space="preserve"> PAGEREF _Toc40107114 \h </w:instrText>
        </w:r>
        <w:r w:rsidR="00D66BAA">
          <w:rPr>
            <w:noProof/>
            <w:webHidden/>
          </w:rPr>
        </w:r>
        <w:r w:rsidR="00D66BAA">
          <w:rPr>
            <w:noProof/>
            <w:webHidden/>
          </w:rPr>
          <w:fldChar w:fldCharType="separate"/>
        </w:r>
        <w:r w:rsidR="00D66BAA">
          <w:rPr>
            <w:noProof/>
            <w:webHidden/>
          </w:rPr>
          <w:t>3</w:t>
        </w:r>
        <w:r w:rsidR="00D66BAA">
          <w:rPr>
            <w:noProof/>
            <w:webHidden/>
          </w:rPr>
          <w:fldChar w:fldCharType="end"/>
        </w:r>
      </w:hyperlink>
    </w:p>
    <w:p w14:paraId="5CB45AA9" w14:textId="64E257F9" w:rsidR="00D66BAA" w:rsidRDefault="00966F9A">
      <w:pPr>
        <w:pStyle w:val="TOC1"/>
        <w:rPr>
          <w:rFonts w:asciiTheme="minorHAnsi" w:eastAsiaTheme="minorEastAsia" w:hAnsiTheme="minorHAnsi" w:cstheme="minorBidi"/>
          <w:b w:val="0"/>
          <w:noProof/>
          <w:lang w:val="en-US"/>
        </w:rPr>
      </w:pPr>
      <w:hyperlink w:anchor="_Toc40107115" w:history="1">
        <w:r w:rsidR="00D66BAA" w:rsidRPr="004E107E">
          <w:rPr>
            <w:rStyle w:val="Hyperlink"/>
            <w:noProof/>
          </w:rPr>
          <w:t>Glossary</w:t>
        </w:r>
        <w:r w:rsidR="00D66BAA">
          <w:rPr>
            <w:noProof/>
            <w:webHidden/>
          </w:rPr>
          <w:tab/>
        </w:r>
        <w:r w:rsidR="00D66BAA">
          <w:rPr>
            <w:noProof/>
            <w:webHidden/>
          </w:rPr>
          <w:fldChar w:fldCharType="begin"/>
        </w:r>
        <w:r w:rsidR="00D66BAA">
          <w:rPr>
            <w:noProof/>
            <w:webHidden/>
          </w:rPr>
          <w:instrText xml:space="preserve"> PAGEREF _Toc40107115 \h </w:instrText>
        </w:r>
        <w:r w:rsidR="00D66BAA">
          <w:rPr>
            <w:noProof/>
            <w:webHidden/>
          </w:rPr>
        </w:r>
        <w:r w:rsidR="00D66BAA">
          <w:rPr>
            <w:noProof/>
            <w:webHidden/>
          </w:rPr>
          <w:fldChar w:fldCharType="separate"/>
        </w:r>
        <w:r w:rsidR="00D66BAA">
          <w:rPr>
            <w:noProof/>
            <w:webHidden/>
          </w:rPr>
          <w:t>5</w:t>
        </w:r>
        <w:r w:rsidR="00D66BAA">
          <w:rPr>
            <w:noProof/>
            <w:webHidden/>
          </w:rPr>
          <w:fldChar w:fldCharType="end"/>
        </w:r>
      </w:hyperlink>
    </w:p>
    <w:p w14:paraId="0E06F2A5" w14:textId="43CBD9D2" w:rsidR="00D66BAA" w:rsidRDefault="00966F9A">
      <w:pPr>
        <w:pStyle w:val="TOC1"/>
        <w:tabs>
          <w:tab w:val="left" w:pos="440"/>
        </w:tabs>
        <w:rPr>
          <w:rFonts w:asciiTheme="minorHAnsi" w:eastAsiaTheme="minorEastAsia" w:hAnsiTheme="minorHAnsi" w:cstheme="minorBidi"/>
          <w:b w:val="0"/>
          <w:noProof/>
          <w:lang w:val="en-US"/>
        </w:rPr>
      </w:pPr>
      <w:hyperlink w:anchor="_Toc40107116" w:history="1">
        <w:r w:rsidR="00D66BAA" w:rsidRPr="004E107E">
          <w:rPr>
            <w:rStyle w:val="Hyperlink"/>
            <w:noProof/>
          </w:rPr>
          <w:t>1.</w:t>
        </w:r>
        <w:r w:rsidR="00D66BAA">
          <w:rPr>
            <w:rFonts w:asciiTheme="minorHAnsi" w:eastAsiaTheme="minorEastAsia" w:hAnsiTheme="minorHAnsi" w:cstheme="minorBidi"/>
            <w:b w:val="0"/>
            <w:noProof/>
            <w:lang w:val="en-US"/>
          </w:rPr>
          <w:tab/>
        </w:r>
        <w:r w:rsidR="00D66BAA" w:rsidRPr="004E107E">
          <w:rPr>
            <w:rStyle w:val="Hyperlink"/>
            <w:noProof/>
          </w:rPr>
          <w:t>Scope</w:t>
        </w:r>
        <w:r w:rsidR="00D66BAA">
          <w:rPr>
            <w:noProof/>
            <w:webHidden/>
          </w:rPr>
          <w:tab/>
        </w:r>
        <w:r w:rsidR="00D66BAA">
          <w:rPr>
            <w:noProof/>
            <w:webHidden/>
          </w:rPr>
          <w:fldChar w:fldCharType="begin"/>
        </w:r>
        <w:r w:rsidR="00D66BAA">
          <w:rPr>
            <w:noProof/>
            <w:webHidden/>
          </w:rPr>
          <w:instrText xml:space="preserve"> PAGEREF _Toc40107116 \h </w:instrText>
        </w:r>
        <w:r w:rsidR="00D66BAA">
          <w:rPr>
            <w:noProof/>
            <w:webHidden/>
          </w:rPr>
        </w:r>
        <w:r w:rsidR="00D66BAA">
          <w:rPr>
            <w:noProof/>
            <w:webHidden/>
          </w:rPr>
          <w:fldChar w:fldCharType="separate"/>
        </w:r>
        <w:r w:rsidR="00D66BAA">
          <w:rPr>
            <w:noProof/>
            <w:webHidden/>
          </w:rPr>
          <w:t>6</w:t>
        </w:r>
        <w:r w:rsidR="00D66BAA">
          <w:rPr>
            <w:noProof/>
            <w:webHidden/>
          </w:rPr>
          <w:fldChar w:fldCharType="end"/>
        </w:r>
      </w:hyperlink>
    </w:p>
    <w:p w14:paraId="3B9750F9" w14:textId="0D6300BB" w:rsidR="00D66BAA" w:rsidRDefault="00966F9A">
      <w:pPr>
        <w:pStyle w:val="TOC1"/>
        <w:tabs>
          <w:tab w:val="left" w:pos="440"/>
        </w:tabs>
        <w:rPr>
          <w:rFonts w:asciiTheme="minorHAnsi" w:eastAsiaTheme="minorEastAsia" w:hAnsiTheme="minorHAnsi" w:cstheme="minorBidi"/>
          <w:b w:val="0"/>
          <w:noProof/>
          <w:lang w:val="en-US"/>
        </w:rPr>
      </w:pPr>
      <w:hyperlink w:anchor="_Toc40107117" w:history="1">
        <w:r w:rsidR="00D66BAA" w:rsidRPr="004E107E">
          <w:rPr>
            <w:rStyle w:val="Hyperlink"/>
            <w:noProof/>
          </w:rPr>
          <w:t>2.</w:t>
        </w:r>
        <w:r w:rsidR="00D66BAA">
          <w:rPr>
            <w:rFonts w:asciiTheme="minorHAnsi" w:eastAsiaTheme="minorEastAsia" w:hAnsiTheme="minorHAnsi" w:cstheme="minorBidi"/>
            <w:b w:val="0"/>
            <w:noProof/>
            <w:lang w:val="en-US"/>
          </w:rPr>
          <w:tab/>
        </w:r>
        <w:r w:rsidR="00D66BAA" w:rsidRPr="004E107E">
          <w:rPr>
            <w:rStyle w:val="Hyperlink"/>
            <w:noProof/>
          </w:rPr>
          <w:t>Requirements</w:t>
        </w:r>
        <w:r w:rsidR="00D66BAA">
          <w:rPr>
            <w:noProof/>
            <w:webHidden/>
          </w:rPr>
          <w:tab/>
        </w:r>
        <w:r w:rsidR="00D66BAA">
          <w:rPr>
            <w:noProof/>
            <w:webHidden/>
          </w:rPr>
          <w:fldChar w:fldCharType="begin"/>
        </w:r>
        <w:r w:rsidR="00D66BAA">
          <w:rPr>
            <w:noProof/>
            <w:webHidden/>
          </w:rPr>
          <w:instrText xml:space="preserve"> PAGEREF _Toc40107117 \h </w:instrText>
        </w:r>
        <w:r w:rsidR="00D66BAA">
          <w:rPr>
            <w:noProof/>
            <w:webHidden/>
          </w:rPr>
        </w:r>
        <w:r w:rsidR="00D66BAA">
          <w:rPr>
            <w:noProof/>
            <w:webHidden/>
          </w:rPr>
          <w:fldChar w:fldCharType="separate"/>
        </w:r>
        <w:r w:rsidR="00D66BAA">
          <w:rPr>
            <w:noProof/>
            <w:webHidden/>
          </w:rPr>
          <w:t>6</w:t>
        </w:r>
        <w:r w:rsidR="00D66BAA">
          <w:rPr>
            <w:noProof/>
            <w:webHidden/>
          </w:rPr>
          <w:fldChar w:fldCharType="end"/>
        </w:r>
      </w:hyperlink>
    </w:p>
    <w:p w14:paraId="370A40AA" w14:textId="4F5ECC43" w:rsidR="00D66BAA" w:rsidRDefault="00966F9A">
      <w:pPr>
        <w:pStyle w:val="TOC1"/>
        <w:tabs>
          <w:tab w:val="left" w:pos="440"/>
        </w:tabs>
        <w:rPr>
          <w:rFonts w:asciiTheme="minorHAnsi" w:eastAsiaTheme="minorEastAsia" w:hAnsiTheme="minorHAnsi" w:cstheme="minorBidi"/>
          <w:b w:val="0"/>
          <w:noProof/>
          <w:lang w:val="en-US"/>
        </w:rPr>
      </w:pPr>
      <w:hyperlink w:anchor="_Toc40107118" w:history="1">
        <w:r w:rsidR="00D66BAA" w:rsidRPr="004E107E">
          <w:rPr>
            <w:rStyle w:val="Hyperlink"/>
            <w:noProof/>
          </w:rPr>
          <w:t>3.</w:t>
        </w:r>
        <w:r w:rsidR="00D66BAA">
          <w:rPr>
            <w:rFonts w:asciiTheme="minorHAnsi" w:eastAsiaTheme="minorEastAsia" w:hAnsiTheme="minorHAnsi" w:cstheme="minorBidi"/>
            <w:b w:val="0"/>
            <w:noProof/>
            <w:lang w:val="en-US"/>
          </w:rPr>
          <w:tab/>
        </w:r>
        <w:r w:rsidR="00D66BAA" w:rsidRPr="004E107E">
          <w:rPr>
            <w:rStyle w:val="Hyperlink"/>
            <w:noProof/>
          </w:rPr>
          <w:t>Testing phase</w:t>
        </w:r>
        <w:r w:rsidR="00D66BAA">
          <w:rPr>
            <w:noProof/>
            <w:webHidden/>
          </w:rPr>
          <w:tab/>
        </w:r>
        <w:r w:rsidR="00D66BAA">
          <w:rPr>
            <w:noProof/>
            <w:webHidden/>
          </w:rPr>
          <w:fldChar w:fldCharType="begin"/>
        </w:r>
        <w:r w:rsidR="00D66BAA">
          <w:rPr>
            <w:noProof/>
            <w:webHidden/>
          </w:rPr>
          <w:instrText xml:space="preserve"> PAGEREF _Toc40107118 \h </w:instrText>
        </w:r>
        <w:r w:rsidR="00D66BAA">
          <w:rPr>
            <w:noProof/>
            <w:webHidden/>
          </w:rPr>
        </w:r>
        <w:r w:rsidR="00D66BAA">
          <w:rPr>
            <w:noProof/>
            <w:webHidden/>
          </w:rPr>
          <w:fldChar w:fldCharType="separate"/>
        </w:r>
        <w:r w:rsidR="00D66BAA">
          <w:rPr>
            <w:noProof/>
            <w:webHidden/>
          </w:rPr>
          <w:t>7</w:t>
        </w:r>
        <w:r w:rsidR="00D66BAA">
          <w:rPr>
            <w:noProof/>
            <w:webHidden/>
          </w:rPr>
          <w:fldChar w:fldCharType="end"/>
        </w:r>
      </w:hyperlink>
    </w:p>
    <w:p w14:paraId="1F5F9C4A" w14:textId="77D1C38D" w:rsidR="00D66BAA" w:rsidRDefault="00966F9A">
      <w:pPr>
        <w:pStyle w:val="TOC1"/>
        <w:tabs>
          <w:tab w:val="left" w:pos="1140"/>
        </w:tabs>
        <w:rPr>
          <w:rFonts w:asciiTheme="minorHAnsi" w:eastAsiaTheme="minorEastAsia" w:hAnsiTheme="minorHAnsi" w:cstheme="minorBidi"/>
          <w:b w:val="0"/>
          <w:noProof/>
          <w:lang w:val="en-US"/>
        </w:rPr>
      </w:pPr>
      <w:hyperlink w:anchor="_Toc40107119" w:history="1">
        <w:r w:rsidR="00D66BAA" w:rsidRPr="004E107E">
          <w:rPr>
            <w:rStyle w:val="Hyperlink"/>
            <w:noProof/>
          </w:rPr>
          <w:t>3.1.</w:t>
        </w:r>
        <w:r w:rsidR="00D66BAA">
          <w:rPr>
            <w:rFonts w:asciiTheme="minorHAnsi" w:eastAsiaTheme="minorEastAsia" w:hAnsiTheme="minorHAnsi" w:cstheme="minorBidi"/>
            <w:b w:val="0"/>
            <w:noProof/>
            <w:lang w:val="en-US"/>
          </w:rPr>
          <w:tab/>
        </w:r>
        <w:r w:rsidR="00D66BAA" w:rsidRPr="004E107E">
          <w:rPr>
            <w:rStyle w:val="Hyperlink"/>
            <w:noProof/>
          </w:rPr>
          <w:t>Sending test</w:t>
        </w:r>
        <w:r w:rsidR="00D66BAA">
          <w:rPr>
            <w:noProof/>
            <w:webHidden/>
          </w:rPr>
          <w:tab/>
        </w:r>
        <w:r w:rsidR="00D66BAA">
          <w:rPr>
            <w:noProof/>
            <w:webHidden/>
          </w:rPr>
          <w:fldChar w:fldCharType="begin"/>
        </w:r>
        <w:r w:rsidR="00D66BAA">
          <w:rPr>
            <w:noProof/>
            <w:webHidden/>
          </w:rPr>
          <w:instrText xml:space="preserve"> PAGEREF _Toc40107119 \h </w:instrText>
        </w:r>
        <w:r w:rsidR="00D66BAA">
          <w:rPr>
            <w:noProof/>
            <w:webHidden/>
          </w:rPr>
        </w:r>
        <w:r w:rsidR="00D66BAA">
          <w:rPr>
            <w:noProof/>
            <w:webHidden/>
          </w:rPr>
          <w:fldChar w:fldCharType="separate"/>
        </w:r>
        <w:r w:rsidR="00D66BAA">
          <w:rPr>
            <w:noProof/>
            <w:webHidden/>
          </w:rPr>
          <w:t>7</w:t>
        </w:r>
        <w:r w:rsidR="00D66BAA">
          <w:rPr>
            <w:noProof/>
            <w:webHidden/>
          </w:rPr>
          <w:fldChar w:fldCharType="end"/>
        </w:r>
      </w:hyperlink>
    </w:p>
    <w:p w14:paraId="31FB9741" w14:textId="30D662D3" w:rsidR="00D66BAA" w:rsidRDefault="00966F9A">
      <w:pPr>
        <w:pStyle w:val="TOC1"/>
        <w:tabs>
          <w:tab w:val="left" w:pos="1140"/>
        </w:tabs>
        <w:rPr>
          <w:rFonts w:asciiTheme="minorHAnsi" w:eastAsiaTheme="minorEastAsia" w:hAnsiTheme="minorHAnsi" w:cstheme="minorBidi"/>
          <w:b w:val="0"/>
          <w:noProof/>
          <w:lang w:val="en-US"/>
        </w:rPr>
      </w:pPr>
      <w:hyperlink w:anchor="_Toc40107120" w:history="1">
        <w:r w:rsidR="00D66BAA" w:rsidRPr="004E107E">
          <w:rPr>
            <w:rStyle w:val="Hyperlink"/>
            <w:noProof/>
          </w:rPr>
          <w:t>3.2.</w:t>
        </w:r>
        <w:r w:rsidR="00D66BAA">
          <w:rPr>
            <w:rFonts w:asciiTheme="minorHAnsi" w:eastAsiaTheme="minorEastAsia" w:hAnsiTheme="minorHAnsi" w:cstheme="minorBidi"/>
            <w:b w:val="0"/>
            <w:noProof/>
            <w:lang w:val="en-US"/>
          </w:rPr>
          <w:tab/>
        </w:r>
        <w:r w:rsidR="00D66BAA" w:rsidRPr="004E107E">
          <w:rPr>
            <w:rStyle w:val="Hyperlink"/>
            <w:noProof/>
          </w:rPr>
          <w:t>Reception test</w:t>
        </w:r>
        <w:r w:rsidR="00D66BAA">
          <w:rPr>
            <w:noProof/>
            <w:webHidden/>
          </w:rPr>
          <w:tab/>
        </w:r>
        <w:r w:rsidR="00D66BAA">
          <w:rPr>
            <w:noProof/>
            <w:webHidden/>
          </w:rPr>
          <w:fldChar w:fldCharType="begin"/>
        </w:r>
        <w:r w:rsidR="00D66BAA">
          <w:rPr>
            <w:noProof/>
            <w:webHidden/>
          </w:rPr>
          <w:instrText xml:space="preserve"> PAGEREF _Toc40107120 \h </w:instrText>
        </w:r>
        <w:r w:rsidR="00D66BAA">
          <w:rPr>
            <w:noProof/>
            <w:webHidden/>
          </w:rPr>
        </w:r>
        <w:r w:rsidR="00D66BAA">
          <w:rPr>
            <w:noProof/>
            <w:webHidden/>
          </w:rPr>
          <w:fldChar w:fldCharType="separate"/>
        </w:r>
        <w:r w:rsidR="00D66BAA">
          <w:rPr>
            <w:noProof/>
            <w:webHidden/>
          </w:rPr>
          <w:t>8</w:t>
        </w:r>
        <w:r w:rsidR="00D66BAA">
          <w:rPr>
            <w:noProof/>
            <w:webHidden/>
          </w:rPr>
          <w:fldChar w:fldCharType="end"/>
        </w:r>
      </w:hyperlink>
    </w:p>
    <w:p w14:paraId="1BE66052" w14:textId="21AE31A7" w:rsidR="00D66BAA" w:rsidRDefault="00966F9A">
      <w:pPr>
        <w:pStyle w:val="TOC1"/>
        <w:tabs>
          <w:tab w:val="left" w:pos="440"/>
        </w:tabs>
        <w:rPr>
          <w:rFonts w:asciiTheme="minorHAnsi" w:eastAsiaTheme="minorEastAsia" w:hAnsiTheme="minorHAnsi" w:cstheme="minorBidi"/>
          <w:b w:val="0"/>
          <w:noProof/>
          <w:lang w:val="en-US"/>
        </w:rPr>
      </w:pPr>
      <w:hyperlink w:anchor="_Toc40107121" w:history="1">
        <w:r w:rsidR="00D66BAA" w:rsidRPr="004E107E">
          <w:rPr>
            <w:rStyle w:val="Hyperlink"/>
            <w:noProof/>
          </w:rPr>
          <w:t>4.</w:t>
        </w:r>
        <w:r w:rsidR="00D66BAA">
          <w:rPr>
            <w:rFonts w:asciiTheme="minorHAnsi" w:eastAsiaTheme="minorEastAsia" w:hAnsiTheme="minorHAnsi" w:cstheme="minorBidi"/>
            <w:b w:val="0"/>
            <w:noProof/>
            <w:lang w:val="en-US"/>
          </w:rPr>
          <w:tab/>
        </w:r>
        <w:r w:rsidR="00D66BAA" w:rsidRPr="004E107E">
          <w:rPr>
            <w:rStyle w:val="Hyperlink"/>
            <w:noProof/>
          </w:rPr>
          <w:t>Technical Notes</w:t>
        </w:r>
        <w:r w:rsidR="00D66BAA">
          <w:rPr>
            <w:noProof/>
            <w:webHidden/>
          </w:rPr>
          <w:tab/>
        </w:r>
        <w:r w:rsidR="00D66BAA">
          <w:rPr>
            <w:noProof/>
            <w:webHidden/>
          </w:rPr>
          <w:fldChar w:fldCharType="begin"/>
        </w:r>
        <w:r w:rsidR="00D66BAA">
          <w:rPr>
            <w:noProof/>
            <w:webHidden/>
          </w:rPr>
          <w:instrText xml:space="preserve"> PAGEREF _Toc40107121 \h </w:instrText>
        </w:r>
        <w:r w:rsidR="00D66BAA">
          <w:rPr>
            <w:noProof/>
            <w:webHidden/>
          </w:rPr>
        </w:r>
        <w:r w:rsidR="00D66BAA">
          <w:rPr>
            <w:noProof/>
            <w:webHidden/>
          </w:rPr>
          <w:fldChar w:fldCharType="separate"/>
        </w:r>
        <w:r w:rsidR="00D66BAA">
          <w:rPr>
            <w:noProof/>
            <w:webHidden/>
          </w:rPr>
          <w:t>9</w:t>
        </w:r>
        <w:r w:rsidR="00D66BAA">
          <w:rPr>
            <w:noProof/>
            <w:webHidden/>
          </w:rPr>
          <w:fldChar w:fldCharType="end"/>
        </w:r>
      </w:hyperlink>
    </w:p>
    <w:p w14:paraId="7009FD1B" w14:textId="4429A3E4" w:rsidR="00D66BAA" w:rsidRDefault="00966F9A">
      <w:pPr>
        <w:pStyle w:val="TOC1"/>
        <w:tabs>
          <w:tab w:val="left" w:pos="1140"/>
        </w:tabs>
        <w:rPr>
          <w:rFonts w:asciiTheme="minorHAnsi" w:eastAsiaTheme="minorEastAsia" w:hAnsiTheme="minorHAnsi" w:cstheme="minorBidi"/>
          <w:b w:val="0"/>
          <w:noProof/>
          <w:lang w:val="en-US"/>
        </w:rPr>
      </w:pPr>
      <w:hyperlink w:anchor="_Toc40107122" w:history="1">
        <w:r w:rsidR="00D66BAA" w:rsidRPr="004E107E">
          <w:rPr>
            <w:rStyle w:val="Hyperlink"/>
            <w:noProof/>
          </w:rPr>
          <w:t>4.1.</w:t>
        </w:r>
        <w:r w:rsidR="00D66BAA">
          <w:rPr>
            <w:rFonts w:asciiTheme="minorHAnsi" w:eastAsiaTheme="minorEastAsia" w:hAnsiTheme="minorHAnsi" w:cstheme="minorBidi"/>
            <w:b w:val="0"/>
            <w:noProof/>
            <w:lang w:val="en-US"/>
          </w:rPr>
          <w:tab/>
        </w:r>
        <w:r w:rsidR="00D66BAA" w:rsidRPr="004E107E">
          <w:rPr>
            <w:rStyle w:val="Hyperlink"/>
            <w:noProof/>
          </w:rPr>
          <w:t>Technical details related to AS2 transport profile</w:t>
        </w:r>
        <w:r w:rsidR="00D66BAA">
          <w:rPr>
            <w:noProof/>
            <w:webHidden/>
          </w:rPr>
          <w:tab/>
        </w:r>
        <w:r w:rsidR="00D66BAA">
          <w:rPr>
            <w:noProof/>
            <w:webHidden/>
          </w:rPr>
          <w:fldChar w:fldCharType="begin"/>
        </w:r>
        <w:r w:rsidR="00D66BAA">
          <w:rPr>
            <w:noProof/>
            <w:webHidden/>
          </w:rPr>
          <w:instrText xml:space="preserve"> PAGEREF _Toc40107122 \h </w:instrText>
        </w:r>
        <w:r w:rsidR="00D66BAA">
          <w:rPr>
            <w:noProof/>
            <w:webHidden/>
          </w:rPr>
        </w:r>
        <w:r w:rsidR="00D66BAA">
          <w:rPr>
            <w:noProof/>
            <w:webHidden/>
          </w:rPr>
          <w:fldChar w:fldCharType="separate"/>
        </w:r>
        <w:r w:rsidR="00D66BAA">
          <w:rPr>
            <w:noProof/>
            <w:webHidden/>
          </w:rPr>
          <w:t>9</w:t>
        </w:r>
        <w:r w:rsidR="00D66BAA">
          <w:rPr>
            <w:noProof/>
            <w:webHidden/>
          </w:rPr>
          <w:fldChar w:fldCharType="end"/>
        </w:r>
      </w:hyperlink>
    </w:p>
    <w:p w14:paraId="4A3FF469" w14:textId="62EE9938" w:rsidR="00D66BAA" w:rsidRDefault="00966F9A">
      <w:pPr>
        <w:pStyle w:val="TOC1"/>
        <w:tabs>
          <w:tab w:val="left" w:pos="1140"/>
        </w:tabs>
        <w:rPr>
          <w:rFonts w:asciiTheme="minorHAnsi" w:eastAsiaTheme="minorEastAsia" w:hAnsiTheme="minorHAnsi" w:cstheme="minorBidi"/>
          <w:b w:val="0"/>
          <w:noProof/>
          <w:lang w:val="en-US"/>
        </w:rPr>
      </w:pPr>
      <w:hyperlink w:anchor="_Toc40107123" w:history="1">
        <w:r w:rsidR="00D66BAA" w:rsidRPr="004E107E">
          <w:rPr>
            <w:rStyle w:val="Hyperlink"/>
            <w:noProof/>
          </w:rPr>
          <w:t>4.2.</w:t>
        </w:r>
        <w:r w:rsidR="00D66BAA">
          <w:rPr>
            <w:rFonts w:asciiTheme="minorHAnsi" w:eastAsiaTheme="minorEastAsia" w:hAnsiTheme="minorHAnsi" w:cstheme="minorBidi"/>
            <w:b w:val="0"/>
            <w:noProof/>
            <w:lang w:val="en-US"/>
          </w:rPr>
          <w:tab/>
        </w:r>
        <w:r w:rsidR="00D66BAA" w:rsidRPr="004E107E">
          <w:rPr>
            <w:rStyle w:val="Hyperlink"/>
            <w:noProof/>
          </w:rPr>
          <w:t>Technical details related to AS4 transport profile</w:t>
        </w:r>
        <w:r w:rsidR="00D66BAA">
          <w:rPr>
            <w:noProof/>
            <w:webHidden/>
          </w:rPr>
          <w:tab/>
        </w:r>
        <w:r w:rsidR="00D66BAA">
          <w:rPr>
            <w:noProof/>
            <w:webHidden/>
          </w:rPr>
          <w:fldChar w:fldCharType="begin"/>
        </w:r>
        <w:r w:rsidR="00D66BAA">
          <w:rPr>
            <w:noProof/>
            <w:webHidden/>
          </w:rPr>
          <w:instrText xml:space="preserve"> PAGEREF _Toc40107123 \h </w:instrText>
        </w:r>
        <w:r w:rsidR="00D66BAA">
          <w:rPr>
            <w:noProof/>
            <w:webHidden/>
          </w:rPr>
        </w:r>
        <w:r w:rsidR="00D66BAA">
          <w:rPr>
            <w:noProof/>
            <w:webHidden/>
          </w:rPr>
          <w:fldChar w:fldCharType="separate"/>
        </w:r>
        <w:r w:rsidR="00D66BAA">
          <w:rPr>
            <w:noProof/>
            <w:webHidden/>
          </w:rPr>
          <w:t>9</w:t>
        </w:r>
        <w:r w:rsidR="00D66BAA">
          <w:rPr>
            <w:noProof/>
            <w:webHidden/>
          </w:rPr>
          <w:fldChar w:fldCharType="end"/>
        </w:r>
      </w:hyperlink>
    </w:p>
    <w:p w14:paraId="129046E0" w14:textId="0B2CDBE1" w:rsidR="00D66BAA" w:rsidRDefault="00966F9A">
      <w:pPr>
        <w:pStyle w:val="TOC1"/>
        <w:tabs>
          <w:tab w:val="left" w:pos="440"/>
        </w:tabs>
        <w:rPr>
          <w:rFonts w:asciiTheme="minorHAnsi" w:eastAsiaTheme="minorEastAsia" w:hAnsiTheme="minorHAnsi" w:cstheme="minorBidi"/>
          <w:b w:val="0"/>
          <w:noProof/>
          <w:lang w:val="en-US"/>
        </w:rPr>
      </w:pPr>
      <w:hyperlink w:anchor="_Toc40107124" w:history="1">
        <w:r w:rsidR="00D66BAA" w:rsidRPr="004E107E">
          <w:rPr>
            <w:rStyle w:val="Hyperlink"/>
            <w:noProof/>
          </w:rPr>
          <w:t>5.</w:t>
        </w:r>
        <w:r w:rsidR="00D66BAA">
          <w:rPr>
            <w:rFonts w:asciiTheme="minorHAnsi" w:eastAsiaTheme="minorEastAsia" w:hAnsiTheme="minorHAnsi" w:cstheme="minorBidi"/>
            <w:b w:val="0"/>
            <w:noProof/>
            <w:lang w:val="en-US"/>
          </w:rPr>
          <w:tab/>
        </w:r>
        <w:r w:rsidR="00D66BAA" w:rsidRPr="004E107E">
          <w:rPr>
            <w:rStyle w:val="Hyperlink"/>
            <w:noProof/>
          </w:rPr>
          <w:t>Checklist</w:t>
        </w:r>
        <w:r w:rsidR="00D66BAA">
          <w:rPr>
            <w:noProof/>
            <w:webHidden/>
          </w:rPr>
          <w:tab/>
        </w:r>
        <w:r w:rsidR="00D66BAA">
          <w:rPr>
            <w:noProof/>
            <w:webHidden/>
          </w:rPr>
          <w:fldChar w:fldCharType="begin"/>
        </w:r>
        <w:r w:rsidR="00D66BAA">
          <w:rPr>
            <w:noProof/>
            <w:webHidden/>
          </w:rPr>
          <w:instrText xml:space="preserve"> PAGEREF _Toc40107124 \h </w:instrText>
        </w:r>
        <w:r w:rsidR="00D66BAA">
          <w:rPr>
            <w:noProof/>
            <w:webHidden/>
          </w:rPr>
        </w:r>
        <w:r w:rsidR="00D66BAA">
          <w:rPr>
            <w:noProof/>
            <w:webHidden/>
          </w:rPr>
          <w:fldChar w:fldCharType="separate"/>
        </w:r>
        <w:r w:rsidR="00D66BAA">
          <w:rPr>
            <w:noProof/>
            <w:webHidden/>
          </w:rPr>
          <w:t>10</w:t>
        </w:r>
        <w:r w:rsidR="00D66BAA">
          <w:rPr>
            <w:noProof/>
            <w:webHidden/>
          </w:rPr>
          <w:fldChar w:fldCharType="end"/>
        </w:r>
      </w:hyperlink>
    </w:p>
    <w:p w14:paraId="43FBB3FA" w14:textId="547BBB93" w:rsidR="00D66BAA" w:rsidRDefault="00966F9A">
      <w:pPr>
        <w:pStyle w:val="TOC1"/>
        <w:tabs>
          <w:tab w:val="left" w:pos="1140"/>
        </w:tabs>
        <w:rPr>
          <w:rFonts w:asciiTheme="minorHAnsi" w:eastAsiaTheme="minorEastAsia" w:hAnsiTheme="minorHAnsi" w:cstheme="minorBidi"/>
          <w:b w:val="0"/>
          <w:noProof/>
          <w:lang w:val="en-US"/>
        </w:rPr>
      </w:pPr>
      <w:hyperlink w:anchor="_Toc40107125" w:history="1">
        <w:r w:rsidR="00D66BAA" w:rsidRPr="004E107E">
          <w:rPr>
            <w:rStyle w:val="Hyperlink"/>
            <w:noProof/>
          </w:rPr>
          <w:t>5.1.</w:t>
        </w:r>
        <w:r w:rsidR="00D66BAA">
          <w:rPr>
            <w:rFonts w:asciiTheme="minorHAnsi" w:eastAsiaTheme="minorEastAsia" w:hAnsiTheme="minorHAnsi" w:cstheme="minorBidi"/>
            <w:b w:val="0"/>
            <w:noProof/>
            <w:lang w:val="en-US"/>
          </w:rPr>
          <w:tab/>
        </w:r>
        <w:r w:rsidR="00D66BAA" w:rsidRPr="004E107E">
          <w:rPr>
            <w:rStyle w:val="Hyperlink"/>
            <w:noProof/>
          </w:rPr>
          <w:t>Profiles and Documents customization Identifier</w:t>
        </w:r>
        <w:r w:rsidR="00D66BAA">
          <w:rPr>
            <w:noProof/>
            <w:webHidden/>
          </w:rPr>
          <w:tab/>
        </w:r>
        <w:r w:rsidR="00D66BAA">
          <w:rPr>
            <w:noProof/>
            <w:webHidden/>
          </w:rPr>
          <w:fldChar w:fldCharType="begin"/>
        </w:r>
        <w:r w:rsidR="00D66BAA">
          <w:rPr>
            <w:noProof/>
            <w:webHidden/>
          </w:rPr>
          <w:instrText xml:space="preserve"> PAGEREF _Toc40107125 \h </w:instrText>
        </w:r>
        <w:r w:rsidR="00D66BAA">
          <w:rPr>
            <w:noProof/>
            <w:webHidden/>
          </w:rPr>
        </w:r>
        <w:r w:rsidR="00D66BAA">
          <w:rPr>
            <w:noProof/>
            <w:webHidden/>
          </w:rPr>
          <w:fldChar w:fldCharType="separate"/>
        </w:r>
        <w:r w:rsidR="00D66BAA">
          <w:rPr>
            <w:noProof/>
            <w:webHidden/>
          </w:rPr>
          <w:t>11</w:t>
        </w:r>
        <w:r w:rsidR="00D66BAA">
          <w:rPr>
            <w:noProof/>
            <w:webHidden/>
          </w:rPr>
          <w:fldChar w:fldCharType="end"/>
        </w:r>
      </w:hyperlink>
    </w:p>
    <w:p w14:paraId="2A3444EE" w14:textId="1B62444E" w:rsidR="00D66BAA" w:rsidRDefault="00966F9A">
      <w:pPr>
        <w:pStyle w:val="TOC1"/>
        <w:tabs>
          <w:tab w:val="left" w:pos="1140"/>
        </w:tabs>
        <w:rPr>
          <w:rFonts w:asciiTheme="minorHAnsi" w:eastAsiaTheme="minorEastAsia" w:hAnsiTheme="minorHAnsi" w:cstheme="minorBidi"/>
          <w:b w:val="0"/>
          <w:noProof/>
          <w:lang w:val="en-US"/>
        </w:rPr>
      </w:pPr>
      <w:hyperlink w:anchor="_Toc40107126" w:history="1">
        <w:r w:rsidR="00D66BAA" w:rsidRPr="004E107E">
          <w:rPr>
            <w:rStyle w:val="Hyperlink"/>
            <w:noProof/>
          </w:rPr>
          <w:t>5.2.</w:t>
        </w:r>
        <w:r w:rsidR="00D66BAA">
          <w:rPr>
            <w:rFonts w:asciiTheme="minorHAnsi" w:eastAsiaTheme="minorEastAsia" w:hAnsiTheme="minorHAnsi" w:cstheme="minorBidi"/>
            <w:b w:val="0"/>
            <w:noProof/>
            <w:lang w:val="en-US"/>
          </w:rPr>
          <w:tab/>
        </w:r>
        <w:r w:rsidR="00D66BAA" w:rsidRPr="004E107E">
          <w:rPr>
            <w:rStyle w:val="Hyperlink"/>
            <w:noProof/>
          </w:rPr>
          <w:t>Sending Test Checklist</w:t>
        </w:r>
        <w:r w:rsidR="00D66BAA">
          <w:rPr>
            <w:noProof/>
            <w:webHidden/>
          </w:rPr>
          <w:tab/>
        </w:r>
        <w:r w:rsidR="00D66BAA">
          <w:rPr>
            <w:noProof/>
            <w:webHidden/>
          </w:rPr>
          <w:fldChar w:fldCharType="begin"/>
        </w:r>
        <w:r w:rsidR="00D66BAA">
          <w:rPr>
            <w:noProof/>
            <w:webHidden/>
          </w:rPr>
          <w:instrText xml:space="preserve"> PAGEREF _Toc40107126 \h </w:instrText>
        </w:r>
        <w:r w:rsidR="00D66BAA">
          <w:rPr>
            <w:noProof/>
            <w:webHidden/>
          </w:rPr>
        </w:r>
        <w:r w:rsidR="00D66BAA">
          <w:rPr>
            <w:noProof/>
            <w:webHidden/>
          </w:rPr>
          <w:fldChar w:fldCharType="separate"/>
        </w:r>
        <w:r w:rsidR="00D66BAA">
          <w:rPr>
            <w:noProof/>
            <w:webHidden/>
          </w:rPr>
          <w:t>12</w:t>
        </w:r>
        <w:r w:rsidR="00D66BAA">
          <w:rPr>
            <w:noProof/>
            <w:webHidden/>
          </w:rPr>
          <w:fldChar w:fldCharType="end"/>
        </w:r>
      </w:hyperlink>
    </w:p>
    <w:p w14:paraId="32452066" w14:textId="7BAB1AC0" w:rsidR="00D66BAA" w:rsidRDefault="00966F9A">
      <w:pPr>
        <w:pStyle w:val="TOC1"/>
        <w:tabs>
          <w:tab w:val="left" w:pos="1140"/>
        </w:tabs>
        <w:rPr>
          <w:rFonts w:asciiTheme="minorHAnsi" w:eastAsiaTheme="minorEastAsia" w:hAnsiTheme="minorHAnsi" w:cstheme="minorBidi"/>
          <w:b w:val="0"/>
          <w:noProof/>
          <w:lang w:val="en-US"/>
        </w:rPr>
      </w:pPr>
      <w:hyperlink w:anchor="_Toc40107127" w:history="1">
        <w:r w:rsidR="00D66BAA" w:rsidRPr="004E107E">
          <w:rPr>
            <w:rStyle w:val="Hyperlink"/>
            <w:noProof/>
          </w:rPr>
          <w:t>5.3.</w:t>
        </w:r>
        <w:r w:rsidR="00D66BAA">
          <w:rPr>
            <w:rFonts w:asciiTheme="minorHAnsi" w:eastAsiaTheme="minorEastAsia" w:hAnsiTheme="minorHAnsi" w:cstheme="minorBidi"/>
            <w:b w:val="0"/>
            <w:noProof/>
            <w:lang w:val="en-US"/>
          </w:rPr>
          <w:tab/>
        </w:r>
        <w:r w:rsidR="00D66BAA" w:rsidRPr="004E107E">
          <w:rPr>
            <w:rStyle w:val="Hyperlink"/>
            <w:noProof/>
          </w:rPr>
          <w:t>Receiving Test Checklist</w:t>
        </w:r>
        <w:r w:rsidR="00D66BAA">
          <w:rPr>
            <w:noProof/>
            <w:webHidden/>
          </w:rPr>
          <w:tab/>
        </w:r>
        <w:r w:rsidR="00D66BAA">
          <w:rPr>
            <w:noProof/>
            <w:webHidden/>
          </w:rPr>
          <w:fldChar w:fldCharType="begin"/>
        </w:r>
        <w:r w:rsidR="00D66BAA">
          <w:rPr>
            <w:noProof/>
            <w:webHidden/>
          </w:rPr>
          <w:instrText xml:space="preserve"> PAGEREF _Toc40107127 \h </w:instrText>
        </w:r>
        <w:r w:rsidR="00D66BAA">
          <w:rPr>
            <w:noProof/>
            <w:webHidden/>
          </w:rPr>
        </w:r>
        <w:r w:rsidR="00D66BAA">
          <w:rPr>
            <w:noProof/>
            <w:webHidden/>
          </w:rPr>
          <w:fldChar w:fldCharType="separate"/>
        </w:r>
        <w:r w:rsidR="00D66BAA">
          <w:rPr>
            <w:noProof/>
            <w:webHidden/>
          </w:rPr>
          <w:t>13</w:t>
        </w:r>
        <w:r w:rsidR="00D66BAA">
          <w:rPr>
            <w:noProof/>
            <w:webHidden/>
          </w:rPr>
          <w:fldChar w:fldCharType="end"/>
        </w:r>
      </w:hyperlink>
    </w:p>
    <w:p w14:paraId="1B30AC2A" w14:textId="77777777" w:rsidR="00B96CF0" w:rsidRPr="008263CF" w:rsidRDefault="00B96CF0" w:rsidP="00AD6B9D">
      <w:pPr>
        <w:pStyle w:val="CEF-Body"/>
      </w:pPr>
      <w:r w:rsidRPr="008263CF">
        <w:fldChar w:fldCharType="end"/>
      </w:r>
    </w:p>
    <w:p w14:paraId="35499629" w14:textId="77777777" w:rsidR="00B96CF0" w:rsidRPr="008263CF" w:rsidRDefault="00B96CF0" w:rsidP="0044572F">
      <w:pPr>
        <w:pStyle w:val="CEF-Body"/>
      </w:pPr>
      <w:r w:rsidRPr="008263CF">
        <w:br w:type="page"/>
      </w:r>
    </w:p>
    <w:p w14:paraId="631260A2" w14:textId="77777777" w:rsidR="00B96CF0" w:rsidRPr="008263CF" w:rsidRDefault="00B96CF0" w:rsidP="00AD6B9D">
      <w:pPr>
        <w:pStyle w:val="CEF-Body"/>
      </w:pPr>
    </w:p>
    <w:p w14:paraId="53121A77" w14:textId="77777777" w:rsidR="00B96CF0" w:rsidRPr="008263CF" w:rsidRDefault="00B96CF0" w:rsidP="00AD6B9D">
      <w:pPr>
        <w:pStyle w:val="CEF-TPILB"/>
      </w:pPr>
      <w:r w:rsidRPr="008263CF">
        <w:t>This Page Intentionally Left Blank</w:t>
      </w:r>
    </w:p>
    <w:p w14:paraId="788E2B7B" w14:textId="77777777" w:rsidR="00B96CF0" w:rsidRPr="008263CF" w:rsidRDefault="00B96CF0" w:rsidP="00AD6B9D">
      <w:pPr>
        <w:pStyle w:val="CEF-Body"/>
      </w:pPr>
    </w:p>
    <w:p w14:paraId="01270F3D" w14:textId="77777777" w:rsidR="00B96CF0" w:rsidRPr="008263CF" w:rsidRDefault="00B96CF0">
      <w:pPr>
        <w:spacing w:after="160" w:line="259" w:lineRule="auto"/>
        <w:rPr>
          <w:lang w:val="en-GB"/>
        </w:rPr>
      </w:pPr>
      <w:r w:rsidRPr="008263CF">
        <w:rPr>
          <w:lang w:val="en-GB"/>
        </w:rPr>
        <w:br w:type="page"/>
      </w:r>
    </w:p>
    <w:p w14:paraId="52804CE2" w14:textId="77777777" w:rsidR="00B96CF0" w:rsidRPr="008263CF" w:rsidRDefault="00B96CF0" w:rsidP="005C7983">
      <w:pPr>
        <w:pStyle w:val="CEF-Title1"/>
        <w:numPr>
          <w:ilvl w:val="0"/>
          <w:numId w:val="0"/>
        </w:numPr>
        <w:ind w:left="567" w:hanging="567"/>
      </w:pPr>
      <w:bookmarkStart w:id="2" w:name="_Toc442189563"/>
      <w:bookmarkStart w:id="3" w:name="_Toc489459809"/>
      <w:bookmarkStart w:id="4" w:name="_Toc40107115"/>
      <w:r w:rsidRPr="008263CF">
        <w:lastRenderedPageBreak/>
        <w:t>Glossar</w:t>
      </w:r>
      <w:bookmarkEnd w:id="2"/>
      <w:bookmarkEnd w:id="3"/>
      <w:r w:rsidR="008263CF" w:rsidRPr="008263CF">
        <w:t>y</w:t>
      </w:r>
      <w:bookmarkEnd w:id="4"/>
    </w:p>
    <w:tbl>
      <w:tblPr>
        <w:tblW w:w="0" w:type="auto"/>
        <w:jc w:val="center"/>
        <w:tblLayout w:type="fixed"/>
        <w:tblLook w:val="00A0" w:firstRow="1" w:lastRow="0" w:firstColumn="1" w:lastColumn="0" w:noHBand="0" w:noVBand="0"/>
      </w:tblPr>
      <w:tblGrid>
        <w:gridCol w:w="1701"/>
        <w:gridCol w:w="7371"/>
      </w:tblGrid>
      <w:tr w:rsidR="00C943BD" w:rsidRPr="008263CF" w14:paraId="3A003B15" w14:textId="77777777" w:rsidTr="00C943BD">
        <w:trPr>
          <w:trHeight w:val="340"/>
          <w:jc w:val="center"/>
        </w:trPr>
        <w:tc>
          <w:tcPr>
            <w:tcW w:w="1701" w:type="dxa"/>
          </w:tcPr>
          <w:p w14:paraId="1F125D03" w14:textId="77777777" w:rsidR="00C943BD" w:rsidRPr="008263CF" w:rsidRDefault="00C943BD" w:rsidP="00C943BD">
            <w:pPr>
              <w:jc w:val="right"/>
              <w:rPr>
                <w:rFonts w:ascii="Arial" w:hAnsi="Arial" w:cs="Arial"/>
                <w:b/>
                <w:lang w:val="en-GB"/>
              </w:rPr>
            </w:pPr>
            <w:r w:rsidRPr="008263CF">
              <w:rPr>
                <w:rFonts w:ascii="Arial" w:hAnsi="Arial" w:cs="Arial"/>
                <w:b/>
                <w:lang w:val="en-GB"/>
              </w:rPr>
              <w:t>AP</w:t>
            </w:r>
          </w:p>
        </w:tc>
        <w:tc>
          <w:tcPr>
            <w:tcW w:w="7371" w:type="dxa"/>
          </w:tcPr>
          <w:p w14:paraId="1E86F20A" w14:textId="77777777" w:rsidR="00C943BD" w:rsidRPr="008263CF" w:rsidRDefault="00C943BD" w:rsidP="00C943BD">
            <w:pPr>
              <w:rPr>
                <w:rFonts w:ascii="Arial" w:hAnsi="Arial" w:cs="Arial"/>
                <w:lang w:val="en-GB"/>
              </w:rPr>
            </w:pPr>
            <w:r w:rsidRPr="008263CF">
              <w:rPr>
                <w:rFonts w:ascii="Arial" w:hAnsi="Arial" w:cs="Arial"/>
                <w:lang w:val="en-GB"/>
              </w:rPr>
              <w:t>Access Point</w:t>
            </w:r>
          </w:p>
        </w:tc>
      </w:tr>
      <w:tr w:rsidR="00C943BD" w:rsidRPr="008263CF" w14:paraId="043CFE42" w14:textId="77777777" w:rsidTr="00C943BD">
        <w:trPr>
          <w:trHeight w:val="340"/>
          <w:jc w:val="center"/>
        </w:trPr>
        <w:tc>
          <w:tcPr>
            <w:tcW w:w="1701" w:type="dxa"/>
          </w:tcPr>
          <w:p w14:paraId="35E7591D" w14:textId="77777777" w:rsidR="00C943BD" w:rsidRPr="008263CF" w:rsidRDefault="00C943BD" w:rsidP="00C943BD">
            <w:pPr>
              <w:jc w:val="right"/>
              <w:rPr>
                <w:rFonts w:ascii="Arial" w:hAnsi="Arial" w:cs="Arial"/>
                <w:b/>
                <w:lang w:val="en-GB"/>
              </w:rPr>
            </w:pPr>
            <w:r w:rsidRPr="008263CF">
              <w:rPr>
                <w:rFonts w:ascii="Arial" w:hAnsi="Arial" w:cs="Arial"/>
                <w:b/>
                <w:lang w:val="en-GB"/>
              </w:rPr>
              <w:t>BIS</w:t>
            </w:r>
          </w:p>
        </w:tc>
        <w:tc>
          <w:tcPr>
            <w:tcW w:w="7371" w:type="dxa"/>
          </w:tcPr>
          <w:p w14:paraId="07528821" w14:textId="77777777" w:rsidR="00C943BD" w:rsidRPr="008263CF" w:rsidRDefault="00C943BD" w:rsidP="00C943BD">
            <w:pPr>
              <w:rPr>
                <w:rFonts w:ascii="Arial" w:hAnsi="Arial" w:cs="Arial"/>
                <w:lang w:val="en-GB"/>
              </w:rPr>
            </w:pPr>
            <w:r w:rsidRPr="008263CF">
              <w:rPr>
                <w:rFonts w:ascii="Arial" w:hAnsi="Arial" w:cs="Arial"/>
                <w:color w:val="3C4043"/>
                <w:sz w:val="21"/>
                <w:szCs w:val="21"/>
                <w:shd w:val="clear" w:color="auto" w:fill="FFFFFF"/>
                <w:lang w:val="en-GB"/>
              </w:rPr>
              <w:t>Business Interoperability Specifications</w:t>
            </w:r>
          </w:p>
        </w:tc>
      </w:tr>
      <w:tr w:rsidR="00C943BD" w:rsidRPr="008263CF" w14:paraId="2D74DDC4" w14:textId="77777777" w:rsidTr="00C943BD">
        <w:trPr>
          <w:trHeight w:val="340"/>
          <w:jc w:val="center"/>
        </w:trPr>
        <w:tc>
          <w:tcPr>
            <w:tcW w:w="1701" w:type="dxa"/>
          </w:tcPr>
          <w:p w14:paraId="32F2DA28" w14:textId="77777777" w:rsidR="00C943BD" w:rsidRPr="008263CF" w:rsidRDefault="00C943BD" w:rsidP="00C943BD">
            <w:pPr>
              <w:jc w:val="right"/>
              <w:rPr>
                <w:rFonts w:ascii="Arial" w:hAnsi="Arial" w:cs="Arial"/>
                <w:b/>
                <w:lang w:val="en-GB"/>
              </w:rPr>
            </w:pPr>
            <w:r w:rsidRPr="008263CF">
              <w:rPr>
                <w:rFonts w:ascii="Arial" w:hAnsi="Arial" w:cs="Arial"/>
                <w:b/>
                <w:lang w:val="en-GB"/>
              </w:rPr>
              <w:t>MDN</w:t>
            </w:r>
          </w:p>
        </w:tc>
        <w:tc>
          <w:tcPr>
            <w:tcW w:w="7371" w:type="dxa"/>
          </w:tcPr>
          <w:p w14:paraId="29A80281" w14:textId="77777777" w:rsidR="00C943BD" w:rsidRPr="008263CF" w:rsidRDefault="00C943BD" w:rsidP="00C943BD">
            <w:pPr>
              <w:rPr>
                <w:rFonts w:ascii="Arial" w:hAnsi="Arial" w:cs="Arial"/>
                <w:lang w:val="en-GB"/>
              </w:rPr>
            </w:pPr>
            <w:r w:rsidRPr="008263CF">
              <w:rPr>
                <w:rFonts w:ascii="Arial" w:hAnsi="Arial" w:cs="Arial"/>
                <w:lang w:val="en-GB"/>
              </w:rPr>
              <w:t>Message Disposition Notification</w:t>
            </w:r>
          </w:p>
        </w:tc>
      </w:tr>
      <w:tr w:rsidR="00C943BD" w:rsidRPr="008263CF" w14:paraId="6A18A996" w14:textId="77777777" w:rsidTr="00C943BD">
        <w:trPr>
          <w:trHeight w:val="340"/>
          <w:jc w:val="center"/>
        </w:trPr>
        <w:tc>
          <w:tcPr>
            <w:tcW w:w="1701" w:type="dxa"/>
          </w:tcPr>
          <w:p w14:paraId="776C65F1" w14:textId="77777777" w:rsidR="00C943BD" w:rsidRPr="008263CF" w:rsidRDefault="00C943BD" w:rsidP="00C943BD">
            <w:pPr>
              <w:jc w:val="right"/>
              <w:rPr>
                <w:rFonts w:ascii="Arial" w:hAnsi="Arial" w:cs="Arial"/>
                <w:b/>
                <w:lang w:val="en-GB"/>
              </w:rPr>
            </w:pPr>
            <w:r w:rsidRPr="008263CF">
              <w:rPr>
                <w:rFonts w:ascii="Arial" w:hAnsi="Arial" w:cs="Arial"/>
                <w:b/>
                <w:lang w:val="en-GB"/>
              </w:rPr>
              <w:t>SMK</w:t>
            </w:r>
          </w:p>
        </w:tc>
        <w:tc>
          <w:tcPr>
            <w:tcW w:w="7371" w:type="dxa"/>
          </w:tcPr>
          <w:p w14:paraId="148FC22B" w14:textId="77777777" w:rsidR="00C943BD" w:rsidRPr="008263CF" w:rsidRDefault="008263CF" w:rsidP="00C943BD">
            <w:pPr>
              <w:rPr>
                <w:rFonts w:ascii="Arial" w:hAnsi="Arial" w:cs="Arial"/>
                <w:color w:val="3C4043"/>
                <w:sz w:val="21"/>
                <w:szCs w:val="21"/>
                <w:shd w:val="clear" w:color="auto" w:fill="FFFFFF"/>
                <w:lang w:val="en-GB"/>
              </w:rPr>
            </w:pPr>
            <w:r w:rsidRPr="008263CF">
              <w:rPr>
                <w:rFonts w:ascii="Arial" w:hAnsi="Arial" w:cs="Arial"/>
                <w:lang w:val="en-GB"/>
              </w:rPr>
              <w:t>T</w:t>
            </w:r>
            <w:r w:rsidR="000970E1" w:rsidRPr="008263CF">
              <w:rPr>
                <w:rFonts w:ascii="Arial" w:hAnsi="Arial" w:cs="Arial"/>
                <w:lang w:val="en-GB"/>
              </w:rPr>
              <w:t>est SML</w:t>
            </w:r>
          </w:p>
        </w:tc>
      </w:tr>
      <w:tr w:rsidR="00870B80" w:rsidRPr="008263CF" w14:paraId="404ABB7A" w14:textId="77777777" w:rsidTr="00C943BD">
        <w:trPr>
          <w:trHeight w:val="340"/>
          <w:jc w:val="center"/>
        </w:trPr>
        <w:tc>
          <w:tcPr>
            <w:tcW w:w="1701" w:type="dxa"/>
          </w:tcPr>
          <w:p w14:paraId="4F2EC1A6" w14:textId="77777777" w:rsidR="00870B80" w:rsidRPr="008263CF" w:rsidRDefault="00870B80" w:rsidP="001F3F6A">
            <w:pPr>
              <w:jc w:val="right"/>
              <w:rPr>
                <w:rFonts w:ascii="Arial" w:hAnsi="Arial" w:cs="Arial"/>
                <w:b/>
                <w:lang w:val="en-GB"/>
              </w:rPr>
            </w:pPr>
            <w:r w:rsidRPr="008263CF">
              <w:rPr>
                <w:rFonts w:ascii="Arial" w:hAnsi="Arial" w:cs="Arial"/>
                <w:b/>
                <w:lang w:val="en-GB"/>
              </w:rPr>
              <w:t>SML</w:t>
            </w:r>
          </w:p>
        </w:tc>
        <w:tc>
          <w:tcPr>
            <w:tcW w:w="7371" w:type="dxa"/>
          </w:tcPr>
          <w:p w14:paraId="4FC7D532" w14:textId="77777777" w:rsidR="00870B80" w:rsidRPr="008263CF" w:rsidRDefault="00C943BD" w:rsidP="001F3F6A">
            <w:pPr>
              <w:rPr>
                <w:rFonts w:ascii="Arial" w:hAnsi="Arial" w:cs="Arial"/>
                <w:lang w:val="en-GB"/>
              </w:rPr>
            </w:pPr>
            <w:r w:rsidRPr="008263CF">
              <w:rPr>
                <w:rFonts w:ascii="Arial" w:hAnsi="Arial" w:cs="Arial"/>
                <w:color w:val="3C4043"/>
                <w:sz w:val="21"/>
                <w:szCs w:val="21"/>
                <w:shd w:val="clear" w:color="auto" w:fill="FFFFFF"/>
                <w:lang w:val="en-GB"/>
              </w:rPr>
              <w:t>Service Metadata Locator</w:t>
            </w:r>
          </w:p>
        </w:tc>
      </w:tr>
      <w:tr w:rsidR="00C943BD" w:rsidRPr="008263CF" w14:paraId="6CD4F74F" w14:textId="77777777" w:rsidTr="00C943BD">
        <w:trPr>
          <w:trHeight w:val="340"/>
          <w:jc w:val="center"/>
        </w:trPr>
        <w:tc>
          <w:tcPr>
            <w:tcW w:w="1701" w:type="dxa"/>
          </w:tcPr>
          <w:p w14:paraId="0E0708C5" w14:textId="77777777" w:rsidR="00C943BD" w:rsidRPr="008263CF" w:rsidRDefault="00C943BD" w:rsidP="00C943BD">
            <w:pPr>
              <w:jc w:val="right"/>
              <w:rPr>
                <w:rFonts w:ascii="Arial" w:hAnsi="Arial" w:cs="Arial"/>
                <w:b/>
                <w:lang w:val="en-GB"/>
              </w:rPr>
            </w:pPr>
            <w:r w:rsidRPr="008263CF">
              <w:rPr>
                <w:rFonts w:ascii="Arial" w:hAnsi="Arial" w:cs="Arial"/>
                <w:b/>
                <w:lang w:val="en-GB"/>
              </w:rPr>
              <w:t>SMP</w:t>
            </w:r>
          </w:p>
        </w:tc>
        <w:tc>
          <w:tcPr>
            <w:tcW w:w="7371" w:type="dxa"/>
          </w:tcPr>
          <w:p w14:paraId="3EE8320D" w14:textId="77777777" w:rsidR="00C943BD" w:rsidRPr="008263CF" w:rsidRDefault="00C943BD" w:rsidP="00C943BD">
            <w:pPr>
              <w:rPr>
                <w:rFonts w:ascii="Arial" w:hAnsi="Arial" w:cs="Arial"/>
                <w:color w:val="3C4043"/>
                <w:sz w:val="21"/>
                <w:szCs w:val="21"/>
                <w:shd w:val="clear" w:color="auto" w:fill="FFFFFF"/>
                <w:lang w:val="en-GB"/>
              </w:rPr>
            </w:pPr>
            <w:r w:rsidRPr="008263CF">
              <w:rPr>
                <w:rFonts w:ascii="Arial" w:hAnsi="Arial" w:cs="Arial"/>
                <w:color w:val="3C4043"/>
                <w:sz w:val="21"/>
                <w:szCs w:val="21"/>
                <w:shd w:val="clear" w:color="auto" w:fill="FFFFFF"/>
                <w:lang w:val="en-GB"/>
              </w:rPr>
              <w:t>Service Metadata Publisher</w:t>
            </w:r>
          </w:p>
        </w:tc>
      </w:tr>
      <w:tr w:rsidR="00C943BD" w:rsidRPr="0099306B" w14:paraId="70A1AE70" w14:textId="77777777" w:rsidTr="00C943BD">
        <w:trPr>
          <w:trHeight w:val="340"/>
          <w:jc w:val="center"/>
        </w:trPr>
        <w:tc>
          <w:tcPr>
            <w:tcW w:w="1701" w:type="dxa"/>
          </w:tcPr>
          <w:p w14:paraId="412082B1" w14:textId="77777777" w:rsidR="00C943BD" w:rsidRPr="008263CF" w:rsidRDefault="00C943BD" w:rsidP="00C943BD">
            <w:pPr>
              <w:jc w:val="right"/>
              <w:rPr>
                <w:rFonts w:ascii="Arial" w:hAnsi="Arial" w:cs="Arial"/>
                <w:b/>
                <w:lang w:val="en-GB"/>
              </w:rPr>
            </w:pPr>
            <w:r w:rsidRPr="008263CF">
              <w:rPr>
                <w:rFonts w:ascii="Arial" w:hAnsi="Arial" w:cs="Arial"/>
                <w:b/>
                <w:lang w:val="en-GB"/>
              </w:rPr>
              <w:t xml:space="preserve">PEPPOL </w:t>
            </w:r>
          </w:p>
        </w:tc>
        <w:tc>
          <w:tcPr>
            <w:tcW w:w="7371" w:type="dxa"/>
          </w:tcPr>
          <w:p w14:paraId="174296D9" w14:textId="77777777" w:rsidR="00C943BD" w:rsidRPr="008263CF" w:rsidRDefault="00C943BD" w:rsidP="00C943BD">
            <w:pPr>
              <w:rPr>
                <w:rFonts w:ascii="Arial" w:hAnsi="Arial" w:cs="Arial"/>
                <w:lang w:val="en-GB"/>
              </w:rPr>
            </w:pPr>
            <w:r w:rsidRPr="008263CF">
              <w:rPr>
                <w:rFonts w:ascii="Arial" w:hAnsi="Arial" w:cs="Arial"/>
                <w:lang w:val="en-GB"/>
              </w:rPr>
              <w:t xml:space="preserve">Pan-European Public Procurement Online </w:t>
            </w:r>
          </w:p>
        </w:tc>
      </w:tr>
      <w:tr w:rsidR="00C943BD" w:rsidRPr="008263CF" w14:paraId="7C967DB8" w14:textId="77777777" w:rsidTr="00C943BD">
        <w:trPr>
          <w:trHeight w:val="340"/>
          <w:jc w:val="center"/>
        </w:trPr>
        <w:tc>
          <w:tcPr>
            <w:tcW w:w="1701" w:type="dxa"/>
          </w:tcPr>
          <w:p w14:paraId="05ADF3F4" w14:textId="77777777" w:rsidR="00C943BD" w:rsidRPr="008263CF" w:rsidRDefault="00C943BD" w:rsidP="00C943BD">
            <w:pPr>
              <w:jc w:val="right"/>
              <w:rPr>
                <w:rFonts w:ascii="Arial" w:hAnsi="Arial" w:cs="Arial"/>
                <w:b/>
                <w:lang w:val="en-GB"/>
              </w:rPr>
            </w:pPr>
            <w:proofErr w:type="spellStart"/>
            <w:r w:rsidRPr="008263CF">
              <w:rPr>
                <w:rFonts w:ascii="Arial" w:hAnsi="Arial" w:cs="Arial"/>
                <w:b/>
                <w:lang w:val="en-GB"/>
              </w:rPr>
              <w:t>XAdES</w:t>
            </w:r>
            <w:proofErr w:type="spellEnd"/>
          </w:p>
        </w:tc>
        <w:tc>
          <w:tcPr>
            <w:tcW w:w="7371" w:type="dxa"/>
          </w:tcPr>
          <w:p w14:paraId="7D749574" w14:textId="77777777" w:rsidR="00C943BD" w:rsidRPr="008263CF" w:rsidRDefault="00C943BD" w:rsidP="00C943BD">
            <w:pPr>
              <w:rPr>
                <w:rFonts w:ascii="Arial" w:hAnsi="Arial" w:cs="Arial"/>
                <w:lang w:val="en-GB"/>
              </w:rPr>
            </w:pPr>
            <w:r w:rsidRPr="008263CF">
              <w:rPr>
                <w:rFonts w:ascii="Arial" w:hAnsi="Arial" w:cs="Arial"/>
                <w:color w:val="3C4043"/>
                <w:sz w:val="21"/>
                <w:szCs w:val="21"/>
                <w:shd w:val="clear" w:color="auto" w:fill="FFFFFF"/>
                <w:lang w:val="en-GB"/>
              </w:rPr>
              <w:t>XML Advanced Electronic Signature</w:t>
            </w:r>
          </w:p>
        </w:tc>
      </w:tr>
    </w:tbl>
    <w:p w14:paraId="34620257" w14:textId="77777777" w:rsidR="0044572F" w:rsidRPr="008263CF" w:rsidRDefault="0044572F">
      <w:pPr>
        <w:spacing w:after="160" w:line="259" w:lineRule="auto"/>
        <w:rPr>
          <w:rFonts w:ascii="Arial" w:hAnsi="Arial" w:cs="Arial"/>
          <w:lang w:val="en-GB" w:eastAsia="en-US"/>
        </w:rPr>
      </w:pPr>
      <w:r w:rsidRPr="008263CF">
        <w:rPr>
          <w:rFonts w:ascii="Arial" w:hAnsi="Arial" w:cs="Arial"/>
          <w:lang w:val="en-GB" w:eastAsia="en-US"/>
        </w:rPr>
        <w:br w:type="page"/>
      </w:r>
    </w:p>
    <w:p w14:paraId="2F009F3E" w14:textId="77777777" w:rsidR="00B96CF0" w:rsidRPr="008263CF" w:rsidRDefault="009823D3" w:rsidP="00C23A9C">
      <w:pPr>
        <w:pStyle w:val="CEF-Title1"/>
      </w:pPr>
      <w:bookmarkStart w:id="5" w:name="_Toc40107116"/>
      <w:r w:rsidRPr="008263CF">
        <w:lastRenderedPageBreak/>
        <w:t>Scope</w:t>
      </w:r>
      <w:bookmarkEnd w:id="5"/>
    </w:p>
    <w:p w14:paraId="45E9ECFB" w14:textId="77777777" w:rsidR="009823D3" w:rsidRPr="008263CF" w:rsidRDefault="009823D3" w:rsidP="009823D3">
      <w:pPr>
        <w:pStyle w:val="CEF-Body"/>
      </w:pPr>
      <w:r w:rsidRPr="008263CF">
        <w:t xml:space="preserve">This document describes the requirements and the steps that need to be fulfilled </w:t>
      </w:r>
      <w:proofErr w:type="gramStart"/>
      <w:r w:rsidRPr="008263CF">
        <w:t>in order to</w:t>
      </w:r>
      <w:proofErr w:type="gramEnd"/>
      <w:r w:rsidRPr="008263CF">
        <w:t xml:space="preserve"> successfully complete a testing session that will assess the compliance to </w:t>
      </w:r>
      <w:r w:rsidR="00FB7787" w:rsidRPr="008263CF">
        <w:t>national Peppol network</w:t>
      </w:r>
      <w:r w:rsidRPr="008263CF">
        <w:t xml:space="preserve"> in terms of connectivity and interoperability.</w:t>
      </w:r>
      <w:r w:rsidR="00FB7787" w:rsidRPr="008263CF">
        <w:t xml:space="preserve"> </w:t>
      </w:r>
      <w:r w:rsidRPr="008263CF">
        <w:t>To this aim, AgID Test application is available.</w:t>
      </w:r>
    </w:p>
    <w:p w14:paraId="3A3542C2" w14:textId="0923F48F" w:rsidR="009823D3" w:rsidRPr="008263CF" w:rsidRDefault="009823D3" w:rsidP="009823D3">
      <w:pPr>
        <w:pStyle w:val="CEF-Body"/>
      </w:pPr>
      <w:r w:rsidRPr="008263CF">
        <w:t>The national Peppol network</w:t>
      </w:r>
      <w:r w:rsidR="00FB7787" w:rsidRPr="008263CF">
        <w:t xml:space="preserve"> can currently </w:t>
      </w:r>
      <w:r w:rsidR="00FB7787" w:rsidRPr="007C30CF">
        <w:t xml:space="preserve">manage </w:t>
      </w:r>
      <w:r w:rsidR="00F27ED1" w:rsidRPr="007C30CF">
        <w:t>three</w:t>
      </w:r>
      <w:r w:rsidRPr="007C30CF">
        <w:t xml:space="preserve"> Document Types (Order, Ordering, Despatch Advice), whose specifications (BIS) and Identifiers are specified in</w:t>
      </w:r>
      <w:r w:rsidR="0091489D" w:rsidRPr="007C30CF">
        <w:t xml:space="preserve"> the section</w:t>
      </w:r>
      <w:r w:rsidR="008263CF" w:rsidRPr="007C30CF">
        <w:t xml:space="preserve"> </w:t>
      </w:r>
      <w:r w:rsidR="008263CF" w:rsidRPr="007C30CF">
        <w:rPr>
          <w:i/>
        </w:rPr>
        <w:fldChar w:fldCharType="begin"/>
      </w:r>
      <w:r w:rsidR="008263CF" w:rsidRPr="007C30CF">
        <w:rPr>
          <w:i/>
        </w:rPr>
        <w:instrText xml:space="preserve"> REF _Ref38987899 \r \h </w:instrText>
      </w:r>
      <w:r w:rsidR="0091489D" w:rsidRPr="007C30CF">
        <w:rPr>
          <w:i/>
        </w:rPr>
        <w:instrText xml:space="preserve"> \* MERGEFORMAT </w:instrText>
      </w:r>
      <w:r w:rsidR="008263CF" w:rsidRPr="007C30CF">
        <w:rPr>
          <w:i/>
        </w:rPr>
      </w:r>
      <w:r w:rsidR="008263CF" w:rsidRPr="007C30CF">
        <w:rPr>
          <w:i/>
        </w:rPr>
        <w:fldChar w:fldCharType="separate"/>
      </w:r>
      <w:r w:rsidR="008263CF" w:rsidRPr="007C30CF">
        <w:rPr>
          <w:i/>
        </w:rPr>
        <w:t>5.1</w:t>
      </w:r>
      <w:r w:rsidR="008263CF" w:rsidRPr="007C30CF">
        <w:rPr>
          <w:i/>
        </w:rPr>
        <w:fldChar w:fldCharType="end"/>
      </w:r>
      <w:r w:rsidR="0091489D" w:rsidRPr="007C30CF">
        <w:rPr>
          <w:i/>
        </w:rPr>
        <w:t xml:space="preserve"> - </w:t>
      </w:r>
      <w:r w:rsidR="008263CF" w:rsidRPr="007C30CF">
        <w:rPr>
          <w:i/>
        </w:rPr>
        <w:fldChar w:fldCharType="begin"/>
      </w:r>
      <w:r w:rsidR="008263CF" w:rsidRPr="007C30CF">
        <w:rPr>
          <w:i/>
        </w:rPr>
        <w:instrText xml:space="preserve"> REF _Ref38987911 \h </w:instrText>
      </w:r>
      <w:r w:rsidR="0091489D" w:rsidRPr="007C30CF">
        <w:rPr>
          <w:i/>
        </w:rPr>
        <w:instrText xml:space="preserve"> \* MERGEFORMAT </w:instrText>
      </w:r>
      <w:r w:rsidR="008263CF" w:rsidRPr="007C30CF">
        <w:rPr>
          <w:i/>
        </w:rPr>
      </w:r>
      <w:r w:rsidR="008263CF" w:rsidRPr="007C30CF">
        <w:rPr>
          <w:i/>
        </w:rPr>
        <w:fldChar w:fldCharType="separate"/>
      </w:r>
      <w:r w:rsidR="008263CF" w:rsidRPr="007C30CF">
        <w:rPr>
          <w:i/>
        </w:rPr>
        <w:t>Profile</w:t>
      </w:r>
      <w:r w:rsidR="00BD7813" w:rsidRPr="007C30CF">
        <w:rPr>
          <w:i/>
        </w:rPr>
        <w:t>s</w:t>
      </w:r>
      <w:r w:rsidR="008263CF" w:rsidRPr="007C30CF">
        <w:rPr>
          <w:i/>
        </w:rPr>
        <w:t xml:space="preserve"> and documents customization Identifier</w:t>
      </w:r>
      <w:r w:rsidR="008263CF" w:rsidRPr="007C30CF">
        <w:rPr>
          <w:i/>
        </w:rPr>
        <w:fldChar w:fldCharType="end"/>
      </w:r>
      <w:r w:rsidRPr="007C30CF">
        <w:rPr>
          <w:i/>
        </w:rPr>
        <w:t>.</w:t>
      </w:r>
    </w:p>
    <w:p w14:paraId="284EE3B2" w14:textId="77777777" w:rsidR="009823D3" w:rsidRPr="008263CF" w:rsidRDefault="009823D3" w:rsidP="009823D3">
      <w:pPr>
        <w:pStyle w:val="CEF-Body"/>
      </w:pPr>
      <w:r w:rsidRPr="008263CF">
        <w:t>The Document Types’ technical specifications and validation tools are available on Italian Peppol Authority website</w:t>
      </w:r>
      <w:r w:rsidRPr="008263CF">
        <w:rPr>
          <w:rStyle w:val="FootnoteReference"/>
          <w:noProof w:val="0"/>
          <w:lang w:val="en-GB"/>
        </w:rPr>
        <w:footnoteReference w:id="1"/>
      </w:r>
      <w:r w:rsidRPr="008263CF">
        <w:t>.</w:t>
      </w:r>
    </w:p>
    <w:p w14:paraId="7581E79F" w14:textId="77777777" w:rsidR="00224790" w:rsidRPr="008263CF" w:rsidRDefault="00224790" w:rsidP="00224790">
      <w:pPr>
        <w:pStyle w:val="CEF-Title1"/>
      </w:pPr>
      <w:bookmarkStart w:id="6" w:name="_Toc40107117"/>
      <w:r w:rsidRPr="008263CF">
        <w:t>Requi</w:t>
      </w:r>
      <w:r w:rsidR="0084618D" w:rsidRPr="008263CF">
        <w:t>rements</w:t>
      </w:r>
      <w:bookmarkEnd w:id="6"/>
    </w:p>
    <w:p w14:paraId="139FB54D" w14:textId="77777777" w:rsidR="0084618D" w:rsidRPr="008263CF" w:rsidRDefault="0084618D" w:rsidP="006D3D97">
      <w:pPr>
        <w:pStyle w:val="CEF-Body"/>
      </w:pPr>
      <w:r w:rsidRPr="008263CF">
        <w:t xml:space="preserve">The following requirements must be fulfilled </w:t>
      </w:r>
      <w:proofErr w:type="gramStart"/>
      <w:r w:rsidRPr="008263CF">
        <w:t>in order to</w:t>
      </w:r>
      <w:proofErr w:type="gramEnd"/>
      <w:r w:rsidRPr="008263CF">
        <w:t xml:space="preserve"> start the interoperability test: </w:t>
      </w:r>
    </w:p>
    <w:p w14:paraId="70FB0C3C" w14:textId="7A38AE42" w:rsidR="0084618D" w:rsidRPr="007C30CF" w:rsidRDefault="007C30CF" w:rsidP="0084618D">
      <w:pPr>
        <w:pStyle w:val="CEF-Body"/>
        <w:numPr>
          <w:ilvl w:val="0"/>
          <w:numId w:val="34"/>
        </w:numPr>
      </w:pPr>
      <w:r w:rsidRPr="007C30CF">
        <w:t>The</w:t>
      </w:r>
      <w:r w:rsidR="0084618D" w:rsidRPr="007C30CF">
        <w:t xml:space="preserve"> AP must be active and </w:t>
      </w:r>
      <w:r w:rsidR="0091489D" w:rsidRPr="007C30CF">
        <w:t xml:space="preserve">authorised to transmit documents over the Peppol </w:t>
      </w:r>
      <w:r w:rsidR="008C6338">
        <w:t>network</w:t>
      </w:r>
      <w:r w:rsidR="0084618D" w:rsidRPr="007C30CF">
        <w:rPr>
          <w:rStyle w:val="FootnoteReference"/>
          <w:noProof w:val="0"/>
          <w:lang w:val="en-GB"/>
        </w:rPr>
        <w:footnoteReference w:id="2"/>
      </w:r>
      <w:r w:rsidR="0084618D" w:rsidRPr="007C30CF">
        <w:t>. Even though it</w:t>
      </w:r>
      <w:r w:rsidR="008C6338">
        <w:t xml:space="preserve"> i</w:t>
      </w:r>
      <w:r w:rsidR="0084618D" w:rsidRPr="007C30CF">
        <w:t>s not mandatory, using Test and/or Validation application is strongly recommended.</w:t>
      </w:r>
    </w:p>
    <w:p w14:paraId="6A113BA7" w14:textId="49374713" w:rsidR="006D3D97" w:rsidRPr="007C30CF" w:rsidRDefault="007C30CF" w:rsidP="0084618D">
      <w:pPr>
        <w:pStyle w:val="CEF-Body"/>
        <w:numPr>
          <w:ilvl w:val="0"/>
          <w:numId w:val="34"/>
        </w:numPr>
      </w:pPr>
      <w:r w:rsidRPr="007C30CF">
        <w:t>The</w:t>
      </w:r>
      <w:r w:rsidR="0084618D" w:rsidRPr="007C30CF">
        <w:t xml:space="preserve"> AP </w:t>
      </w:r>
      <w:r w:rsidR="00DD3D52" w:rsidRPr="007C30CF">
        <w:t xml:space="preserve">has </w:t>
      </w:r>
      <w:r w:rsidR="0084618D" w:rsidRPr="007C30CF">
        <w:t xml:space="preserve">received </w:t>
      </w:r>
      <w:r w:rsidR="00DD3D52" w:rsidRPr="007C30CF">
        <w:t xml:space="preserve">the test certificate </w:t>
      </w:r>
      <w:r w:rsidR="0084618D" w:rsidRPr="007C30CF">
        <w:t xml:space="preserve">from Peppol and </w:t>
      </w:r>
      <w:r w:rsidR="00DD3D52" w:rsidRPr="007C30CF">
        <w:t xml:space="preserve">has </w:t>
      </w:r>
      <w:r w:rsidR="008263CF" w:rsidRPr="007C30CF">
        <w:t>executed</w:t>
      </w:r>
      <w:r w:rsidR="0084618D" w:rsidRPr="007C30CF">
        <w:t xml:space="preserve"> the </w:t>
      </w:r>
      <w:r w:rsidR="00DD3D52" w:rsidRPr="007C30CF">
        <w:t xml:space="preserve">Peppol </w:t>
      </w:r>
      <w:r w:rsidR="00252EEC" w:rsidRPr="007C30CF">
        <w:t>Acceptance Test</w:t>
      </w:r>
      <w:r w:rsidR="00252EEC" w:rsidRPr="007C30CF">
        <w:rPr>
          <w:rStyle w:val="FootnoteReference"/>
          <w:noProof w:val="0"/>
          <w:lang w:val="en-GB"/>
        </w:rPr>
        <w:footnoteReference w:id="3"/>
      </w:r>
      <w:r w:rsidR="00DD3D52" w:rsidRPr="007C30CF">
        <w:t>.</w:t>
      </w:r>
    </w:p>
    <w:p w14:paraId="322A5833" w14:textId="6B821169" w:rsidR="00FC4377" w:rsidRPr="007C30CF" w:rsidRDefault="007C30CF" w:rsidP="00FC4377">
      <w:pPr>
        <w:pStyle w:val="ListParagraph"/>
        <w:numPr>
          <w:ilvl w:val="0"/>
          <w:numId w:val="34"/>
        </w:numPr>
        <w:rPr>
          <w:rFonts w:ascii="Arial" w:hAnsi="Arial" w:cs="Arial"/>
          <w:sz w:val="20"/>
          <w:szCs w:val="20"/>
        </w:rPr>
      </w:pPr>
      <w:r w:rsidRPr="007C30CF">
        <w:rPr>
          <w:rFonts w:ascii="Arial" w:hAnsi="Arial" w:cs="Arial"/>
          <w:sz w:val="20"/>
          <w:szCs w:val="20"/>
        </w:rPr>
        <w:t>The</w:t>
      </w:r>
      <w:r w:rsidR="0084618D" w:rsidRPr="007C30CF">
        <w:rPr>
          <w:rFonts w:ascii="Arial" w:hAnsi="Arial" w:cs="Arial"/>
          <w:sz w:val="20"/>
          <w:szCs w:val="20"/>
        </w:rPr>
        <w:t xml:space="preserve"> SMP must be active</w:t>
      </w:r>
      <w:r w:rsidR="00FC4377" w:rsidRPr="007C30CF">
        <w:rPr>
          <w:rFonts w:ascii="Arial" w:hAnsi="Arial" w:cs="Arial"/>
          <w:sz w:val="20"/>
          <w:szCs w:val="20"/>
        </w:rPr>
        <w:t xml:space="preserve"> and </w:t>
      </w:r>
      <w:r w:rsidR="00DD3D52" w:rsidRPr="007C30CF">
        <w:rPr>
          <w:rFonts w:ascii="Arial" w:hAnsi="Arial" w:cs="Arial"/>
          <w:sz w:val="20"/>
          <w:szCs w:val="20"/>
        </w:rPr>
        <w:t xml:space="preserve">entitled to </w:t>
      </w:r>
      <w:r w:rsidR="00FC4377" w:rsidRPr="007C30CF">
        <w:rPr>
          <w:rFonts w:ascii="Arial" w:hAnsi="Arial" w:cs="Arial"/>
          <w:sz w:val="20"/>
          <w:szCs w:val="20"/>
        </w:rPr>
        <w:t>the publication of metadata on the SML. Even though it</w:t>
      </w:r>
      <w:r w:rsidR="008C6338">
        <w:rPr>
          <w:rFonts w:ascii="Arial" w:hAnsi="Arial" w:cs="Arial"/>
          <w:sz w:val="20"/>
          <w:szCs w:val="20"/>
        </w:rPr>
        <w:t xml:space="preserve"> i</w:t>
      </w:r>
      <w:r w:rsidR="00FC4377" w:rsidRPr="007C30CF">
        <w:rPr>
          <w:rFonts w:ascii="Arial" w:hAnsi="Arial" w:cs="Arial"/>
          <w:sz w:val="20"/>
          <w:szCs w:val="20"/>
        </w:rPr>
        <w:t xml:space="preserve">s not mandatory, using </w:t>
      </w:r>
      <w:r w:rsidR="00FC4377" w:rsidRPr="007C30CF">
        <w:rPr>
          <w:rFonts w:ascii="Arial" w:hAnsi="Arial" w:cs="Arial"/>
          <w:b/>
          <w:sz w:val="20"/>
          <w:szCs w:val="20"/>
        </w:rPr>
        <w:t>Test SML (SMK)</w:t>
      </w:r>
      <w:r w:rsidR="00FC4377" w:rsidRPr="007C30CF">
        <w:rPr>
          <w:rFonts w:ascii="Arial" w:hAnsi="Arial" w:cs="Arial"/>
          <w:sz w:val="20"/>
          <w:szCs w:val="20"/>
        </w:rPr>
        <w:t xml:space="preserve"> is strongly recommended.</w:t>
      </w:r>
    </w:p>
    <w:p w14:paraId="1D8670E6" w14:textId="4C0F93B2" w:rsidR="00FC4377" w:rsidRPr="007C30CF" w:rsidRDefault="007C30CF" w:rsidP="00FC4377">
      <w:pPr>
        <w:pStyle w:val="CEF-Body"/>
        <w:numPr>
          <w:ilvl w:val="0"/>
          <w:numId w:val="34"/>
        </w:numPr>
      </w:pPr>
      <w:r w:rsidRPr="007C30CF">
        <w:t>Both</w:t>
      </w:r>
      <w:r w:rsidR="00FC4377" w:rsidRPr="007C30CF">
        <w:t xml:space="preserve"> AP and SMP instances need to be reachable via WAN, by the means defined by Peppol technical specifications; they also must not apply restrictive firewall policies that might inhibit the Lookup phase.</w:t>
      </w:r>
    </w:p>
    <w:p w14:paraId="49A5EF43" w14:textId="0FFBCEB5" w:rsidR="00FC4377" w:rsidRPr="008263CF" w:rsidRDefault="007C30CF" w:rsidP="00FC4377">
      <w:pPr>
        <w:pStyle w:val="CEF-Body"/>
        <w:numPr>
          <w:ilvl w:val="0"/>
          <w:numId w:val="34"/>
        </w:numPr>
      </w:pPr>
      <w:r w:rsidRPr="007C30CF">
        <w:t>All</w:t>
      </w:r>
      <w:r w:rsidR="00FC4377" w:rsidRPr="007C30CF">
        <w:t xml:space="preserve"> Identifiers (Participant, Document, Process, etc…) need to be compliant to what is currently defined by Peppol specifications</w:t>
      </w:r>
      <w:r w:rsidR="00FC4377" w:rsidRPr="008263CF">
        <w:rPr>
          <w:rStyle w:val="FootnoteReference"/>
          <w:noProof w:val="0"/>
          <w:lang w:val="en-GB"/>
        </w:rPr>
        <w:footnoteReference w:id="4"/>
      </w:r>
      <w:r w:rsidR="00FC4377" w:rsidRPr="008263CF">
        <w:t xml:space="preserve">. The use of identifiers different from those indicated by AgID (i.e. using a different customization for a specific Document Type) </w:t>
      </w:r>
      <w:r w:rsidR="00FC4377" w:rsidRPr="008263CF">
        <w:rPr>
          <w:b/>
        </w:rPr>
        <w:t>is strongly not recommended and could cause the failure of the test procedure.</w:t>
      </w:r>
      <w:r w:rsidR="00FC4377" w:rsidRPr="008263CF">
        <w:t xml:space="preserve"> </w:t>
      </w:r>
    </w:p>
    <w:p w14:paraId="7DD8B0A8" w14:textId="77777777" w:rsidR="006D3D97" w:rsidRPr="008263CF" w:rsidRDefault="006D3D97" w:rsidP="00FC4377">
      <w:pPr>
        <w:pStyle w:val="CEF-Body"/>
        <w:rPr>
          <w:b/>
        </w:rPr>
      </w:pPr>
    </w:p>
    <w:p w14:paraId="7CFE1CA1" w14:textId="77777777" w:rsidR="002D4FC2" w:rsidRPr="008263CF" w:rsidRDefault="002D4FC2" w:rsidP="002D4FC2">
      <w:pPr>
        <w:pStyle w:val="CEF-Body"/>
        <w:rPr>
          <w:b/>
        </w:rPr>
      </w:pPr>
    </w:p>
    <w:p w14:paraId="3B9D5994" w14:textId="77777777" w:rsidR="002D4FC2" w:rsidRPr="008263CF" w:rsidRDefault="002D4FC2" w:rsidP="002D4FC2">
      <w:pPr>
        <w:pStyle w:val="CEF-Body"/>
        <w:rPr>
          <w:b/>
        </w:rPr>
      </w:pPr>
    </w:p>
    <w:p w14:paraId="1E825DCE" w14:textId="77777777" w:rsidR="002D4FC2" w:rsidRPr="008263CF" w:rsidRDefault="002D4FC2" w:rsidP="002D4FC2">
      <w:pPr>
        <w:pStyle w:val="CEF-Body"/>
        <w:rPr>
          <w:b/>
        </w:rPr>
      </w:pPr>
    </w:p>
    <w:p w14:paraId="0A5575EA" w14:textId="77777777" w:rsidR="002D4FC2" w:rsidRPr="008263CF" w:rsidRDefault="002D4FC2" w:rsidP="002D4FC2">
      <w:pPr>
        <w:pStyle w:val="CEF-Body"/>
        <w:rPr>
          <w:b/>
        </w:rPr>
      </w:pPr>
    </w:p>
    <w:p w14:paraId="0B994FD4" w14:textId="77777777" w:rsidR="0087732C" w:rsidRPr="008263CF" w:rsidRDefault="00FC4377" w:rsidP="0044572F">
      <w:pPr>
        <w:pStyle w:val="CEF-Title1"/>
      </w:pPr>
      <w:bookmarkStart w:id="7" w:name="_Toc40107118"/>
      <w:r w:rsidRPr="008263CF">
        <w:lastRenderedPageBreak/>
        <w:t>Testing phase</w:t>
      </w:r>
      <w:bookmarkEnd w:id="7"/>
    </w:p>
    <w:p w14:paraId="139825E0" w14:textId="77E2D7A9" w:rsidR="00FC4377" w:rsidRPr="008263CF" w:rsidRDefault="00FC4377" w:rsidP="00FC4377">
      <w:pPr>
        <w:pStyle w:val="CEF-Body"/>
      </w:pPr>
      <w:r w:rsidRPr="008263CF">
        <w:t>The testing phase is divided in a “Sending Test” and a “Reception Test”. Both the phases can be successfully accomplished only when the sending counterpart (AgID/ AP under test) receives a positive MDN from the receiving subject, for all</w:t>
      </w:r>
      <w:r w:rsidR="007A09E2">
        <w:t xml:space="preserve"> the</w:t>
      </w:r>
      <w:r w:rsidRPr="008263CF">
        <w:t xml:space="preserve"> Document Types</w:t>
      </w:r>
      <w:r w:rsidRPr="008263CF">
        <w:rPr>
          <w:rStyle w:val="FootnoteReference"/>
          <w:noProof w:val="0"/>
          <w:lang w:val="en-GB"/>
        </w:rPr>
        <w:footnoteReference w:id="5"/>
      </w:r>
      <w:r w:rsidRPr="008263CF">
        <w:t>.</w:t>
      </w:r>
    </w:p>
    <w:p w14:paraId="4EF1BC25" w14:textId="77777777" w:rsidR="0077782F" w:rsidRPr="008263CF" w:rsidRDefault="0077782F" w:rsidP="00FC4377">
      <w:pPr>
        <w:pStyle w:val="CEF-Body"/>
      </w:pPr>
    </w:p>
    <w:p w14:paraId="2ACBB301" w14:textId="77777777" w:rsidR="002D4FC2" w:rsidRPr="008263CF" w:rsidRDefault="0077782F" w:rsidP="00C96B3C">
      <w:pPr>
        <w:pStyle w:val="CEF-Title2"/>
      </w:pPr>
      <w:bookmarkStart w:id="8" w:name="_Toc40107119"/>
      <w:r w:rsidRPr="008263CF">
        <w:t>Sending t</w:t>
      </w:r>
      <w:r w:rsidR="002D4FC2" w:rsidRPr="008263CF">
        <w:t>est</w:t>
      </w:r>
      <w:bookmarkEnd w:id="8"/>
    </w:p>
    <w:p w14:paraId="639F05DA" w14:textId="77777777" w:rsidR="002D4FC2" w:rsidRPr="008263CF" w:rsidRDefault="0077782F" w:rsidP="002D4FC2">
      <w:pPr>
        <w:pStyle w:val="CEF-Body"/>
      </w:pPr>
      <w:r w:rsidRPr="008263CF">
        <w:t xml:space="preserve">To execute the sending test, follow these steps: </w:t>
      </w:r>
    </w:p>
    <w:p w14:paraId="66B069E3" w14:textId="77777777" w:rsidR="002D4FC2" w:rsidRPr="008263CF" w:rsidRDefault="0077782F" w:rsidP="0042683C">
      <w:pPr>
        <w:pStyle w:val="CEF-Body"/>
        <w:jc w:val="center"/>
      </w:pPr>
      <w:r w:rsidRPr="008263CF">
        <w:rPr>
          <w:noProof/>
          <w:lang w:eastAsia="en-GB"/>
        </w:rPr>
        <w:drawing>
          <wp:inline distT="0" distB="0" distL="0" distR="0" wp14:anchorId="0501AF6F" wp14:editId="2CB3DDF0">
            <wp:extent cx="6120130" cy="663226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63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B26AC" w14:textId="77777777" w:rsidR="00A23A5D" w:rsidRPr="008263CF" w:rsidRDefault="0077782F" w:rsidP="004F26C2">
      <w:pPr>
        <w:pStyle w:val="CEF-Body"/>
        <w:numPr>
          <w:ilvl w:val="0"/>
          <w:numId w:val="36"/>
        </w:numPr>
      </w:pPr>
      <w:r w:rsidRPr="008263CF">
        <w:rPr>
          <w:b/>
        </w:rPr>
        <w:t>Request of identifier</w:t>
      </w:r>
      <w:r w:rsidR="00A23A5D" w:rsidRPr="008263CF">
        <w:t xml:space="preserve"> - The generation of a</w:t>
      </w:r>
      <w:r w:rsidRPr="008263CF">
        <w:t xml:space="preserve"> </w:t>
      </w:r>
      <w:r w:rsidR="00A23A5D" w:rsidRPr="008263CF">
        <w:t xml:space="preserve">test </w:t>
      </w:r>
      <w:r w:rsidRPr="008263CF">
        <w:rPr>
          <w:b/>
        </w:rPr>
        <w:t>Participant</w:t>
      </w:r>
      <w:r w:rsidRPr="008263CF">
        <w:t xml:space="preserve"> </w:t>
      </w:r>
      <w:r w:rsidRPr="008263CF">
        <w:rPr>
          <w:b/>
        </w:rPr>
        <w:t>Identifier</w:t>
      </w:r>
      <w:r w:rsidR="00A23A5D" w:rsidRPr="008263CF">
        <w:rPr>
          <w:rStyle w:val="FootnoteReference"/>
          <w:rFonts w:cs="Arial"/>
          <w:noProof w:val="0"/>
          <w:sz w:val="20"/>
          <w:lang w:val="en-GB"/>
        </w:rPr>
        <w:footnoteReference w:id="6"/>
      </w:r>
      <w:r w:rsidRPr="008263CF">
        <w:t xml:space="preserve"> (Recipient ID) </w:t>
      </w:r>
      <w:r w:rsidR="00A23A5D" w:rsidRPr="008263CF">
        <w:t xml:space="preserve">for all the Document Types involved in the test phase needs to be requested to Peppol Support Team. The Peppol Support Team generate this ID and register it only on </w:t>
      </w:r>
      <w:r w:rsidR="00A23A5D" w:rsidRPr="008263CF">
        <w:rPr>
          <w:b/>
        </w:rPr>
        <w:t>SMK</w:t>
      </w:r>
      <w:r w:rsidR="00A23A5D" w:rsidRPr="008263CF">
        <w:t>.</w:t>
      </w:r>
    </w:p>
    <w:p w14:paraId="2A675BF8" w14:textId="77165017" w:rsidR="00650C42" w:rsidRPr="008263CF" w:rsidRDefault="0042683C" w:rsidP="004F26C2">
      <w:pPr>
        <w:pStyle w:val="CEF-Body"/>
        <w:numPr>
          <w:ilvl w:val="0"/>
          <w:numId w:val="36"/>
        </w:numPr>
        <w:suppressAutoHyphens/>
        <w:spacing w:line="264" w:lineRule="auto"/>
      </w:pPr>
      <w:r w:rsidRPr="008263CF">
        <w:rPr>
          <w:b/>
        </w:rPr>
        <w:t>Lookup</w:t>
      </w:r>
      <w:r w:rsidR="00A23A5D" w:rsidRPr="008263CF">
        <w:t xml:space="preserve"> - Once the sending Access Point receives the identifiers needed for the test, it performs a lookup on </w:t>
      </w:r>
      <w:proofErr w:type="spellStart"/>
      <w:r w:rsidR="00A23A5D" w:rsidRPr="008263CF">
        <w:t>AgID’s</w:t>
      </w:r>
      <w:proofErr w:type="spellEnd"/>
      <w:r w:rsidR="00A23A5D" w:rsidRPr="008263CF">
        <w:t xml:space="preserve"> SMP through the Test SML (SMK) and recovers the Service Metadata envelope.</w:t>
      </w:r>
    </w:p>
    <w:p w14:paraId="5A3FF782" w14:textId="2FE2BD24" w:rsidR="00C84ED5" w:rsidRPr="008263CF" w:rsidRDefault="00C84ED5" w:rsidP="004F26C2">
      <w:pPr>
        <w:pStyle w:val="CEF-Body"/>
        <w:numPr>
          <w:ilvl w:val="0"/>
          <w:numId w:val="36"/>
        </w:numPr>
        <w:suppressAutoHyphens/>
        <w:spacing w:line="264" w:lineRule="auto"/>
      </w:pPr>
      <w:r w:rsidRPr="008263CF">
        <w:rPr>
          <w:b/>
        </w:rPr>
        <w:t>Sending Document</w:t>
      </w:r>
      <w:r w:rsidR="0042683C" w:rsidRPr="008263CF">
        <w:t xml:space="preserve"> - </w:t>
      </w:r>
      <w:r w:rsidRPr="008263CF">
        <w:t>Based on the information retrieved from the Service Metadata envelope, the sending Access Point composes an SBDH envelope, he validates both the envelope and the payload</w:t>
      </w:r>
      <w:r w:rsidR="007A09E2">
        <w:t xml:space="preserve"> </w:t>
      </w:r>
      <w:r w:rsidRPr="008263CF">
        <w:t>and then proceeds to send it to AgID Access Point.</w:t>
      </w:r>
    </w:p>
    <w:p w14:paraId="63071BD4" w14:textId="77777777" w:rsidR="00C84ED5" w:rsidRPr="008263CF" w:rsidRDefault="00C84ED5" w:rsidP="00A23A5D">
      <w:pPr>
        <w:numPr>
          <w:ilvl w:val="0"/>
          <w:numId w:val="36"/>
        </w:numPr>
        <w:suppressAutoHyphens/>
        <w:spacing w:before="120" w:line="264" w:lineRule="auto"/>
        <w:jc w:val="both"/>
        <w:rPr>
          <w:rFonts w:ascii="Arial" w:hAnsi="Arial" w:cs="Arial"/>
          <w:b/>
          <w:lang w:val="en-GB" w:eastAsia="en-US"/>
        </w:rPr>
      </w:pPr>
      <w:r w:rsidRPr="008263CF">
        <w:rPr>
          <w:rFonts w:ascii="Arial" w:hAnsi="Arial" w:cs="Arial"/>
          <w:b/>
          <w:lang w:val="en-GB" w:eastAsia="en-US"/>
        </w:rPr>
        <w:t xml:space="preserve">Receiving Document </w:t>
      </w:r>
      <w:r w:rsidRPr="008263CF">
        <w:rPr>
          <w:rFonts w:ascii="Arial" w:hAnsi="Arial" w:cs="Arial"/>
          <w:lang w:val="en-GB" w:eastAsia="en-US"/>
        </w:rPr>
        <w:t>– AgID Access Point receive</w:t>
      </w:r>
      <w:r w:rsidR="007A09E2">
        <w:rPr>
          <w:rFonts w:ascii="Arial" w:hAnsi="Arial" w:cs="Arial"/>
          <w:lang w:val="en-GB" w:eastAsia="en-US"/>
        </w:rPr>
        <w:t>s</w:t>
      </w:r>
      <w:r w:rsidRPr="008263CF">
        <w:rPr>
          <w:rFonts w:ascii="Arial" w:hAnsi="Arial" w:cs="Arial"/>
          <w:lang w:val="en-GB" w:eastAsia="en-US"/>
        </w:rPr>
        <w:t xml:space="preserve"> the Document</w:t>
      </w:r>
      <w:r w:rsidR="007A09E2">
        <w:rPr>
          <w:rFonts w:ascii="Arial" w:hAnsi="Arial" w:cs="Arial"/>
          <w:lang w:val="en-GB" w:eastAsia="en-US"/>
        </w:rPr>
        <w:t>.</w:t>
      </w:r>
    </w:p>
    <w:p w14:paraId="22C3798C" w14:textId="54786B99" w:rsidR="00C84ED5" w:rsidRPr="008263CF" w:rsidRDefault="00C84ED5" w:rsidP="00A23A5D">
      <w:pPr>
        <w:numPr>
          <w:ilvl w:val="0"/>
          <w:numId w:val="36"/>
        </w:numPr>
        <w:suppressAutoHyphens/>
        <w:spacing w:before="120" w:line="264" w:lineRule="auto"/>
        <w:jc w:val="both"/>
        <w:rPr>
          <w:rFonts w:ascii="Arial" w:hAnsi="Arial" w:cs="Arial"/>
          <w:lang w:val="en-GB"/>
        </w:rPr>
      </w:pPr>
      <w:r w:rsidRPr="008263CF">
        <w:rPr>
          <w:rFonts w:ascii="Arial" w:hAnsi="Arial" w:cs="Arial"/>
          <w:b/>
          <w:lang w:val="en-GB"/>
        </w:rPr>
        <w:t>Sending MDN</w:t>
      </w:r>
      <w:r w:rsidRPr="008263CF">
        <w:rPr>
          <w:rFonts w:ascii="Arial" w:hAnsi="Arial" w:cs="Arial"/>
          <w:lang w:val="en-GB"/>
        </w:rPr>
        <w:t xml:space="preserve"> – AgID A</w:t>
      </w:r>
      <w:r w:rsidR="00EE1AE7" w:rsidRPr="008263CF">
        <w:rPr>
          <w:rFonts w:ascii="Arial" w:hAnsi="Arial" w:cs="Arial"/>
          <w:lang w:val="en-GB"/>
        </w:rPr>
        <w:t xml:space="preserve">ccess </w:t>
      </w:r>
      <w:r w:rsidRPr="008263CF">
        <w:rPr>
          <w:rFonts w:ascii="Arial" w:hAnsi="Arial" w:cs="Arial"/>
          <w:lang w:val="en-GB"/>
        </w:rPr>
        <w:t>P</w:t>
      </w:r>
      <w:r w:rsidR="00EE1AE7" w:rsidRPr="008263CF">
        <w:rPr>
          <w:rFonts w:ascii="Arial" w:hAnsi="Arial" w:cs="Arial"/>
          <w:lang w:val="en-GB"/>
        </w:rPr>
        <w:t>oint</w:t>
      </w:r>
      <w:r w:rsidRPr="008263CF">
        <w:rPr>
          <w:rFonts w:ascii="Arial" w:hAnsi="Arial" w:cs="Arial"/>
          <w:lang w:val="en-GB"/>
        </w:rPr>
        <w:t xml:space="preserve"> send</w:t>
      </w:r>
      <w:r w:rsidR="007A09E2">
        <w:rPr>
          <w:rFonts w:ascii="Arial" w:hAnsi="Arial" w:cs="Arial"/>
          <w:lang w:val="en-GB"/>
        </w:rPr>
        <w:t xml:space="preserve">s </w:t>
      </w:r>
      <w:r w:rsidR="008C6338" w:rsidRPr="008263CF">
        <w:rPr>
          <w:rFonts w:ascii="Arial" w:hAnsi="Arial" w:cs="Arial"/>
          <w:lang w:val="en-GB"/>
        </w:rPr>
        <w:t>an</w:t>
      </w:r>
      <w:r w:rsidR="007A09E2" w:rsidRPr="008263CF">
        <w:rPr>
          <w:rFonts w:ascii="Arial" w:hAnsi="Arial" w:cs="Arial"/>
          <w:lang w:val="en-GB"/>
        </w:rPr>
        <w:t xml:space="preserve"> MDN response </w:t>
      </w:r>
      <w:r w:rsidRPr="008263CF">
        <w:rPr>
          <w:rFonts w:ascii="Arial" w:hAnsi="Arial" w:cs="Arial"/>
          <w:lang w:val="en-GB"/>
        </w:rPr>
        <w:t xml:space="preserve">to </w:t>
      </w:r>
      <w:r w:rsidR="007A09E2">
        <w:rPr>
          <w:rFonts w:ascii="Arial" w:hAnsi="Arial" w:cs="Arial"/>
          <w:lang w:val="en-GB"/>
        </w:rPr>
        <w:t xml:space="preserve">the </w:t>
      </w:r>
      <w:r w:rsidRPr="008263CF">
        <w:rPr>
          <w:rFonts w:ascii="Arial" w:hAnsi="Arial" w:cs="Arial"/>
          <w:lang w:val="en-GB"/>
        </w:rPr>
        <w:t>Sending Access Point</w:t>
      </w:r>
      <w:r w:rsidR="007A09E2">
        <w:rPr>
          <w:rFonts w:ascii="Arial" w:hAnsi="Arial" w:cs="Arial"/>
          <w:lang w:val="en-GB"/>
        </w:rPr>
        <w:t>.</w:t>
      </w:r>
    </w:p>
    <w:p w14:paraId="401AA80E" w14:textId="31F3BF1D" w:rsidR="00EE1AE7" w:rsidRPr="008263CF" w:rsidRDefault="00EE1AE7" w:rsidP="00D66BAA">
      <w:pPr>
        <w:numPr>
          <w:ilvl w:val="0"/>
          <w:numId w:val="36"/>
        </w:numPr>
        <w:suppressAutoHyphens/>
        <w:spacing w:before="120" w:line="264" w:lineRule="auto"/>
        <w:jc w:val="both"/>
        <w:rPr>
          <w:rFonts w:ascii="Arial" w:hAnsi="Arial" w:cs="Arial"/>
          <w:lang w:val="en-GB"/>
        </w:rPr>
      </w:pPr>
      <w:r w:rsidRPr="008263CF">
        <w:rPr>
          <w:rFonts w:ascii="Arial" w:hAnsi="Arial" w:cs="Arial"/>
          <w:b/>
          <w:lang w:val="en-GB"/>
        </w:rPr>
        <w:t>Document validation</w:t>
      </w:r>
      <w:r w:rsidRPr="008263CF">
        <w:rPr>
          <w:rFonts w:ascii="Arial" w:hAnsi="Arial" w:cs="Arial"/>
          <w:lang w:val="en-GB"/>
        </w:rPr>
        <w:t xml:space="preserve"> – AgID Access Point </w:t>
      </w:r>
      <w:r w:rsidR="00D66BAA">
        <w:rPr>
          <w:rFonts w:ascii="Arial" w:hAnsi="Arial" w:cs="Arial"/>
          <w:lang w:val="en-GB"/>
        </w:rPr>
        <w:t>verifies</w:t>
      </w:r>
      <w:r w:rsidR="00534C02">
        <w:rPr>
          <w:rFonts w:ascii="Arial" w:hAnsi="Arial" w:cs="Arial"/>
          <w:lang w:val="en-GB"/>
        </w:rPr>
        <w:t xml:space="preserve"> </w:t>
      </w:r>
      <w:r w:rsidR="00D66BAA">
        <w:rPr>
          <w:rFonts w:ascii="Arial" w:hAnsi="Arial" w:cs="Arial"/>
          <w:lang w:val="en-GB"/>
        </w:rPr>
        <w:t xml:space="preserve">the </w:t>
      </w:r>
      <w:r w:rsidR="00D66BAA" w:rsidRPr="00D66BAA">
        <w:rPr>
          <w:rFonts w:ascii="Arial" w:hAnsi="Arial" w:cs="Arial"/>
          <w:lang w:val="en-GB"/>
        </w:rPr>
        <w:t xml:space="preserve">syntax </w:t>
      </w:r>
      <w:r w:rsidR="00534C02" w:rsidRPr="0099306B">
        <w:rPr>
          <w:rFonts w:ascii="Arial" w:hAnsi="Arial" w:cs="Arial"/>
          <w:lang w:val="en-GB"/>
        </w:rPr>
        <w:t xml:space="preserve">(XSD) and </w:t>
      </w:r>
      <w:r w:rsidR="00534C02">
        <w:rPr>
          <w:rFonts w:ascii="Arial" w:hAnsi="Arial" w:cs="Arial"/>
          <w:lang w:val="en-GB"/>
        </w:rPr>
        <w:t>semantics (</w:t>
      </w:r>
      <w:proofErr w:type="spellStart"/>
      <w:r w:rsidR="00534C02">
        <w:rPr>
          <w:rFonts w:ascii="Arial" w:hAnsi="Arial" w:cs="Arial"/>
          <w:lang w:val="en-GB"/>
        </w:rPr>
        <w:t>schematron</w:t>
      </w:r>
      <w:proofErr w:type="spellEnd"/>
      <w:r w:rsidR="00534C02">
        <w:rPr>
          <w:rFonts w:ascii="Arial" w:hAnsi="Arial" w:cs="Arial"/>
          <w:lang w:val="en-GB"/>
        </w:rPr>
        <w:t xml:space="preserve">) </w:t>
      </w:r>
      <w:r w:rsidR="00D66BAA" w:rsidRPr="00D66BAA">
        <w:rPr>
          <w:rFonts w:ascii="Arial" w:hAnsi="Arial" w:cs="Arial"/>
          <w:lang w:val="en-GB"/>
        </w:rPr>
        <w:t>accuracy</w:t>
      </w:r>
      <w:r w:rsidR="00D66BAA" w:rsidRPr="005A2A93">
        <w:rPr>
          <w:rFonts w:ascii="Arial" w:hAnsi="Arial" w:cs="Arial"/>
          <w:lang w:val="en-GB"/>
        </w:rPr>
        <w:t xml:space="preserve"> </w:t>
      </w:r>
      <w:r w:rsidR="00534C02">
        <w:rPr>
          <w:rFonts w:ascii="Arial" w:hAnsi="Arial" w:cs="Arial"/>
          <w:lang w:val="en-GB"/>
        </w:rPr>
        <w:t xml:space="preserve">of the Document. </w:t>
      </w:r>
    </w:p>
    <w:p w14:paraId="59AE03C4" w14:textId="368DD222" w:rsidR="00A23A5D" w:rsidRPr="008263CF" w:rsidRDefault="00A23A5D" w:rsidP="00EE1AE7">
      <w:pPr>
        <w:pStyle w:val="CEF-Body"/>
        <w:rPr>
          <w:b/>
        </w:rPr>
      </w:pPr>
      <w:r w:rsidRPr="008263CF">
        <w:rPr>
          <w:b/>
        </w:rPr>
        <w:t>The test is considered successful once</w:t>
      </w:r>
      <w:r w:rsidR="00E30089" w:rsidRPr="008263CF">
        <w:rPr>
          <w:b/>
        </w:rPr>
        <w:t xml:space="preserve"> the Sending Access Point</w:t>
      </w:r>
      <w:r w:rsidR="00E30089">
        <w:rPr>
          <w:b/>
        </w:rPr>
        <w:t xml:space="preserve"> receives </w:t>
      </w:r>
      <w:r w:rsidRPr="008263CF">
        <w:rPr>
          <w:b/>
        </w:rPr>
        <w:t xml:space="preserve">a positive MDN response </w:t>
      </w:r>
      <w:r w:rsidR="00EE1AE7" w:rsidRPr="008263CF">
        <w:rPr>
          <w:b/>
        </w:rPr>
        <w:t xml:space="preserve">and a validation confirmation (via e-mail) </w:t>
      </w:r>
      <w:r w:rsidRPr="008263CF">
        <w:rPr>
          <w:b/>
        </w:rPr>
        <w:t xml:space="preserve">from </w:t>
      </w:r>
      <w:r w:rsidR="00EE1AE7" w:rsidRPr="008263CF">
        <w:rPr>
          <w:b/>
        </w:rPr>
        <w:t>AgID Access Poin</w:t>
      </w:r>
      <w:r w:rsidR="00E30089">
        <w:rPr>
          <w:b/>
        </w:rPr>
        <w:t>t.</w:t>
      </w:r>
    </w:p>
    <w:p w14:paraId="03D35883" w14:textId="77777777" w:rsidR="00650C42" w:rsidRPr="008263CF" w:rsidRDefault="00650C42" w:rsidP="0042683C">
      <w:pPr>
        <w:pStyle w:val="CEF-Body"/>
      </w:pPr>
      <w:r w:rsidRPr="008263CF">
        <w:t xml:space="preserve">The Lookup, Sending, Receiving and </w:t>
      </w:r>
      <w:r w:rsidR="00404FBA" w:rsidRPr="008263CF">
        <w:t>V</w:t>
      </w:r>
      <w:r w:rsidRPr="008263CF">
        <w:t xml:space="preserve">alidation document phases must be repeated </w:t>
      </w:r>
      <w:r w:rsidRPr="008263CF">
        <w:rPr>
          <w:b/>
        </w:rPr>
        <w:t>for each tested document type.</w:t>
      </w:r>
      <w:r w:rsidRPr="008263CF">
        <w:t xml:space="preserve"> </w:t>
      </w:r>
    </w:p>
    <w:p w14:paraId="5DF7590D" w14:textId="2AC4BA81" w:rsidR="00404FBA" w:rsidRPr="008263CF" w:rsidRDefault="00650C42" w:rsidP="00404FBA">
      <w:pPr>
        <w:pStyle w:val="CEF-Body"/>
      </w:pPr>
      <w:proofErr w:type="gramStart"/>
      <w:r w:rsidRPr="008263CF">
        <w:t>It’s</w:t>
      </w:r>
      <w:proofErr w:type="gramEnd"/>
      <w:r w:rsidRPr="008263CF">
        <w:t xml:space="preserve"> possible to directly send a document to AgID Access Point, </w:t>
      </w:r>
      <w:r w:rsidRPr="008263CF">
        <w:rPr>
          <w:b/>
        </w:rPr>
        <w:t>without performing the Lookup Phase</w:t>
      </w:r>
      <w:r w:rsidRPr="008263CF">
        <w:t xml:space="preserve">, in order </w:t>
      </w:r>
      <w:r w:rsidRPr="008263CF">
        <w:rPr>
          <w:b/>
        </w:rPr>
        <w:t>to check for connectivity</w:t>
      </w:r>
      <w:r w:rsidRPr="008263CF">
        <w:t xml:space="preserve"> issues. </w:t>
      </w:r>
      <w:r w:rsidR="00404FBA" w:rsidRPr="008263CF">
        <w:t>Anyway, the sending test is considered successful only if it</w:t>
      </w:r>
      <w:r w:rsidR="008C6338">
        <w:t xml:space="preserve"> i</w:t>
      </w:r>
      <w:r w:rsidR="00404FBA" w:rsidRPr="008263CF">
        <w:t xml:space="preserve">s executed following all </w:t>
      </w:r>
      <w:r w:rsidR="00D32B8B">
        <w:t xml:space="preserve">the </w:t>
      </w:r>
      <w:r w:rsidR="00404FBA" w:rsidRPr="008263CF">
        <w:t>phases described above.</w:t>
      </w:r>
    </w:p>
    <w:p w14:paraId="3A7CC719" w14:textId="5833AC3F" w:rsidR="00BE288B" w:rsidRDefault="00404FBA" w:rsidP="0042683C">
      <w:pPr>
        <w:pStyle w:val="CEF-Body"/>
      </w:pPr>
      <w:r w:rsidRPr="008263CF">
        <w:t xml:space="preserve">Peppol network </w:t>
      </w:r>
      <w:r w:rsidR="00000148" w:rsidRPr="008263CF">
        <w:t>do</w:t>
      </w:r>
      <w:r w:rsidR="00D32B8B">
        <w:t xml:space="preserve">es not </w:t>
      </w:r>
      <w:r w:rsidRPr="008263CF">
        <w:t xml:space="preserve">require </w:t>
      </w:r>
      <w:r w:rsidR="001D061D">
        <w:t>the use of electronic signature on</w:t>
      </w:r>
      <w:r w:rsidR="003754DD">
        <w:t xml:space="preserve"> </w:t>
      </w:r>
      <w:r w:rsidR="001D061D">
        <w:t xml:space="preserve">the </w:t>
      </w:r>
      <w:r w:rsidR="003754DD">
        <w:t xml:space="preserve">transmitted documents unless specific contexts, </w:t>
      </w:r>
      <w:r w:rsidRPr="008263CF">
        <w:t xml:space="preserve">therefore </w:t>
      </w:r>
      <w:r w:rsidR="003754DD">
        <w:t xml:space="preserve">sending </w:t>
      </w:r>
      <w:r w:rsidR="001D061D">
        <w:t>digitally signed documents</w:t>
      </w:r>
      <w:r w:rsidR="003754DD">
        <w:t xml:space="preserve"> it</w:t>
      </w:r>
      <w:r w:rsidR="008C6338">
        <w:t xml:space="preserve"> i</w:t>
      </w:r>
      <w:r w:rsidR="003754DD">
        <w:t>s not a requirement</w:t>
      </w:r>
      <w:r w:rsidR="001D061D">
        <w:t xml:space="preserve"> for </w:t>
      </w:r>
      <w:r w:rsidR="00D66BAA">
        <w:t>passing</w:t>
      </w:r>
      <w:r w:rsidR="001D061D">
        <w:t xml:space="preserve"> the test execution.</w:t>
      </w:r>
    </w:p>
    <w:p w14:paraId="75204227" w14:textId="07AE8936" w:rsidR="00404FBA" w:rsidRDefault="00404FBA" w:rsidP="0042683C">
      <w:pPr>
        <w:pStyle w:val="CEF-Body"/>
      </w:pPr>
      <w:r w:rsidRPr="008263CF">
        <w:t xml:space="preserve">However, </w:t>
      </w:r>
      <w:r w:rsidR="00BE288B">
        <w:t xml:space="preserve">at the request of the sending Access Point, it’s possible to execute the </w:t>
      </w:r>
      <w:r w:rsidR="00D66BAA">
        <w:t>sending</w:t>
      </w:r>
      <w:r w:rsidR="00BE288B">
        <w:t xml:space="preserve"> test </w:t>
      </w:r>
      <w:r w:rsidR="0099306B">
        <w:t xml:space="preserve">with </w:t>
      </w:r>
      <w:r w:rsidR="0099306B" w:rsidRPr="0099306B">
        <w:t>Documents</w:t>
      </w:r>
      <w:r w:rsidR="00BE288B" w:rsidRPr="0099306B">
        <w:t> </w:t>
      </w:r>
      <w:hyperlink r:id="rId11" w:history="1">
        <w:r w:rsidR="00BE288B">
          <w:t xml:space="preserve">signed </w:t>
        </w:r>
      </w:hyperlink>
      <w:r w:rsidRPr="008263CF">
        <w:t>exclu</w:t>
      </w:r>
      <w:r w:rsidR="00242EFB" w:rsidRPr="008263CF">
        <w:t xml:space="preserve">sively with the </w:t>
      </w:r>
      <w:proofErr w:type="spellStart"/>
      <w:r w:rsidR="00242EFB" w:rsidRPr="008263CF">
        <w:rPr>
          <w:b/>
        </w:rPr>
        <w:t>XAdES</w:t>
      </w:r>
      <w:proofErr w:type="spellEnd"/>
      <w:r w:rsidR="00242EFB" w:rsidRPr="008263CF">
        <w:rPr>
          <w:b/>
        </w:rPr>
        <w:t xml:space="preserve"> signature format</w:t>
      </w:r>
      <w:r w:rsidR="00000148" w:rsidRPr="008263CF">
        <w:t>.</w:t>
      </w:r>
    </w:p>
    <w:p w14:paraId="7196CABA" w14:textId="2BEE7493" w:rsidR="00870B80" w:rsidRPr="008263CF" w:rsidRDefault="007B049D" w:rsidP="0042683C">
      <w:pPr>
        <w:pStyle w:val="CEF-Body"/>
      </w:pPr>
      <w:r>
        <w:t xml:space="preserve">In general, </w:t>
      </w:r>
      <w:r w:rsidR="000E5ACE">
        <w:t>sender and receiver may agree on the use of the electronic signature for</w:t>
      </w:r>
      <w:r w:rsidR="004C355B">
        <w:t xml:space="preserve"> transmitted documents</w:t>
      </w:r>
      <w:r w:rsidR="000E5ACE">
        <w:t xml:space="preserve"> over the Peppol network</w:t>
      </w:r>
      <w:r w:rsidR="0099306B">
        <w:t>. The ele</w:t>
      </w:r>
      <w:r w:rsidR="000E5ACE">
        <w:t>ctronic signature is supported in specific domains such as pre-award phases.</w:t>
      </w:r>
    </w:p>
    <w:p w14:paraId="58A7E489" w14:textId="77777777" w:rsidR="0042683C" w:rsidRPr="008263CF" w:rsidRDefault="00000148" w:rsidP="00000148">
      <w:pPr>
        <w:pStyle w:val="CEF-Title2"/>
        <w:rPr>
          <w:rFonts w:asciiTheme="minorHAnsi" w:hAnsiTheme="minorHAnsi"/>
        </w:rPr>
      </w:pPr>
      <w:bookmarkStart w:id="9" w:name="_Toc40107120"/>
      <w:r w:rsidRPr="008263CF">
        <w:rPr>
          <w:rFonts w:asciiTheme="minorHAnsi" w:hAnsiTheme="minorHAnsi"/>
        </w:rPr>
        <w:lastRenderedPageBreak/>
        <w:t>Reception test</w:t>
      </w:r>
      <w:bookmarkEnd w:id="9"/>
    </w:p>
    <w:p w14:paraId="3BF731B6" w14:textId="77777777" w:rsidR="0042683C" w:rsidRPr="008263CF" w:rsidRDefault="00000148" w:rsidP="0042683C">
      <w:pPr>
        <w:pStyle w:val="CEF-Body"/>
      </w:pPr>
      <w:r w:rsidRPr="008263CF">
        <w:t>To execute the sending test, follow these steps:</w:t>
      </w:r>
    </w:p>
    <w:p w14:paraId="153AFA12" w14:textId="77777777" w:rsidR="0042683C" w:rsidRPr="008263CF" w:rsidRDefault="00000148" w:rsidP="0042683C">
      <w:pPr>
        <w:pStyle w:val="CEF-Body"/>
        <w:jc w:val="center"/>
      </w:pPr>
      <w:r w:rsidRPr="008263CF">
        <w:rPr>
          <w:noProof/>
          <w:lang w:eastAsia="en-GB"/>
        </w:rPr>
        <w:drawing>
          <wp:inline distT="0" distB="0" distL="0" distR="0" wp14:anchorId="0B561066" wp14:editId="7FBFC2D3">
            <wp:extent cx="3050519" cy="662400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19" cy="6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84E0C" w14:textId="5163CE5E" w:rsidR="00000148" w:rsidRPr="008263CF" w:rsidRDefault="00000148" w:rsidP="00000148">
      <w:pPr>
        <w:pStyle w:val="ListParagraph"/>
        <w:numPr>
          <w:ilvl w:val="0"/>
          <w:numId w:val="37"/>
        </w:numPr>
        <w:rPr>
          <w:rFonts w:ascii="Arial" w:hAnsi="Arial" w:cs="Arial"/>
          <w:sz w:val="20"/>
          <w:szCs w:val="20"/>
        </w:rPr>
      </w:pPr>
      <w:r w:rsidRPr="008263CF">
        <w:rPr>
          <w:rFonts w:ascii="Arial" w:hAnsi="Arial" w:cs="Arial"/>
          <w:b/>
          <w:sz w:val="20"/>
          <w:szCs w:val="20"/>
        </w:rPr>
        <w:t>Identifier communication</w:t>
      </w:r>
      <w:r w:rsidR="0042683C" w:rsidRPr="008263CF">
        <w:rPr>
          <w:rFonts w:ascii="Arial" w:hAnsi="Arial" w:cs="Arial"/>
          <w:sz w:val="20"/>
          <w:szCs w:val="20"/>
        </w:rPr>
        <w:t xml:space="preserve"> </w:t>
      </w:r>
      <w:r w:rsidRPr="008263CF">
        <w:rPr>
          <w:rFonts w:ascii="Arial" w:hAnsi="Arial" w:cs="Arial"/>
          <w:sz w:val="20"/>
          <w:szCs w:val="20"/>
        </w:rPr>
        <w:t xml:space="preserve">- The sending Access Point must communicate to AgID Access Point the Participant Identifier (Recipient ID) he intends to use during the reception test, valid for all </w:t>
      </w:r>
      <w:r w:rsidR="00F361C2">
        <w:rPr>
          <w:rFonts w:ascii="Arial" w:hAnsi="Arial" w:cs="Arial"/>
          <w:sz w:val="20"/>
          <w:szCs w:val="20"/>
        </w:rPr>
        <w:t xml:space="preserve">the </w:t>
      </w:r>
      <w:r w:rsidRPr="008263CF">
        <w:rPr>
          <w:rFonts w:ascii="Arial" w:hAnsi="Arial" w:cs="Arial"/>
          <w:sz w:val="20"/>
          <w:szCs w:val="20"/>
        </w:rPr>
        <w:t>document type</w:t>
      </w:r>
      <w:r w:rsidR="00F361C2">
        <w:rPr>
          <w:rFonts w:ascii="Arial" w:hAnsi="Arial" w:cs="Arial"/>
          <w:sz w:val="20"/>
          <w:szCs w:val="20"/>
        </w:rPr>
        <w:t>s tested</w:t>
      </w:r>
      <w:r w:rsidRPr="008263CF">
        <w:rPr>
          <w:rFonts w:ascii="Arial" w:hAnsi="Arial" w:cs="Arial"/>
          <w:sz w:val="20"/>
          <w:szCs w:val="20"/>
        </w:rPr>
        <w:t>. This identifier must be already registered on the SMK.</w:t>
      </w:r>
    </w:p>
    <w:p w14:paraId="77F6DD1A" w14:textId="77777777" w:rsidR="00000148" w:rsidRPr="008263CF" w:rsidRDefault="00000148" w:rsidP="004F26C2">
      <w:pPr>
        <w:pStyle w:val="CEF-Body"/>
        <w:numPr>
          <w:ilvl w:val="0"/>
          <w:numId w:val="37"/>
        </w:numPr>
      </w:pPr>
      <w:r w:rsidRPr="008263CF">
        <w:rPr>
          <w:b/>
        </w:rPr>
        <w:t>Sending document</w:t>
      </w:r>
      <w:r w:rsidR="0042683C" w:rsidRPr="008263CF">
        <w:t xml:space="preserve"> – </w:t>
      </w:r>
      <w:r w:rsidRPr="008263CF">
        <w:t xml:space="preserve">The AgID Access Point sends </w:t>
      </w:r>
      <w:r w:rsidR="00D32B8B">
        <w:t xml:space="preserve">the </w:t>
      </w:r>
      <w:r w:rsidRPr="008263CF">
        <w:t>document</w:t>
      </w:r>
    </w:p>
    <w:p w14:paraId="548D17DE" w14:textId="77777777" w:rsidR="00000148" w:rsidRPr="008263CF" w:rsidRDefault="00000148" w:rsidP="008263CF">
      <w:pPr>
        <w:pStyle w:val="CEF-Body"/>
        <w:numPr>
          <w:ilvl w:val="0"/>
          <w:numId w:val="37"/>
        </w:numPr>
        <w:rPr>
          <w:b/>
        </w:rPr>
      </w:pPr>
      <w:r w:rsidRPr="008263CF">
        <w:rPr>
          <w:b/>
        </w:rPr>
        <w:t>Receiving Document</w:t>
      </w:r>
      <w:r w:rsidR="0042683C" w:rsidRPr="008263CF">
        <w:t xml:space="preserve"> – </w:t>
      </w:r>
      <w:r w:rsidRPr="008263CF">
        <w:t>The receiving Access Point</w:t>
      </w:r>
      <w:r w:rsidR="0042683C" w:rsidRPr="008263CF">
        <w:t xml:space="preserve">, </w:t>
      </w:r>
      <w:r w:rsidR="00D41219" w:rsidRPr="008263CF">
        <w:t>receives</w:t>
      </w:r>
      <w:r w:rsidR="0042683C" w:rsidRPr="008263CF">
        <w:t xml:space="preserve"> </w:t>
      </w:r>
      <w:r w:rsidR="00F361C2">
        <w:t xml:space="preserve">the </w:t>
      </w:r>
      <w:r w:rsidR="00D41219" w:rsidRPr="008263CF">
        <w:t xml:space="preserve">document from AP AgID and sends </w:t>
      </w:r>
      <w:r w:rsidR="00F361C2">
        <w:t xml:space="preserve">back </w:t>
      </w:r>
      <w:proofErr w:type="gramStart"/>
      <w:r w:rsidR="00D41219" w:rsidRPr="008263CF">
        <w:t>a</w:t>
      </w:r>
      <w:proofErr w:type="gramEnd"/>
      <w:r w:rsidR="00D41219" w:rsidRPr="008263CF">
        <w:t xml:space="preserve"> MDN.</w:t>
      </w:r>
      <w:r w:rsidR="00D41219" w:rsidRPr="008263CF">
        <w:rPr>
          <w:b/>
        </w:rPr>
        <w:t xml:space="preserve"> </w:t>
      </w:r>
    </w:p>
    <w:p w14:paraId="43D98F5E" w14:textId="77777777" w:rsidR="00D41219" w:rsidRPr="008263CF" w:rsidRDefault="00D41219" w:rsidP="0042683C">
      <w:pPr>
        <w:pStyle w:val="CEF-Body"/>
        <w:rPr>
          <w:b/>
        </w:rPr>
      </w:pPr>
      <w:r w:rsidRPr="008263CF">
        <w:rPr>
          <w:b/>
        </w:rPr>
        <w:t>The test is considered successful once AgID Access Point receives a positive MDN</w:t>
      </w:r>
    </w:p>
    <w:p w14:paraId="0C5DDC53" w14:textId="170246A8" w:rsidR="00D41219" w:rsidRPr="00760B0F" w:rsidRDefault="00D41219" w:rsidP="0042683C">
      <w:pPr>
        <w:pStyle w:val="CEF-Body"/>
        <w:rPr>
          <w:color w:val="000000" w:themeColor="text1"/>
        </w:rPr>
      </w:pPr>
      <w:r w:rsidRPr="00760B0F">
        <w:rPr>
          <w:color w:val="000000" w:themeColor="text1"/>
        </w:rPr>
        <w:t xml:space="preserve">Peppol Support Team </w:t>
      </w:r>
      <w:r w:rsidR="0094275B">
        <w:rPr>
          <w:color w:val="000000" w:themeColor="text1"/>
        </w:rPr>
        <w:t>requests to the receiving</w:t>
      </w:r>
      <w:r w:rsidRPr="00760B0F">
        <w:rPr>
          <w:color w:val="000000" w:themeColor="text1"/>
        </w:rPr>
        <w:t xml:space="preserve"> AP </w:t>
      </w:r>
      <w:r w:rsidR="0094275B">
        <w:rPr>
          <w:b/>
          <w:color w:val="000000" w:themeColor="text1"/>
        </w:rPr>
        <w:t xml:space="preserve">additional information </w:t>
      </w:r>
      <w:r w:rsidRPr="00760B0F">
        <w:rPr>
          <w:b/>
          <w:color w:val="000000" w:themeColor="text1"/>
        </w:rPr>
        <w:t xml:space="preserve">about </w:t>
      </w:r>
      <w:r w:rsidR="00D32B8B">
        <w:rPr>
          <w:b/>
          <w:color w:val="000000" w:themeColor="text1"/>
        </w:rPr>
        <w:t xml:space="preserve">the </w:t>
      </w:r>
      <w:r w:rsidR="0094275B">
        <w:rPr>
          <w:color w:val="000000" w:themeColor="text1"/>
        </w:rPr>
        <w:t>received</w:t>
      </w:r>
      <w:r w:rsidR="00760B0F">
        <w:rPr>
          <w:color w:val="000000" w:themeColor="text1"/>
        </w:rPr>
        <w:t xml:space="preserve"> </w:t>
      </w:r>
      <w:r w:rsidR="00760B0F" w:rsidRPr="00BA2252">
        <w:rPr>
          <w:b/>
          <w:color w:val="000000" w:themeColor="text1"/>
        </w:rPr>
        <w:t>document</w:t>
      </w:r>
      <w:r w:rsidR="00760B0F">
        <w:rPr>
          <w:color w:val="000000" w:themeColor="text1"/>
        </w:rPr>
        <w:t xml:space="preserve"> subject</w:t>
      </w:r>
      <w:r w:rsidRPr="00760B0F">
        <w:rPr>
          <w:color w:val="000000" w:themeColor="text1"/>
        </w:rPr>
        <w:t xml:space="preserve">, to verify </w:t>
      </w:r>
      <w:r w:rsidR="0094275B">
        <w:rPr>
          <w:color w:val="000000" w:themeColor="text1"/>
        </w:rPr>
        <w:t xml:space="preserve">the </w:t>
      </w:r>
      <w:r w:rsidRPr="00760B0F">
        <w:rPr>
          <w:color w:val="000000" w:themeColor="text1"/>
        </w:rPr>
        <w:t xml:space="preserve">correct </w:t>
      </w:r>
      <w:r w:rsidR="0094275B">
        <w:rPr>
          <w:color w:val="000000" w:themeColor="text1"/>
        </w:rPr>
        <w:t>reception.</w:t>
      </w:r>
    </w:p>
    <w:p w14:paraId="07DA0119" w14:textId="77367148" w:rsidR="00D41219" w:rsidRPr="008263CF" w:rsidRDefault="00D41219" w:rsidP="00D41219">
      <w:pPr>
        <w:pStyle w:val="CEF-Body"/>
      </w:pPr>
      <w:r w:rsidRPr="008263CF">
        <w:t xml:space="preserve">The </w:t>
      </w:r>
      <w:r w:rsidR="008263CF">
        <w:t>S</w:t>
      </w:r>
      <w:r w:rsidRPr="008263CF">
        <w:t xml:space="preserve">ending and </w:t>
      </w:r>
      <w:r w:rsidR="008263CF">
        <w:t>R</w:t>
      </w:r>
      <w:r w:rsidRPr="008263CF">
        <w:t xml:space="preserve">eceiving phases must be repeated </w:t>
      </w:r>
      <w:r w:rsidRPr="008263CF">
        <w:rPr>
          <w:b/>
        </w:rPr>
        <w:t>for each document type</w:t>
      </w:r>
      <w:r w:rsidR="00D32B8B" w:rsidRPr="00D32B8B">
        <w:rPr>
          <w:b/>
        </w:rPr>
        <w:t xml:space="preserve"> </w:t>
      </w:r>
      <w:r w:rsidR="00D32B8B" w:rsidRPr="008263CF">
        <w:rPr>
          <w:b/>
        </w:rPr>
        <w:t>tested</w:t>
      </w:r>
      <w:r w:rsidRPr="008263CF">
        <w:rPr>
          <w:b/>
        </w:rPr>
        <w:t>.</w:t>
      </w:r>
      <w:r w:rsidRPr="008263CF">
        <w:t xml:space="preserve"> </w:t>
      </w:r>
    </w:p>
    <w:p w14:paraId="5168BE40" w14:textId="7CF0D20C" w:rsidR="00D41219" w:rsidRPr="008263CF" w:rsidRDefault="00D41219" w:rsidP="0042683C">
      <w:pPr>
        <w:pStyle w:val="CEF-Body"/>
      </w:pPr>
      <w:r w:rsidRPr="008263CF">
        <w:t xml:space="preserve">Please note that AgID Access Point </w:t>
      </w:r>
      <w:r w:rsidRPr="008263CF">
        <w:rPr>
          <w:b/>
        </w:rPr>
        <w:t xml:space="preserve">currently </w:t>
      </w:r>
      <w:proofErr w:type="spellStart"/>
      <w:r w:rsidRPr="008263CF">
        <w:rPr>
          <w:b/>
        </w:rPr>
        <w:t>can</w:t>
      </w:r>
      <w:r w:rsidR="008C6338">
        <w:rPr>
          <w:b/>
        </w:rPr>
        <w:t xml:space="preserve"> not</w:t>
      </w:r>
      <w:proofErr w:type="spellEnd"/>
      <w:r w:rsidRPr="008263CF">
        <w:rPr>
          <w:b/>
        </w:rPr>
        <w:t xml:space="preserve"> send a document without performing the Lookup phase</w:t>
      </w:r>
      <w:r w:rsidRPr="008263CF">
        <w:t>.</w:t>
      </w:r>
    </w:p>
    <w:p w14:paraId="3A57707F" w14:textId="77777777" w:rsidR="0042683C" w:rsidRPr="008263CF" w:rsidRDefault="0042683C" w:rsidP="0042683C">
      <w:pPr>
        <w:pStyle w:val="CEF-Body"/>
      </w:pPr>
    </w:p>
    <w:p w14:paraId="47838A68" w14:textId="77777777" w:rsidR="00A35259" w:rsidRPr="008263CF" w:rsidRDefault="00A35259" w:rsidP="00EF5F51">
      <w:pPr>
        <w:pStyle w:val="CEF-Body"/>
      </w:pPr>
    </w:p>
    <w:p w14:paraId="1C61A28E" w14:textId="77777777" w:rsidR="00C96B3C" w:rsidRPr="008263CF" w:rsidRDefault="00C96B3C" w:rsidP="00EF5F51">
      <w:pPr>
        <w:pStyle w:val="CEF-Body"/>
      </w:pPr>
    </w:p>
    <w:p w14:paraId="68A5F534" w14:textId="77777777" w:rsidR="00C96B3C" w:rsidRPr="008263CF" w:rsidRDefault="00C96B3C" w:rsidP="00EF5F51">
      <w:pPr>
        <w:pStyle w:val="CEF-Body"/>
      </w:pPr>
    </w:p>
    <w:p w14:paraId="41BCC101" w14:textId="77777777" w:rsidR="00C96B3C" w:rsidRPr="008263CF" w:rsidRDefault="00C96B3C" w:rsidP="00EF5F51">
      <w:pPr>
        <w:pStyle w:val="CEF-Body"/>
      </w:pPr>
    </w:p>
    <w:p w14:paraId="01451989" w14:textId="77777777" w:rsidR="00C96B3C" w:rsidRPr="008263CF" w:rsidRDefault="00C96B3C" w:rsidP="00EF5F51">
      <w:pPr>
        <w:pStyle w:val="CEF-Body"/>
      </w:pPr>
    </w:p>
    <w:p w14:paraId="52F14BE6" w14:textId="77777777" w:rsidR="00C96B3C" w:rsidRPr="008263CF" w:rsidRDefault="00C96B3C" w:rsidP="00EF5F51">
      <w:pPr>
        <w:pStyle w:val="CEF-Body"/>
      </w:pPr>
    </w:p>
    <w:p w14:paraId="0DF99A10" w14:textId="77777777" w:rsidR="00C96B3C" w:rsidRPr="008263CF" w:rsidRDefault="00C96B3C" w:rsidP="00EF5F51">
      <w:pPr>
        <w:pStyle w:val="CEF-Body"/>
      </w:pPr>
    </w:p>
    <w:p w14:paraId="3B981F25" w14:textId="77777777" w:rsidR="00C96B3C" w:rsidRPr="008263CF" w:rsidRDefault="00C96B3C" w:rsidP="00EF5F51">
      <w:pPr>
        <w:pStyle w:val="CEF-Body"/>
      </w:pPr>
    </w:p>
    <w:p w14:paraId="55EFA548" w14:textId="77777777" w:rsidR="00C96B3C" w:rsidRPr="008263CF" w:rsidRDefault="00C96B3C" w:rsidP="00EF5F51">
      <w:pPr>
        <w:pStyle w:val="CEF-Body"/>
      </w:pPr>
    </w:p>
    <w:p w14:paraId="65A4A900" w14:textId="77777777" w:rsidR="00C96B3C" w:rsidRPr="008263CF" w:rsidRDefault="00C96B3C" w:rsidP="00EF5F51">
      <w:pPr>
        <w:pStyle w:val="CEF-Body"/>
      </w:pPr>
    </w:p>
    <w:p w14:paraId="78F449C7" w14:textId="77777777" w:rsidR="00C96B3C" w:rsidRPr="008263CF" w:rsidRDefault="00C96B3C" w:rsidP="00EF5F51">
      <w:pPr>
        <w:pStyle w:val="CEF-Body"/>
      </w:pPr>
    </w:p>
    <w:p w14:paraId="4EBF3CE5" w14:textId="77777777" w:rsidR="00C96B3C" w:rsidRPr="008263CF" w:rsidRDefault="00C96B3C" w:rsidP="00EF5F51">
      <w:pPr>
        <w:pStyle w:val="CEF-Body"/>
      </w:pPr>
    </w:p>
    <w:p w14:paraId="199002B9" w14:textId="77777777" w:rsidR="00C96B3C" w:rsidRPr="008263CF" w:rsidRDefault="00C96B3C" w:rsidP="00EF5F51">
      <w:pPr>
        <w:pStyle w:val="CEF-Body"/>
      </w:pPr>
    </w:p>
    <w:p w14:paraId="44C52B67" w14:textId="77777777" w:rsidR="00C96B3C" w:rsidRPr="008263CF" w:rsidRDefault="00C96B3C" w:rsidP="00EF5F51">
      <w:pPr>
        <w:pStyle w:val="CEF-Body"/>
      </w:pPr>
    </w:p>
    <w:p w14:paraId="5B1EF119" w14:textId="77777777" w:rsidR="00C96B3C" w:rsidRPr="008263CF" w:rsidRDefault="00C96B3C" w:rsidP="00EF5F51">
      <w:pPr>
        <w:pStyle w:val="CEF-Body"/>
      </w:pPr>
    </w:p>
    <w:p w14:paraId="4D142E63" w14:textId="77777777" w:rsidR="00C96B3C" w:rsidRPr="008263CF" w:rsidRDefault="00C103E6" w:rsidP="00C103E6">
      <w:pPr>
        <w:pStyle w:val="CEF-Title1"/>
      </w:pPr>
      <w:bookmarkStart w:id="10" w:name="_Toc40107121"/>
      <w:r w:rsidRPr="008263CF">
        <w:lastRenderedPageBreak/>
        <w:t>Technical Notes</w:t>
      </w:r>
      <w:bookmarkEnd w:id="10"/>
    </w:p>
    <w:p w14:paraId="1A4471CC" w14:textId="77777777" w:rsidR="00C96B3C" w:rsidRDefault="00C103E6" w:rsidP="00C103E6">
      <w:pPr>
        <w:pStyle w:val="CEF-Title2"/>
      </w:pPr>
      <w:bookmarkStart w:id="11" w:name="_Toc40107122"/>
      <w:r w:rsidRPr="008263CF">
        <w:t>Technical details related to AS2 transport profile</w:t>
      </w:r>
      <w:bookmarkEnd w:id="11"/>
    </w:p>
    <w:p w14:paraId="4ECE4CD1" w14:textId="77777777" w:rsidR="008263CF" w:rsidRPr="008263CF" w:rsidRDefault="008263CF" w:rsidP="008263CF">
      <w:pPr>
        <w:pStyle w:val="CEF-Body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6514"/>
      </w:tblGrid>
      <w:tr w:rsidR="00C96B3C" w:rsidRPr="0099306B" w14:paraId="2C67E8EB" w14:textId="77777777" w:rsidTr="00760B0F">
        <w:tc>
          <w:tcPr>
            <w:tcW w:w="3114" w:type="dxa"/>
          </w:tcPr>
          <w:p w14:paraId="5B65C01F" w14:textId="5D5ACFD8" w:rsidR="00C96B3C" w:rsidRPr="008263CF" w:rsidRDefault="00C103E6" w:rsidP="00BD7813">
            <w:pPr>
              <w:pStyle w:val="CEF-Body"/>
            </w:pPr>
            <w:r w:rsidRPr="008263CF">
              <w:t xml:space="preserve">AgID Test </w:t>
            </w:r>
            <w:r w:rsidR="00C96B3C" w:rsidRPr="008263CF">
              <w:t>AP</w:t>
            </w:r>
            <w:r w:rsidRPr="008263CF">
              <w:t xml:space="preserve"> address</w:t>
            </w:r>
            <w:r w:rsidR="00C96B3C" w:rsidRPr="008263CF">
              <w:t>:</w:t>
            </w:r>
          </w:p>
        </w:tc>
        <w:tc>
          <w:tcPr>
            <w:tcW w:w="6514" w:type="dxa"/>
            <w:vAlign w:val="center"/>
          </w:tcPr>
          <w:p w14:paraId="69884910" w14:textId="77777777" w:rsidR="00C96B3C" w:rsidRPr="008263CF" w:rsidRDefault="00966F9A" w:rsidP="00252EEC">
            <w:pPr>
              <w:rPr>
                <w:rFonts w:ascii="Arial" w:hAnsi="Arial" w:cs="Arial"/>
                <w:lang w:val="en-GB"/>
              </w:rPr>
            </w:pPr>
            <w:hyperlink r:id="rId13" w:history="1">
              <w:r w:rsidR="00C96B3C" w:rsidRPr="008263CF">
                <w:rPr>
                  <w:rStyle w:val="Hyperlink"/>
                  <w:rFonts w:ascii="Arial" w:hAnsi="Arial" w:cs="Arial"/>
                  <w:b/>
                  <w:lang w:val="en-GB"/>
                </w:rPr>
                <w:t>https://test-notier.regione.emilia-romagna.it/notier/as2</w:t>
              </w:r>
            </w:hyperlink>
          </w:p>
        </w:tc>
      </w:tr>
      <w:tr w:rsidR="00C96B3C" w:rsidRPr="0099306B" w14:paraId="6BC32D00" w14:textId="77777777" w:rsidTr="00760B0F">
        <w:tc>
          <w:tcPr>
            <w:tcW w:w="3114" w:type="dxa"/>
          </w:tcPr>
          <w:p w14:paraId="295F4DBF" w14:textId="77777777" w:rsidR="00C96B3C" w:rsidRPr="008263CF" w:rsidRDefault="00C96B3C" w:rsidP="00C96B3C">
            <w:pPr>
              <w:pStyle w:val="CEF-Body"/>
            </w:pPr>
            <w:r w:rsidRPr="008263CF">
              <w:t>Transport Profile:</w:t>
            </w:r>
          </w:p>
        </w:tc>
        <w:tc>
          <w:tcPr>
            <w:tcW w:w="6514" w:type="dxa"/>
          </w:tcPr>
          <w:p w14:paraId="48367213" w14:textId="77777777" w:rsidR="00C96B3C" w:rsidRPr="008263CF" w:rsidRDefault="00252EEC" w:rsidP="00C96B3C">
            <w:pPr>
              <w:pStyle w:val="CEF-Body"/>
            </w:pPr>
            <w:r w:rsidRPr="008263CF">
              <w:rPr>
                <w:b/>
              </w:rPr>
              <w:t xml:space="preserve">AS2 </w:t>
            </w:r>
            <w:r w:rsidRPr="008263CF">
              <w:t>(busdox-transport-as2-ver1p0)</w:t>
            </w:r>
          </w:p>
        </w:tc>
      </w:tr>
      <w:tr w:rsidR="00C96B3C" w:rsidRPr="008263CF" w14:paraId="43BE172F" w14:textId="77777777" w:rsidTr="00760B0F">
        <w:tc>
          <w:tcPr>
            <w:tcW w:w="3114" w:type="dxa"/>
          </w:tcPr>
          <w:p w14:paraId="39A23AA2" w14:textId="5E6BDFF6" w:rsidR="00C96B3C" w:rsidRPr="008263CF" w:rsidRDefault="00C103E6" w:rsidP="00C103E6">
            <w:pPr>
              <w:pStyle w:val="CEF-Body"/>
            </w:pPr>
            <w:r w:rsidRPr="008263CF">
              <w:t>Technical Contact Point</w:t>
            </w:r>
            <w:r w:rsidR="00F361C2">
              <w:t xml:space="preserve"> e-mail:</w:t>
            </w:r>
          </w:p>
        </w:tc>
        <w:tc>
          <w:tcPr>
            <w:tcW w:w="6514" w:type="dxa"/>
          </w:tcPr>
          <w:p w14:paraId="1FB02668" w14:textId="77777777" w:rsidR="00C96B3C" w:rsidRPr="008263CF" w:rsidRDefault="00966F9A" w:rsidP="00C96B3C">
            <w:pPr>
              <w:pStyle w:val="CEF-Body"/>
            </w:pPr>
            <w:hyperlink r:id="rId14" w:tooltip="assistenzaPEPPOL@agid.gov.it" w:history="1">
              <w:r w:rsidR="00252EEC" w:rsidRPr="008263CF">
                <w:rPr>
                  <w:rStyle w:val="Hyperlink"/>
                  <w:rFonts w:cs="Arial"/>
                  <w:b/>
                </w:rPr>
                <w:t>assistenzaPEPPOL@agid.gov.it</w:t>
              </w:r>
            </w:hyperlink>
          </w:p>
        </w:tc>
      </w:tr>
      <w:tr w:rsidR="00F361C2" w:rsidRPr="0099306B" w14:paraId="6B28EFAF" w14:textId="77777777" w:rsidTr="00760B0F">
        <w:tc>
          <w:tcPr>
            <w:tcW w:w="3114" w:type="dxa"/>
          </w:tcPr>
          <w:p w14:paraId="6E8C30C6" w14:textId="68AF93CF" w:rsidR="00F361C2" w:rsidRPr="008263CF" w:rsidRDefault="00F361C2" w:rsidP="00F361C2">
            <w:pPr>
              <w:pStyle w:val="CEF-Body"/>
            </w:pPr>
            <w:r w:rsidRPr="008263CF">
              <w:t>Test SML address:</w:t>
            </w:r>
          </w:p>
        </w:tc>
        <w:tc>
          <w:tcPr>
            <w:tcW w:w="6514" w:type="dxa"/>
          </w:tcPr>
          <w:p w14:paraId="13381FCE" w14:textId="77777777" w:rsidR="00F361C2" w:rsidRPr="008263CF" w:rsidRDefault="00F361C2" w:rsidP="00F361C2">
            <w:pPr>
              <w:pStyle w:val="CEF-Body"/>
            </w:pPr>
            <w:r w:rsidRPr="008263CF">
              <w:rPr>
                <w:b/>
              </w:rPr>
              <w:t>acc.edelivery.tech.ec.europa.eu</w:t>
            </w:r>
          </w:p>
        </w:tc>
      </w:tr>
      <w:tr w:rsidR="00F361C2" w:rsidRPr="0099306B" w14:paraId="6E83ED46" w14:textId="77777777" w:rsidTr="00760B0F">
        <w:tc>
          <w:tcPr>
            <w:tcW w:w="3114" w:type="dxa"/>
          </w:tcPr>
          <w:p w14:paraId="1C800237" w14:textId="45E1278C" w:rsidR="00F361C2" w:rsidRPr="008263CF" w:rsidRDefault="00F361C2" w:rsidP="00F361C2">
            <w:pPr>
              <w:pStyle w:val="CEF-Body"/>
            </w:pPr>
            <w:r w:rsidRPr="008263CF">
              <w:t>Production SML address:</w:t>
            </w:r>
          </w:p>
        </w:tc>
        <w:tc>
          <w:tcPr>
            <w:tcW w:w="6514" w:type="dxa"/>
          </w:tcPr>
          <w:p w14:paraId="75E1B259" w14:textId="77777777" w:rsidR="00F361C2" w:rsidRPr="008263CF" w:rsidRDefault="00F361C2" w:rsidP="00F361C2">
            <w:pPr>
              <w:pStyle w:val="CEF-Body"/>
            </w:pPr>
            <w:r w:rsidRPr="008263CF">
              <w:rPr>
                <w:b/>
              </w:rPr>
              <w:t>edelivery.tech.ec.europa.eu</w:t>
            </w:r>
          </w:p>
        </w:tc>
      </w:tr>
    </w:tbl>
    <w:p w14:paraId="56329AD4" w14:textId="77777777" w:rsidR="00C96B3C" w:rsidRPr="008263CF" w:rsidRDefault="00C96B3C" w:rsidP="00C96B3C">
      <w:pPr>
        <w:pStyle w:val="CEF-Body"/>
      </w:pPr>
    </w:p>
    <w:p w14:paraId="6E6A8F5B" w14:textId="77777777" w:rsidR="00C96B3C" w:rsidRPr="008263CF" w:rsidRDefault="00C103E6" w:rsidP="00C103E6">
      <w:pPr>
        <w:pStyle w:val="CEF-Title2"/>
      </w:pPr>
      <w:bookmarkStart w:id="12" w:name="_Toc40107123"/>
      <w:r w:rsidRPr="008263CF">
        <w:t>Technical details related to AS4 transport profile</w:t>
      </w:r>
      <w:bookmarkEnd w:id="12"/>
    </w:p>
    <w:p w14:paraId="090A75D2" w14:textId="77777777" w:rsidR="00252EEC" w:rsidRPr="008263CF" w:rsidRDefault="00252EEC" w:rsidP="00252EEC">
      <w:pPr>
        <w:pStyle w:val="CEF-Body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6514"/>
      </w:tblGrid>
      <w:tr w:rsidR="00252EEC" w:rsidRPr="0099306B" w14:paraId="0E78AF0C" w14:textId="77777777" w:rsidTr="00760B0F">
        <w:tc>
          <w:tcPr>
            <w:tcW w:w="3114" w:type="dxa"/>
          </w:tcPr>
          <w:p w14:paraId="7156B228" w14:textId="53FBF7B3" w:rsidR="00252EEC" w:rsidRPr="008263CF" w:rsidRDefault="00C103E6" w:rsidP="00BD7813">
            <w:pPr>
              <w:pStyle w:val="CEF-Body"/>
            </w:pPr>
            <w:r w:rsidRPr="008263CF">
              <w:t>AgID Test AP address:</w:t>
            </w:r>
          </w:p>
        </w:tc>
        <w:tc>
          <w:tcPr>
            <w:tcW w:w="6514" w:type="dxa"/>
            <w:vAlign w:val="center"/>
          </w:tcPr>
          <w:p w14:paraId="25FDA391" w14:textId="77777777" w:rsidR="00252EEC" w:rsidRPr="008263CF" w:rsidRDefault="00966F9A" w:rsidP="00252EEC">
            <w:pPr>
              <w:rPr>
                <w:rFonts w:ascii="Arial" w:hAnsi="Arial" w:cs="Arial"/>
                <w:lang w:val="en-GB"/>
              </w:rPr>
            </w:pPr>
            <w:hyperlink r:id="rId15" w:history="1">
              <w:r w:rsidR="00252EEC" w:rsidRPr="008263CF">
                <w:rPr>
                  <w:rStyle w:val="Hyperlink"/>
                  <w:rFonts w:ascii="Arial" w:hAnsi="Arial" w:cs="Arial"/>
                  <w:b/>
                  <w:lang w:val="en-GB"/>
                </w:rPr>
                <w:t>https://test-notier.regione.emilia-romagna.it/oxalis/as</w:t>
              </w:r>
            </w:hyperlink>
            <w:r w:rsidR="00252EEC" w:rsidRPr="008263CF">
              <w:rPr>
                <w:rStyle w:val="Hyperlink"/>
                <w:rFonts w:ascii="Arial" w:hAnsi="Arial" w:cs="Arial"/>
                <w:b/>
                <w:lang w:val="en-GB"/>
              </w:rPr>
              <w:t>4</w:t>
            </w:r>
          </w:p>
        </w:tc>
      </w:tr>
      <w:tr w:rsidR="00252EEC" w:rsidRPr="0099306B" w14:paraId="060D4822" w14:textId="77777777" w:rsidTr="00760B0F">
        <w:tc>
          <w:tcPr>
            <w:tcW w:w="3114" w:type="dxa"/>
          </w:tcPr>
          <w:p w14:paraId="46E009C5" w14:textId="77777777" w:rsidR="00252EEC" w:rsidRPr="008263CF" w:rsidRDefault="00252EEC" w:rsidP="00870B80">
            <w:pPr>
              <w:pStyle w:val="CEF-Body"/>
            </w:pPr>
            <w:r w:rsidRPr="008263CF">
              <w:t>Transport Profile:</w:t>
            </w:r>
          </w:p>
        </w:tc>
        <w:tc>
          <w:tcPr>
            <w:tcW w:w="6514" w:type="dxa"/>
          </w:tcPr>
          <w:p w14:paraId="1BE39D11" w14:textId="77777777" w:rsidR="00252EEC" w:rsidRPr="008263CF" w:rsidRDefault="00252EEC" w:rsidP="00252EEC">
            <w:pPr>
              <w:pStyle w:val="CEF-Body"/>
            </w:pPr>
            <w:r w:rsidRPr="008263CF">
              <w:rPr>
                <w:b/>
              </w:rPr>
              <w:t xml:space="preserve">AS4 </w:t>
            </w:r>
            <w:r w:rsidRPr="008263CF">
              <w:t>(peppol-transport-as4-v2_0)</w:t>
            </w:r>
          </w:p>
        </w:tc>
      </w:tr>
      <w:tr w:rsidR="00C103E6" w:rsidRPr="008263CF" w14:paraId="73C0ED71" w14:textId="77777777" w:rsidTr="00760B0F">
        <w:tc>
          <w:tcPr>
            <w:tcW w:w="3114" w:type="dxa"/>
          </w:tcPr>
          <w:p w14:paraId="4694E13F" w14:textId="3A718F9C" w:rsidR="00C103E6" w:rsidRPr="008263CF" w:rsidRDefault="00C103E6" w:rsidP="00C103E6">
            <w:pPr>
              <w:pStyle w:val="CEF-Body"/>
            </w:pPr>
            <w:r w:rsidRPr="008263CF">
              <w:t>Technical Contact Point</w:t>
            </w:r>
            <w:r w:rsidR="00F361C2">
              <w:t xml:space="preserve"> e-mail:</w:t>
            </w:r>
          </w:p>
        </w:tc>
        <w:tc>
          <w:tcPr>
            <w:tcW w:w="6514" w:type="dxa"/>
          </w:tcPr>
          <w:p w14:paraId="5891FDC2" w14:textId="77777777" w:rsidR="00C103E6" w:rsidRPr="008263CF" w:rsidRDefault="00966F9A" w:rsidP="00C103E6">
            <w:pPr>
              <w:pStyle w:val="CEF-Body"/>
            </w:pPr>
            <w:hyperlink r:id="rId16" w:tooltip="assistenzaPEPPOL@agid.gov.it" w:history="1">
              <w:r w:rsidR="00C103E6" w:rsidRPr="008263CF">
                <w:rPr>
                  <w:rStyle w:val="Hyperlink"/>
                  <w:rFonts w:cs="Arial"/>
                  <w:b/>
                </w:rPr>
                <w:t>assistenzaPEPPOL@agid.gov.it</w:t>
              </w:r>
            </w:hyperlink>
          </w:p>
        </w:tc>
      </w:tr>
      <w:tr w:rsidR="00C103E6" w:rsidRPr="0099306B" w14:paraId="03588F7A" w14:textId="77777777" w:rsidTr="00760B0F">
        <w:tc>
          <w:tcPr>
            <w:tcW w:w="3114" w:type="dxa"/>
          </w:tcPr>
          <w:p w14:paraId="4B61EC74" w14:textId="4F8CE48F" w:rsidR="00C103E6" w:rsidRPr="008263CF" w:rsidRDefault="00C103E6" w:rsidP="00C103E6">
            <w:pPr>
              <w:pStyle w:val="CEF-Body"/>
            </w:pPr>
            <w:r w:rsidRPr="008263CF">
              <w:t>Test SML address:</w:t>
            </w:r>
          </w:p>
        </w:tc>
        <w:tc>
          <w:tcPr>
            <w:tcW w:w="6514" w:type="dxa"/>
          </w:tcPr>
          <w:p w14:paraId="06B90745" w14:textId="77777777" w:rsidR="00C103E6" w:rsidRPr="008263CF" w:rsidRDefault="00C103E6" w:rsidP="00C103E6">
            <w:pPr>
              <w:pStyle w:val="CEF-Body"/>
            </w:pPr>
            <w:r w:rsidRPr="008263CF">
              <w:rPr>
                <w:b/>
              </w:rPr>
              <w:t>acc.edelivery.tech.ec.europa.eu</w:t>
            </w:r>
          </w:p>
        </w:tc>
      </w:tr>
      <w:tr w:rsidR="00C103E6" w:rsidRPr="0099306B" w14:paraId="56285EE4" w14:textId="77777777" w:rsidTr="00760B0F">
        <w:tc>
          <w:tcPr>
            <w:tcW w:w="3114" w:type="dxa"/>
          </w:tcPr>
          <w:p w14:paraId="7784F1A4" w14:textId="7544461B" w:rsidR="00C103E6" w:rsidRPr="008263CF" w:rsidRDefault="00C103E6" w:rsidP="00C103E6">
            <w:pPr>
              <w:pStyle w:val="CEF-Body"/>
            </w:pPr>
            <w:r w:rsidRPr="008263CF">
              <w:t>Production SML address:</w:t>
            </w:r>
          </w:p>
        </w:tc>
        <w:tc>
          <w:tcPr>
            <w:tcW w:w="6514" w:type="dxa"/>
          </w:tcPr>
          <w:p w14:paraId="423714DE" w14:textId="77777777" w:rsidR="00C103E6" w:rsidRPr="008263CF" w:rsidRDefault="00C103E6" w:rsidP="00C103E6">
            <w:pPr>
              <w:pStyle w:val="CEF-Body"/>
            </w:pPr>
            <w:r w:rsidRPr="008263CF">
              <w:rPr>
                <w:b/>
              </w:rPr>
              <w:t>edelivery.tech.ec.europa.eu</w:t>
            </w:r>
          </w:p>
        </w:tc>
      </w:tr>
    </w:tbl>
    <w:p w14:paraId="65CD2D4A" w14:textId="77777777" w:rsidR="0010684A" w:rsidRPr="008263CF" w:rsidRDefault="0010684A" w:rsidP="0010684A">
      <w:pPr>
        <w:pStyle w:val="CEF-Body"/>
      </w:pPr>
    </w:p>
    <w:p w14:paraId="0B4F4F45" w14:textId="77777777" w:rsidR="0010684A" w:rsidRPr="008263CF" w:rsidRDefault="0010684A" w:rsidP="0010684A">
      <w:pPr>
        <w:pStyle w:val="CEF-Body"/>
      </w:pPr>
    </w:p>
    <w:p w14:paraId="7CA0C64E" w14:textId="77777777" w:rsidR="0010684A" w:rsidRPr="008263CF" w:rsidRDefault="0010684A" w:rsidP="0010684A">
      <w:pPr>
        <w:pStyle w:val="CEF-Body"/>
      </w:pPr>
    </w:p>
    <w:p w14:paraId="3EE4A00A" w14:textId="77777777" w:rsidR="0010684A" w:rsidRPr="008263CF" w:rsidRDefault="0010684A" w:rsidP="0010684A">
      <w:pPr>
        <w:pStyle w:val="CEF-Body"/>
      </w:pPr>
    </w:p>
    <w:p w14:paraId="63DC634B" w14:textId="77777777" w:rsidR="0010684A" w:rsidRPr="008263CF" w:rsidRDefault="0010684A" w:rsidP="0010684A">
      <w:pPr>
        <w:pStyle w:val="CEF-Body"/>
      </w:pPr>
    </w:p>
    <w:p w14:paraId="18DA0EE9" w14:textId="77777777" w:rsidR="0010684A" w:rsidRPr="008263CF" w:rsidRDefault="0010684A" w:rsidP="0010684A">
      <w:pPr>
        <w:pStyle w:val="CEF-Body"/>
      </w:pPr>
    </w:p>
    <w:p w14:paraId="007AD23F" w14:textId="77777777" w:rsidR="0010684A" w:rsidRPr="008263CF" w:rsidRDefault="0010684A" w:rsidP="0010684A">
      <w:pPr>
        <w:pStyle w:val="CEF-Body"/>
      </w:pPr>
    </w:p>
    <w:p w14:paraId="02E066F3" w14:textId="77777777" w:rsidR="0010684A" w:rsidRPr="008263CF" w:rsidRDefault="0010684A" w:rsidP="0010684A">
      <w:pPr>
        <w:pStyle w:val="CEF-Body"/>
      </w:pPr>
    </w:p>
    <w:p w14:paraId="75DA2442" w14:textId="77777777" w:rsidR="0010684A" w:rsidRPr="008263CF" w:rsidRDefault="0010684A" w:rsidP="0010684A">
      <w:pPr>
        <w:pStyle w:val="CEF-Body"/>
      </w:pPr>
    </w:p>
    <w:p w14:paraId="4CADF537" w14:textId="77777777" w:rsidR="008263CF" w:rsidRPr="008263CF" w:rsidRDefault="008263CF" w:rsidP="0010684A">
      <w:pPr>
        <w:pStyle w:val="CEF-Body"/>
      </w:pPr>
    </w:p>
    <w:p w14:paraId="48A52C9A" w14:textId="77777777" w:rsidR="008263CF" w:rsidRPr="008263CF" w:rsidRDefault="008263CF" w:rsidP="0010684A">
      <w:pPr>
        <w:pStyle w:val="CEF-Body"/>
      </w:pPr>
    </w:p>
    <w:p w14:paraId="03ACDFD3" w14:textId="77777777" w:rsidR="0010684A" w:rsidRPr="008263CF" w:rsidRDefault="0010684A" w:rsidP="0010684A">
      <w:pPr>
        <w:pStyle w:val="CEF-Body"/>
      </w:pPr>
    </w:p>
    <w:p w14:paraId="1A1346E5" w14:textId="77777777" w:rsidR="0010684A" w:rsidRPr="008263CF" w:rsidRDefault="0010684A" w:rsidP="0010684A">
      <w:pPr>
        <w:pStyle w:val="CEF-Body"/>
      </w:pPr>
    </w:p>
    <w:p w14:paraId="70937D3B" w14:textId="77777777" w:rsidR="0010684A" w:rsidRPr="008263CF" w:rsidRDefault="0010684A" w:rsidP="0010684A">
      <w:pPr>
        <w:pStyle w:val="CEF-Body"/>
      </w:pPr>
    </w:p>
    <w:p w14:paraId="6538298E" w14:textId="77777777" w:rsidR="00252EEC" w:rsidRPr="008263CF" w:rsidRDefault="00252EEC" w:rsidP="00252EEC">
      <w:pPr>
        <w:pStyle w:val="CEF-Title1"/>
      </w:pPr>
      <w:bookmarkStart w:id="13" w:name="_Toc40107124"/>
      <w:r w:rsidRPr="008263CF">
        <w:lastRenderedPageBreak/>
        <w:t>Checklist</w:t>
      </w:r>
      <w:bookmarkEnd w:id="13"/>
    </w:p>
    <w:p w14:paraId="369F26CB" w14:textId="77777777" w:rsidR="00252EEC" w:rsidRPr="008263CF" w:rsidRDefault="00C103E6" w:rsidP="00252EEC">
      <w:pPr>
        <w:pStyle w:val="CEF-Body"/>
        <w:rPr>
          <w:rStyle w:val="Hyperlink"/>
          <w:rFonts w:cs="Calibri"/>
          <w:b/>
        </w:rPr>
      </w:pPr>
      <w:r w:rsidRPr="008263CF">
        <w:t xml:space="preserve">The following Checklist needs to be filled after the testing procedure and returned to </w:t>
      </w:r>
      <w:r w:rsidRPr="007C30CF">
        <w:t>the Peppol Support Team</w:t>
      </w:r>
      <w:r w:rsidRPr="008263CF">
        <w:t xml:space="preserve"> using the e-mail address:</w:t>
      </w:r>
      <w:r w:rsidR="00252EEC" w:rsidRPr="008263CF">
        <w:t xml:space="preserve"> </w:t>
      </w:r>
      <w:hyperlink r:id="rId17" w:tooltip="assistenzaPEPPOL@agid.gov.it" w:history="1">
        <w:r w:rsidR="00252EEC" w:rsidRPr="008263CF">
          <w:rPr>
            <w:rStyle w:val="Hyperlink"/>
            <w:rFonts w:cs="Calibri"/>
            <w:b/>
          </w:rPr>
          <w:t>assistenzaPEPPOL@agid.gov.it</w:t>
        </w:r>
      </w:hyperlink>
    </w:p>
    <w:p w14:paraId="12A01D67" w14:textId="77777777" w:rsidR="008263CF" w:rsidRPr="008263CF" w:rsidRDefault="008263CF" w:rsidP="00252EEC">
      <w:pPr>
        <w:pStyle w:val="CEF-Body"/>
        <w:rPr>
          <w:rStyle w:val="Hyperlink"/>
          <w:rFonts w:cs="Calibri"/>
          <w:b/>
        </w:rPr>
      </w:pPr>
    </w:p>
    <w:p w14:paraId="2394C239" w14:textId="77777777" w:rsidR="00252EEC" w:rsidRPr="008263CF" w:rsidRDefault="00C103E6" w:rsidP="00080424">
      <w:pPr>
        <w:pStyle w:val="CEF-Body"/>
        <w:keepNext/>
        <w:rPr>
          <w:b/>
          <w:sz w:val="22"/>
        </w:rPr>
      </w:pPr>
      <w:r w:rsidRPr="008263CF">
        <w:rPr>
          <w:b/>
          <w:sz w:val="22"/>
        </w:rPr>
        <w:t>Test Summary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23"/>
        <w:gridCol w:w="5805"/>
      </w:tblGrid>
      <w:tr w:rsidR="00252EEC" w:rsidRPr="008263CF" w14:paraId="6EF3DB7F" w14:textId="77777777" w:rsidTr="00080424">
        <w:tc>
          <w:tcPr>
            <w:tcW w:w="3823" w:type="dxa"/>
            <w:vAlign w:val="center"/>
          </w:tcPr>
          <w:p w14:paraId="1CEBDB54" w14:textId="77777777" w:rsidR="00252EEC" w:rsidRPr="008263CF" w:rsidRDefault="00C103E6" w:rsidP="00080424">
            <w:pPr>
              <w:rPr>
                <w:rFonts w:ascii="Arial" w:hAnsi="Arial" w:cs="Arial"/>
                <w:lang w:val="en-GB"/>
              </w:rPr>
            </w:pPr>
            <w:r w:rsidRPr="008263CF">
              <w:rPr>
                <w:rFonts w:ascii="Arial" w:hAnsi="Arial" w:cs="Arial"/>
                <w:color w:val="000000" w:themeColor="text1"/>
                <w:lang w:val="en-GB"/>
              </w:rPr>
              <w:t>Test start</w:t>
            </w:r>
            <w:r w:rsidR="00F361C2">
              <w:rPr>
                <w:rFonts w:ascii="Arial" w:hAnsi="Arial" w:cs="Arial"/>
                <w:color w:val="000000" w:themeColor="text1"/>
                <w:lang w:val="en-GB"/>
              </w:rPr>
              <w:t>ing</w:t>
            </w:r>
            <w:r w:rsidRPr="008263CF">
              <w:rPr>
                <w:rFonts w:ascii="Arial" w:hAnsi="Arial" w:cs="Arial"/>
                <w:color w:val="000000" w:themeColor="text1"/>
                <w:lang w:val="en-GB"/>
              </w:rPr>
              <w:t xml:space="preserve"> date</w:t>
            </w:r>
          </w:p>
        </w:tc>
        <w:tc>
          <w:tcPr>
            <w:tcW w:w="5805" w:type="dxa"/>
            <w:vAlign w:val="center"/>
          </w:tcPr>
          <w:p w14:paraId="1F49D818" w14:textId="77777777" w:rsidR="00252EEC" w:rsidRPr="008263CF" w:rsidRDefault="00252EEC" w:rsidP="00080424">
            <w:pPr>
              <w:rPr>
                <w:rFonts w:ascii="Arial" w:hAnsi="Arial" w:cs="Arial"/>
                <w:lang w:val="en-GB"/>
              </w:rPr>
            </w:pPr>
            <w:r w:rsidRPr="008263CF">
              <w:rPr>
                <w:rFonts w:ascii="Arial" w:hAnsi="Arial" w:cs="Arial"/>
                <w:lang w:val="en-GB"/>
              </w:rPr>
              <w:br/>
            </w:r>
          </w:p>
        </w:tc>
      </w:tr>
      <w:tr w:rsidR="00252EEC" w:rsidRPr="008263CF" w14:paraId="01256F83" w14:textId="77777777" w:rsidTr="00080424">
        <w:tc>
          <w:tcPr>
            <w:tcW w:w="3823" w:type="dxa"/>
            <w:vAlign w:val="center"/>
          </w:tcPr>
          <w:p w14:paraId="1C387B9E" w14:textId="236C59BF" w:rsidR="00252EEC" w:rsidRPr="008263CF" w:rsidRDefault="00C103E6" w:rsidP="00BD7813">
            <w:pPr>
              <w:rPr>
                <w:rFonts w:ascii="Arial" w:hAnsi="Arial" w:cs="Arial"/>
                <w:lang w:val="en-GB"/>
              </w:rPr>
            </w:pPr>
            <w:r w:rsidRPr="008263CF">
              <w:rPr>
                <w:rFonts w:ascii="Arial" w:hAnsi="Arial" w:cs="Arial"/>
                <w:lang w:val="en-GB"/>
              </w:rPr>
              <w:t xml:space="preserve">Test </w:t>
            </w:r>
            <w:r w:rsidR="00BD7813">
              <w:rPr>
                <w:rFonts w:ascii="Arial" w:hAnsi="Arial" w:cs="Arial"/>
                <w:lang w:val="en-GB"/>
              </w:rPr>
              <w:t>closing</w:t>
            </w:r>
            <w:r w:rsidR="00BD7813" w:rsidRPr="008263CF">
              <w:rPr>
                <w:rFonts w:ascii="Arial" w:hAnsi="Arial" w:cs="Arial"/>
                <w:lang w:val="en-GB"/>
              </w:rPr>
              <w:t xml:space="preserve"> </w:t>
            </w:r>
            <w:r w:rsidRPr="008263CF">
              <w:rPr>
                <w:rFonts w:ascii="Arial" w:hAnsi="Arial" w:cs="Arial"/>
                <w:lang w:val="en-GB"/>
              </w:rPr>
              <w:t>date</w:t>
            </w:r>
          </w:p>
        </w:tc>
        <w:tc>
          <w:tcPr>
            <w:tcW w:w="5805" w:type="dxa"/>
            <w:vAlign w:val="center"/>
          </w:tcPr>
          <w:p w14:paraId="3DEB2634" w14:textId="77777777" w:rsidR="00252EEC" w:rsidRPr="008263CF" w:rsidRDefault="00252EEC" w:rsidP="00080424">
            <w:pPr>
              <w:rPr>
                <w:rFonts w:ascii="Arial" w:hAnsi="Arial" w:cs="Arial"/>
                <w:lang w:val="en-GB"/>
              </w:rPr>
            </w:pPr>
            <w:r w:rsidRPr="008263CF">
              <w:rPr>
                <w:rFonts w:ascii="Arial" w:hAnsi="Arial" w:cs="Arial"/>
                <w:lang w:val="en-GB"/>
              </w:rPr>
              <w:br/>
            </w:r>
          </w:p>
        </w:tc>
      </w:tr>
      <w:tr w:rsidR="00252EEC" w:rsidRPr="008263CF" w14:paraId="63DA2408" w14:textId="77777777" w:rsidTr="00080424">
        <w:tc>
          <w:tcPr>
            <w:tcW w:w="3823" w:type="dxa"/>
            <w:vAlign w:val="center"/>
          </w:tcPr>
          <w:p w14:paraId="1433A72B" w14:textId="77777777" w:rsidR="00252EEC" w:rsidRPr="008263CF" w:rsidRDefault="008263CF" w:rsidP="00080424">
            <w:pPr>
              <w:rPr>
                <w:rFonts w:ascii="Arial" w:hAnsi="Arial" w:cs="Arial"/>
                <w:lang w:val="en-GB"/>
              </w:rPr>
            </w:pPr>
            <w:r w:rsidRPr="008263CF">
              <w:rPr>
                <w:rFonts w:ascii="Arial" w:hAnsi="Arial" w:cs="Arial"/>
                <w:color w:val="000000" w:themeColor="text1"/>
                <w:lang w:val="en-GB"/>
              </w:rPr>
              <w:t>Participants</w:t>
            </w:r>
          </w:p>
        </w:tc>
        <w:tc>
          <w:tcPr>
            <w:tcW w:w="5805" w:type="dxa"/>
            <w:vAlign w:val="center"/>
          </w:tcPr>
          <w:p w14:paraId="1CA0E767" w14:textId="77777777" w:rsidR="00252EEC" w:rsidRPr="008263CF" w:rsidRDefault="00252EEC" w:rsidP="00080424">
            <w:pPr>
              <w:rPr>
                <w:rFonts w:ascii="Arial" w:hAnsi="Arial" w:cs="Arial"/>
                <w:lang w:val="en-GB"/>
              </w:rPr>
            </w:pPr>
            <w:r w:rsidRPr="008263CF">
              <w:rPr>
                <w:rFonts w:ascii="Arial" w:hAnsi="Arial" w:cs="Arial"/>
                <w:lang w:val="en-GB"/>
              </w:rPr>
              <w:br/>
            </w:r>
          </w:p>
        </w:tc>
      </w:tr>
      <w:tr w:rsidR="00252EEC" w:rsidRPr="008263CF" w14:paraId="629E8D0E" w14:textId="77777777" w:rsidTr="00080424">
        <w:tc>
          <w:tcPr>
            <w:tcW w:w="3823" w:type="dxa"/>
            <w:vAlign w:val="center"/>
          </w:tcPr>
          <w:p w14:paraId="42A545A6" w14:textId="524D691F" w:rsidR="00252EEC" w:rsidRPr="008263CF" w:rsidRDefault="00252EEC" w:rsidP="00080424">
            <w:pPr>
              <w:rPr>
                <w:rFonts w:ascii="Arial" w:hAnsi="Arial" w:cs="Arial"/>
                <w:lang w:val="en-GB"/>
              </w:rPr>
            </w:pPr>
            <w:r w:rsidRPr="008263CF">
              <w:rPr>
                <w:rFonts w:ascii="Arial" w:hAnsi="Arial" w:cs="Arial"/>
                <w:color w:val="000000" w:themeColor="text1"/>
                <w:lang w:val="en-GB"/>
              </w:rPr>
              <w:t>AgID</w:t>
            </w:r>
            <w:r w:rsidR="00BD7813" w:rsidRPr="008263CF">
              <w:rPr>
                <w:rFonts w:ascii="Arial" w:hAnsi="Arial" w:cs="Arial"/>
                <w:color w:val="000000" w:themeColor="text1"/>
                <w:lang w:val="en-GB"/>
              </w:rPr>
              <w:t xml:space="preserve"> Validator</w:t>
            </w:r>
          </w:p>
        </w:tc>
        <w:tc>
          <w:tcPr>
            <w:tcW w:w="5805" w:type="dxa"/>
            <w:vAlign w:val="center"/>
          </w:tcPr>
          <w:p w14:paraId="596DC154" w14:textId="77777777" w:rsidR="00252EEC" w:rsidRPr="008263CF" w:rsidRDefault="00252EEC" w:rsidP="00080424">
            <w:pPr>
              <w:rPr>
                <w:rFonts w:ascii="Arial" w:hAnsi="Arial" w:cs="Arial"/>
                <w:lang w:val="en-GB"/>
              </w:rPr>
            </w:pPr>
            <w:r w:rsidRPr="008263CF">
              <w:rPr>
                <w:rFonts w:ascii="Arial" w:hAnsi="Arial" w:cs="Arial"/>
                <w:lang w:val="en-GB"/>
              </w:rPr>
              <w:br/>
            </w:r>
          </w:p>
        </w:tc>
      </w:tr>
      <w:tr w:rsidR="00252EEC" w:rsidRPr="008263CF" w14:paraId="5A84D5A4" w14:textId="77777777" w:rsidTr="00080424">
        <w:tc>
          <w:tcPr>
            <w:tcW w:w="3823" w:type="dxa"/>
            <w:vAlign w:val="center"/>
          </w:tcPr>
          <w:p w14:paraId="77962E3F" w14:textId="77777777" w:rsidR="00252EEC" w:rsidRPr="008263CF" w:rsidRDefault="00C103E6" w:rsidP="00080424">
            <w:pPr>
              <w:rPr>
                <w:rFonts w:ascii="Arial" w:hAnsi="Arial" w:cs="Arial"/>
                <w:lang w:val="en-GB"/>
              </w:rPr>
            </w:pPr>
            <w:proofErr w:type="gramStart"/>
            <w:r w:rsidRPr="008263CF">
              <w:rPr>
                <w:rFonts w:ascii="Arial" w:hAnsi="Arial" w:cs="Arial"/>
                <w:color w:val="000000" w:themeColor="text1"/>
                <w:lang w:val="en-GB"/>
              </w:rPr>
              <w:t>Amount</w:t>
            </w:r>
            <w:proofErr w:type="gramEnd"/>
            <w:r w:rsidRPr="008263CF">
              <w:rPr>
                <w:rFonts w:ascii="Arial" w:hAnsi="Arial" w:cs="Arial"/>
                <w:color w:val="000000" w:themeColor="text1"/>
                <w:lang w:val="en-GB"/>
              </w:rPr>
              <w:t xml:space="preserve"> of tests performed</w:t>
            </w:r>
          </w:p>
        </w:tc>
        <w:tc>
          <w:tcPr>
            <w:tcW w:w="5805" w:type="dxa"/>
            <w:vAlign w:val="center"/>
          </w:tcPr>
          <w:p w14:paraId="577910C2" w14:textId="77777777" w:rsidR="00252EEC" w:rsidRPr="008263CF" w:rsidRDefault="00252EEC" w:rsidP="00080424">
            <w:pPr>
              <w:rPr>
                <w:rFonts w:ascii="Arial" w:hAnsi="Arial" w:cs="Arial"/>
                <w:lang w:val="en-GB"/>
              </w:rPr>
            </w:pPr>
            <w:r w:rsidRPr="008263CF">
              <w:rPr>
                <w:rFonts w:ascii="Arial" w:hAnsi="Arial" w:cs="Arial"/>
                <w:lang w:val="en-GB"/>
              </w:rPr>
              <w:br/>
            </w:r>
          </w:p>
        </w:tc>
      </w:tr>
      <w:tr w:rsidR="00252EEC" w:rsidRPr="0099306B" w14:paraId="2B6915B8" w14:textId="77777777" w:rsidTr="00080424">
        <w:tc>
          <w:tcPr>
            <w:tcW w:w="3823" w:type="dxa"/>
            <w:vAlign w:val="center"/>
          </w:tcPr>
          <w:p w14:paraId="3504D563" w14:textId="77777777" w:rsidR="00252EEC" w:rsidRPr="008263CF" w:rsidRDefault="00C103E6" w:rsidP="00080424">
            <w:pPr>
              <w:rPr>
                <w:rFonts w:ascii="Arial" w:hAnsi="Arial" w:cs="Arial"/>
                <w:lang w:val="en-GB"/>
              </w:rPr>
            </w:pPr>
            <w:proofErr w:type="gramStart"/>
            <w:r w:rsidRPr="008263CF">
              <w:rPr>
                <w:rFonts w:ascii="Arial" w:hAnsi="Arial" w:cs="Arial"/>
                <w:color w:val="000000" w:themeColor="text1"/>
                <w:lang w:val="en-GB"/>
              </w:rPr>
              <w:t>Amount</w:t>
            </w:r>
            <w:proofErr w:type="gramEnd"/>
            <w:r w:rsidRPr="008263CF">
              <w:rPr>
                <w:rFonts w:ascii="Arial" w:hAnsi="Arial" w:cs="Arial"/>
                <w:color w:val="000000" w:themeColor="text1"/>
                <w:lang w:val="en-GB"/>
              </w:rPr>
              <w:t xml:space="preserve"> of tests successfully completed</w:t>
            </w:r>
          </w:p>
        </w:tc>
        <w:tc>
          <w:tcPr>
            <w:tcW w:w="5805" w:type="dxa"/>
            <w:vAlign w:val="center"/>
          </w:tcPr>
          <w:p w14:paraId="157B0485" w14:textId="77777777" w:rsidR="00252EEC" w:rsidRPr="008263CF" w:rsidRDefault="00252EEC" w:rsidP="00080424">
            <w:pPr>
              <w:rPr>
                <w:rFonts w:ascii="Arial" w:hAnsi="Arial" w:cs="Arial"/>
                <w:lang w:val="en-GB"/>
              </w:rPr>
            </w:pPr>
            <w:r w:rsidRPr="008263CF">
              <w:rPr>
                <w:rFonts w:ascii="Arial" w:hAnsi="Arial" w:cs="Arial"/>
                <w:lang w:val="en-GB"/>
              </w:rPr>
              <w:br/>
            </w:r>
          </w:p>
        </w:tc>
      </w:tr>
    </w:tbl>
    <w:p w14:paraId="7972FE8B" w14:textId="77777777" w:rsidR="00080424" w:rsidRPr="008263CF" w:rsidRDefault="00080424" w:rsidP="00080424">
      <w:pPr>
        <w:pStyle w:val="CEF-Body"/>
        <w:rPr>
          <w:b/>
          <w:sz w:val="22"/>
        </w:rPr>
      </w:pPr>
    </w:p>
    <w:p w14:paraId="4B9C1E5F" w14:textId="77777777" w:rsidR="00252EEC" w:rsidRPr="008263CF" w:rsidRDefault="00252EEC" w:rsidP="00080424">
      <w:pPr>
        <w:pStyle w:val="CEF-Body"/>
        <w:keepNext/>
        <w:rPr>
          <w:b/>
          <w:sz w:val="22"/>
        </w:rPr>
      </w:pPr>
      <w:r w:rsidRPr="008263CF">
        <w:rPr>
          <w:b/>
          <w:sz w:val="22"/>
        </w:rPr>
        <w:t>Service Provider</w:t>
      </w:r>
      <w:r w:rsidR="00AD515D" w:rsidRPr="008263CF">
        <w:rPr>
          <w:b/>
          <w:sz w:val="22"/>
        </w:rPr>
        <w:t xml:space="preserve"> data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23"/>
        <w:gridCol w:w="5805"/>
      </w:tblGrid>
      <w:tr w:rsidR="00252EEC" w:rsidRPr="008263CF" w14:paraId="4C39F308" w14:textId="77777777" w:rsidTr="00016496">
        <w:tc>
          <w:tcPr>
            <w:tcW w:w="3823" w:type="dxa"/>
            <w:vAlign w:val="center"/>
          </w:tcPr>
          <w:p w14:paraId="3F45F05D" w14:textId="7B2C6535" w:rsidR="00252EEC" w:rsidRPr="008263CF" w:rsidRDefault="009576F2" w:rsidP="00016496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Service P</w:t>
            </w:r>
            <w:r w:rsidR="00252EEC" w:rsidRPr="008263CF">
              <w:rPr>
                <w:rFonts w:ascii="Arial" w:hAnsi="Arial" w:cs="Arial"/>
                <w:lang w:val="en-GB"/>
              </w:rPr>
              <w:t>rovider</w:t>
            </w:r>
            <w:r>
              <w:rPr>
                <w:rFonts w:ascii="Arial" w:hAnsi="Arial" w:cs="Arial"/>
                <w:lang w:val="en-GB"/>
              </w:rPr>
              <w:t xml:space="preserve"> n</w:t>
            </w:r>
            <w:r w:rsidR="00AD515D" w:rsidRPr="008263CF">
              <w:rPr>
                <w:rFonts w:ascii="Arial" w:hAnsi="Arial" w:cs="Arial"/>
                <w:lang w:val="en-GB"/>
              </w:rPr>
              <w:t>ame</w:t>
            </w:r>
          </w:p>
        </w:tc>
        <w:tc>
          <w:tcPr>
            <w:tcW w:w="5805" w:type="dxa"/>
            <w:vAlign w:val="center"/>
          </w:tcPr>
          <w:p w14:paraId="7922EF0E" w14:textId="77777777" w:rsidR="00252EEC" w:rsidRPr="008263CF" w:rsidRDefault="00252EEC" w:rsidP="00016496">
            <w:pPr>
              <w:rPr>
                <w:rFonts w:ascii="Arial" w:hAnsi="Arial" w:cs="Arial"/>
                <w:lang w:val="en-GB"/>
              </w:rPr>
            </w:pPr>
            <w:r w:rsidRPr="008263CF">
              <w:rPr>
                <w:rFonts w:ascii="Arial" w:hAnsi="Arial" w:cs="Arial"/>
                <w:lang w:val="en-GB"/>
              </w:rPr>
              <w:br/>
            </w:r>
          </w:p>
        </w:tc>
      </w:tr>
      <w:tr w:rsidR="00252EEC" w:rsidRPr="008263CF" w14:paraId="6401452F" w14:textId="77777777" w:rsidTr="00016496">
        <w:tc>
          <w:tcPr>
            <w:tcW w:w="3823" w:type="dxa"/>
            <w:vAlign w:val="center"/>
          </w:tcPr>
          <w:p w14:paraId="662D58FD" w14:textId="488A723B" w:rsidR="00252EEC" w:rsidRPr="008263CF" w:rsidRDefault="009576F2" w:rsidP="00016496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Contact point n</w:t>
            </w:r>
            <w:r w:rsidR="00AD515D" w:rsidRPr="008263CF">
              <w:rPr>
                <w:rFonts w:ascii="Arial" w:hAnsi="Arial" w:cs="Arial"/>
                <w:lang w:val="en-GB"/>
              </w:rPr>
              <w:t>ame</w:t>
            </w:r>
          </w:p>
        </w:tc>
        <w:tc>
          <w:tcPr>
            <w:tcW w:w="5805" w:type="dxa"/>
            <w:vAlign w:val="center"/>
          </w:tcPr>
          <w:p w14:paraId="74BBCF01" w14:textId="77777777" w:rsidR="00252EEC" w:rsidRPr="008263CF" w:rsidRDefault="00252EEC" w:rsidP="00016496">
            <w:pPr>
              <w:rPr>
                <w:rFonts w:ascii="Arial" w:hAnsi="Arial" w:cs="Arial"/>
                <w:lang w:val="en-GB"/>
              </w:rPr>
            </w:pPr>
            <w:r w:rsidRPr="008263CF">
              <w:rPr>
                <w:rFonts w:ascii="Arial" w:hAnsi="Arial" w:cs="Arial"/>
                <w:lang w:val="en-GB"/>
              </w:rPr>
              <w:br/>
            </w:r>
          </w:p>
        </w:tc>
      </w:tr>
      <w:tr w:rsidR="00252EEC" w:rsidRPr="0099306B" w14:paraId="63E1762B" w14:textId="77777777" w:rsidTr="00016496">
        <w:tc>
          <w:tcPr>
            <w:tcW w:w="3823" w:type="dxa"/>
            <w:vAlign w:val="center"/>
          </w:tcPr>
          <w:p w14:paraId="1FC8049A" w14:textId="35AD519C" w:rsidR="00252EEC" w:rsidRPr="008263CF" w:rsidRDefault="009576F2" w:rsidP="00016496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Contact p</w:t>
            </w:r>
            <w:r w:rsidR="00AD515D" w:rsidRPr="008263CF">
              <w:rPr>
                <w:rFonts w:ascii="Arial" w:hAnsi="Arial" w:cs="Arial"/>
                <w:lang w:val="en-GB"/>
              </w:rPr>
              <w:t>oint e-mail address</w:t>
            </w:r>
          </w:p>
        </w:tc>
        <w:tc>
          <w:tcPr>
            <w:tcW w:w="5805" w:type="dxa"/>
            <w:vAlign w:val="center"/>
          </w:tcPr>
          <w:p w14:paraId="57654A55" w14:textId="77777777" w:rsidR="00252EEC" w:rsidRPr="008263CF" w:rsidRDefault="00252EEC" w:rsidP="00016496">
            <w:pPr>
              <w:rPr>
                <w:rFonts w:ascii="Arial" w:hAnsi="Arial" w:cs="Arial"/>
                <w:lang w:val="en-GB"/>
              </w:rPr>
            </w:pPr>
            <w:r w:rsidRPr="008263CF">
              <w:rPr>
                <w:rFonts w:ascii="Arial" w:hAnsi="Arial" w:cs="Arial"/>
                <w:lang w:val="en-GB"/>
              </w:rPr>
              <w:br/>
            </w:r>
          </w:p>
        </w:tc>
      </w:tr>
    </w:tbl>
    <w:p w14:paraId="5B7F40E9" w14:textId="77777777" w:rsidR="00080424" w:rsidRPr="008263CF" w:rsidRDefault="00080424" w:rsidP="00080424">
      <w:pPr>
        <w:pStyle w:val="CEF-Body"/>
        <w:keepNext/>
        <w:rPr>
          <w:b/>
          <w:sz w:val="22"/>
        </w:rPr>
      </w:pPr>
    </w:p>
    <w:p w14:paraId="3BEA1D10" w14:textId="77777777" w:rsidR="00252EEC" w:rsidRPr="008263CF" w:rsidRDefault="00252EEC" w:rsidP="00080424">
      <w:pPr>
        <w:pStyle w:val="CEF-Body"/>
        <w:keepNext/>
        <w:rPr>
          <w:b/>
          <w:sz w:val="22"/>
        </w:rPr>
      </w:pPr>
      <w:r w:rsidRPr="008263CF">
        <w:rPr>
          <w:b/>
          <w:sz w:val="22"/>
        </w:rPr>
        <w:t>Access Point</w:t>
      </w:r>
      <w:r w:rsidR="00E27EB4">
        <w:rPr>
          <w:b/>
          <w:sz w:val="22"/>
        </w:rPr>
        <w:t xml:space="preserve"> data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23"/>
        <w:gridCol w:w="5805"/>
      </w:tblGrid>
      <w:tr w:rsidR="00252EEC" w:rsidRPr="008263CF" w14:paraId="113AF488" w14:textId="77777777" w:rsidTr="00016496">
        <w:tc>
          <w:tcPr>
            <w:tcW w:w="3823" w:type="dxa"/>
            <w:vAlign w:val="center"/>
          </w:tcPr>
          <w:p w14:paraId="1F69B04D" w14:textId="77777777" w:rsidR="00252EEC" w:rsidRPr="008263CF" w:rsidRDefault="00AD515D" w:rsidP="00016496">
            <w:pPr>
              <w:rPr>
                <w:rFonts w:ascii="Arial" w:hAnsi="Arial" w:cs="Arial"/>
                <w:lang w:val="en-GB"/>
              </w:rPr>
            </w:pPr>
            <w:r w:rsidRPr="008263CF">
              <w:rPr>
                <w:rFonts w:ascii="Arial" w:hAnsi="Arial" w:cs="Arial"/>
                <w:lang w:val="en-GB"/>
              </w:rPr>
              <w:t>Access Point name</w:t>
            </w:r>
          </w:p>
        </w:tc>
        <w:tc>
          <w:tcPr>
            <w:tcW w:w="5805" w:type="dxa"/>
            <w:vAlign w:val="center"/>
          </w:tcPr>
          <w:p w14:paraId="349D4A5F" w14:textId="77777777" w:rsidR="00252EEC" w:rsidRPr="008263CF" w:rsidRDefault="00252EEC" w:rsidP="00016496">
            <w:pPr>
              <w:rPr>
                <w:rFonts w:ascii="Arial" w:hAnsi="Arial" w:cs="Arial"/>
                <w:lang w:val="en-GB"/>
              </w:rPr>
            </w:pPr>
            <w:r w:rsidRPr="008263CF">
              <w:rPr>
                <w:rFonts w:ascii="Arial" w:hAnsi="Arial" w:cs="Arial"/>
                <w:lang w:val="en-GB"/>
              </w:rPr>
              <w:br/>
            </w:r>
          </w:p>
        </w:tc>
      </w:tr>
      <w:tr w:rsidR="00252EEC" w:rsidRPr="008263CF" w14:paraId="00546B05" w14:textId="77777777" w:rsidTr="00016496">
        <w:tc>
          <w:tcPr>
            <w:tcW w:w="3823" w:type="dxa"/>
            <w:vAlign w:val="center"/>
          </w:tcPr>
          <w:p w14:paraId="1DC3CCF7" w14:textId="77777777" w:rsidR="00252EEC" w:rsidRPr="008263CF" w:rsidRDefault="008263CF" w:rsidP="00016496">
            <w:pPr>
              <w:rPr>
                <w:rFonts w:ascii="Arial" w:hAnsi="Arial" w:cs="Arial"/>
                <w:lang w:val="en-GB"/>
              </w:rPr>
            </w:pPr>
            <w:r w:rsidRPr="008263CF">
              <w:rPr>
                <w:rFonts w:ascii="Arial" w:hAnsi="Arial" w:cs="Arial"/>
                <w:lang w:val="en-GB"/>
              </w:rPr>
              <w:t>Access Point add</w:t>
            </w:r>
            <w:r w:rsidR="007E3F48" w:rsidRPr="008263CF">
              <w:rPr>
                <w:rFonts w:ascii="Arial" w:hAnsi="Arial" w:cs="Arial"/>
                <w:lang w:val="en-GB"/>
              </w:rPr>
              <w:t>ress</w:t>
            </w:r>
          </w:p>
        </w:tc>
        <w:tc>
          <w:tcPr>
            <w:tcW w:w="5805" w:type="dxa"/>
            <w:vAlign w:val="center"/>
          </w:tcPr>
          <w:p w14:paraId="7B9AE51C" w14:textId="77777777" w:rsidR="00252EEC" w:rsidRPr="008263CF" w:rsidRDefault="00252EEC" w:rsidP="00016496">
            <w:pPr>
              <w:rPr>
                <w:rFonts w:ascii="Arial" w:hAnsi="Arial" w:cs="Arial"/>
                <w:lang w:val="en-GB"/>
              </w:rPr>
            </w:pPr>
            <w:r w:rsidRPr="008263CF">
              <w:rPr>
                <w:rFonts w:ascii="Arial" w:hAnsi="Arial" w:cs="Arial"/>
                <w:lang w:val="en-GB"/>
              </w:rPr>
              <w:br/>
            </w:r>
          </w:p>
        </w:tc>
      </w:tr>
      <w:tr w:rsidR="00252EEC" w:rsidRPr="008263CF" w14:paraId="6C44996F" w14:textId="77777777" w:rsidTr="00016496">
        <w:tc>
          <w:tcPr>
            <w:tcW w:w="3823" w:type="dxa"/>
            <w:vAlign w:val="center"/>
          </w:tcPr>
          <w:p w14:paraId="419A5E6E" w14:textId="77777777" w:rsidR="00252EEC" w:rsidRPr="008263CF" w:rsidRDefault="00252EEC" w:rsidP="00016496">
            <w:pPr>
              <w:rPr>
                <w:rFonts w:ascii="Arial" w:hAnsi="Arial" w:cs="Arial"/>
                <w:lang w:val="en-GB"/>
              </w:rPr>
            </w:pPr>
            <w:r w:rsidRPr="008263CF">
              <w:rPr>
                <w:rFonts w:ascii="Arial" w:hAnsi="Arial" w:cs="Arial"/>
                <w:lang w:val="en-GB"/>
              </w:rPr>
              <w:t>Participant Identifier Peppol</w:t>
            </w:r>
          </w:p>
        </w:tc>
        <w:tc>
          <w:tcPr>
            <w:tcW w:w="5805" w:type="dxa"/>
            <w:vAlign w:val="center"/>
          </w:tcPr>
          <w:p w14:paraId="5A2583F8" w14:textId="77777777" w:rsidR="00252EEC" w:rsidRPr="008263CF" w:rsidRDefault="00252EEC" w:rsidP="00016496">
            <w:pPr>
              <w:rPr>
                <w:rFonts w:ascii="Arial" w:hAnsi="Arial" w:cs="Arial"/>
                <w:lang w:val="en-GB"/>
              </w:rPr>
            </w:pPr>
            <w:r w:rsidRPr="008263CF">
              <w:rPr>
                <w:rFonts w:ascii="Arial" w:hAnsi="Arial" w:cs="Arial"/>
                <w:lang w:val="en-GB"/>
              </w:rPr>
              <w:br/>
            </w:r>
          </w:p>
        </w:tc>
      </w:tr>
    </w:tbl>
    <w:p w14:paraId="1EBF1716" w14:textId="77777777" w:rsidR="00252EEC" w:rsidRPr="008263CF" w:rsidRDefault="00252EEC" w:rsidP="00252EEC">
      <w:pPr>
        <w:rPr>
          <w:lang w:val="en-GB"/>
        </w:rPr>
      </w:pPr>
    </w:p>
    <w:p w14:paraId="23E55FDD" w14:textId="77777777" w:rsidR="0010684A" w:rsidRPr="008263CF" w:rsidRDefault="0010684A" w:rsidP="00252EEC">
      <w:pPr>
        <w:rPr>
          <w:lang w:val="en-GB"/>
        </w:rPr>
      </w:pPr>
    </w:p>
    <w:p w14:paraId="319B75F5" w14:textId="77777777" w:rsidR="0010684A" w:rsidRPr="008263CF" w:rsidRDefault="0010684A" w:rsidP="00252EEC">
      <w:pPr>
        <w:rPr>
          <w:lang w:val="en-GB"/>
        </w:rPr>
      </w:pPr>
    </w:p>
    <w:p w14:paraId="3408F539" w14:textId="77777777" w:rsidR="0010684A" w:rsidRPr="008263CF" w:rsidRDefault="0010684A" w:rsidP="00252EEC">
      <w:pPr>
        <w:rPr>
          <w:lang w:val="en-GB"/>
        </w:rPr>
      </w:pPr>
    </w:p>
    <w:p w14:paraId="56B44E8B" w14:textId="77777777" w:rsidR="0010684A" w:rsidRPr="008263CF" w:rsidRDefault="0010684A" w:rsidP="00252EEC">
      <w:pPr>
        <w:rPr>
          <w:lang w:val="en-GB"/>
        </w:rPr>
      </w:pPr>
    </w:p>
    <w:p w14:paraId="5E36053C" w14:textId="77777777" w:rsidR="0010684A" w:rsidRPr="008263CF" w:rsidRDefault="0010684A" w:rsidP="00252EEC">
      <w:pPr>
        <w:rPr>
          <w:lang w:val="en-GB"/>
        </w:rPr>
      </w:pPr>
    </w:p>
    <w:p w14:paraId="5973A75C" w14:textId="77777777" w:rsidR="0010684A" w:rsidRPr="008263CF" w:rsidRDefault="0010684A" w:rsidP="00252EEC">
      <w:pPr>
        <w:rPr>
          <w:lang w:val="en-GB"/>
        </w:rPr>
      </w:pPr>
    </w:p>
    <w:p w14:paraId="44E86916" w14:textId="77777777" w:rsidR="0010684A" w:rsidRPr="008263CF" w:rsidRDefault="0010684A" w:rsidP="00252EEC">
      <w:pPr>
        <w:rPr>
          <w:lang w:val="en-GB"/>
        </w:rPr>
      </w:pPr>
    </w:p>
    <w:p w14:paraId="231443B7" w14:textId="77777777" w:rsidR="0010684A" w:rsidRPr="008263CF" w:rsidRDefault="0010684A" w:rsidP="00252EEC">
      <w:pPr>
        <w:rPr>
          <w:lang w:val="en-GB"/>
        </w:rPr>
      </w:pPr>
    </w:p>
    <w:p w14:paraId="5B768B56" w14:textId="77777777" w:rsidR="0010684A" w:rsidRPr="008263CF" w:rsidRDefault="0010684A" w:rsidP="00252EEC">
      <w:pPr>
        <w:rPr>
          <w:lang w:val="en-GB"/>
        </w:rPr>
      </w:pPr>
    </w:p>
    <w:p w14:paraId="6DCC437F" w14:textId="77777777" w:rsidR="0010684A" w:rsidRPr="008263CF" w:rsidRDefault="0010684A" w:rsidP="00252EEC">
      <w:pPr>
        <w:rPr>
          <w:lang w:val="en-GB"/>
        </w:rPr>
      </w:pPr>
    </w:p>
    <w:p w14:paraId="5046567F" w14:textId="77777777" w:rsidR="0010684A" w:rsidRPr="008263CF" w:rsidRDefault="0010684A" w:rsidP="00252EEC">
      <w:pPr>
        <w:rPr>
          <w:lang w:val="en-GB"/>
        </w:rPr>
      </w:pPr>
    </w:p>
    <w:p w14:paraId="35712D9D" w14:textId="77777777" w:rsidR="0010684A" w:rsidRPr="008263CF" w:rsidRDefault="0010684A" w:rsidP="00252EEC">
      <w:pPr>
        <w:rPr>
          <w:lang w:val="en-GB"/>
        </w:rPr>
      </w:pPr>
    </w:p>
    <w:p w14:paraId="51EFB3F4" w14:textId="77777777" w:rsidR="0010684A" w:rsidRPr="008263CF" w:rsidRDefault="0010684A" w:rsidP="00252EEC">
      <w:pPr>
        <w:rPr>
          <w:lang w:val="en-GB"/>
        </w:rPr>
      </w:pPr>
    </w:p>
    <w:p w14:paraId="73D78243" w14:textId="77777777" w:rsidR="0010684A" w:rsidRPr="008263CF" w:rsidRDefault="0010684A" w:rsidP="00252EEC">
      <w:pPr>
        <w:rPr>
          <w:lang w:val="en-GB"/>
        </w:rPr>
      </w:pPr>
    </w:p>
    <w:p w14:paraId="2DAD3063" w14:textId="77777777" w:rsidR="0010684A" w:rsidRPr="008263CF" w:rsidRDefault="0010684A" w:rsidP="00252EEC">
      <w:pPr>
        <w:rPr>
          <w:lang w:val="en-GB"/>
        </w:rPr>
      </w:pPr>
    </w:p>
    <w:p w14:paraId="68261D1B" w14:textId="77777777" w:rsidR="0010684A" w:rsidRPr="008263CF" w:rsidRDefault="0010684A" w:rsidP="00252EEC">
      <w:pPr>
        <w:rPr>
          <w:lang w:val="en-GB"/>
        </w:rPr>
      </w:pPr>
    </w:p>
    <w:p w14:paraId="1937782B" w14:textId="77777777" w:rsidR="0010684A" w:rsidRPr="008263CF" w:rsidRDefault="0010684A" w:rsidP="00252EEC">
      <w:pPr>
        <w:rPr>
          <w:lang w:val="en-GB"/>
        </w:rPr>
      </w:pPr>
    </w:p>
    <w:p w14:paraId="0009B78E" w14:textId="7ED1A226" w:rsidR="008E2973" w:rsidRDefault="007E3F48" w:rsidP="004F26C2">
      <w:pPr>
        <w:pStyle w:val="CEF-Title2"/>
      </w:pPr>
      <w:bookmarkStart w:id="14" w:name="_Ref38987899"/>
      <w:bookmarkStart w:id="15" w:name="_Ref38987911"/>
      <w:bookmarkStart w:id="16" w:name="_Toc40107125"/>
      <w:bookmarkStart w:id="17" w:name="_Ref38555053"/>
      <w:bookmarkStart w:id="18" w:name="_Ref38555088"/>
      <w:bookmarkStart w:id="19" w:name="_Ref38555171"/>
      <w:bookmarkStart w:id="20" w:name="_Ref38555187"/>
      <w:r w:rsidRPr="008263CF">
        <w:lastRenderedPageBreak/>
        <w:t>Profile</w:t>
      </w:r>
      <w:r w:rsidR="00BD7813">
        <w:t>s</w:t>
      </w:r>
      <w:r w:rsidRPr="008263CF">
        <w:t xml:space="preserve"> </w:t>
      </w:r>
      <w:r w:rsidR="004F26C2" w:rsidRPr="008263CF">
        <w:t xml:space="preserve">and </w:t>
      </w:r>
      <w:r w:rsidR="00016496">
        <w:t>D</w:t>
      </w:r>
      <w:r w:rsidR="004F26C2" w:rsidRPr="008263CF">
        <w:t>ocuments customization Identifier</w:t>
      </w:r>
      <w:bookmarkEnd w:id="14"/>
      <w:bookmarkEnd w:id="15"/>
      <w:bookmarkEnd w:id="16"/>
      <w:r w:rsidR="004F26C2" w:rsidRPr="008263CF">
        <w:t xml:space="preserve"> </w:t>
      </w:r>
      <w:bookmarkEnd w:id="17"/>
      <w:bookmarkEnd w:id="18"/>
      <w:bookmarkEnd w:id="19"/>
      <w:bookmarkEnd w:id="20"/>
    </w:p>
    <w:p w14:paraId="0FD38354" w14:textId="77777777" w:rsidR="00E27EB4" w:rsidRPr="00E27EB4" w:rsidRDefault="00E27EB4" w:rsidP="00E27EB4">
      <w:pPr>
        <w:pStyle w:val="CEF-Body"/>
      </w:pPr>
    </w:p>
    <w:tbl>
      <w:tblPr>
        <w:tblW w:w="1031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2268"/>
        <w:gridCol w:w="6633"/>
      </w:tblGrid>
      <w:tr w:rsidR="008E2973" w:rsidRPr="008263CF" w14:paraId="014D34AF" w14:textId="77777777" w:rsidTr="008E2973">
        <w:trPr>
          <w:trHeight w:val="675"/>
          <w:tblHeader/>
        </w:trPr>
        <w:tc>
          <w:tcPr>
            <w:tcW w:w="1418" w:type="dxa"/>
            <w:shd w:val="pct5" w:color="auto" w:fill="auto"/>
            <w:vAlign w:val="center"/>
          </w:tcPr>
          <w:p w14:paraId="4061DE98" w14:textId="77777777" w:rsidR="008E2973" w:rsidRPr="008263CF" w:rsidRDefault="004F26C2" w:rsidP="00870B80">
            <w:pPr>
              <w:jc w:val="center"/>
              <w:rPr>
                <w:rFonts w:ascii="Arial" w:hAnsi="Arial" w:cs="Arial"/>
                <w:b/>
                <w:color w:val="262626"/>
                <w:sz w:val="22"/>
                <w:szCs w:val="24"/>
                <w:lang w:val="en-GB"/>
              </w:rPr>
            </w:pPr>
            <w:r w:rsidRPr="008263CF">
              <w:rPr>
                <w:rFonts w:ascii="Arial" w:hAnsi="Arial" w:cs="Arial"/>
                <w:b/>
                <w:color w:val="262626"/>
                <w:sz w:val="22"/>
                <w:szCs w:val="24"/>
                <w:lang w:val="en-GB"/>
              </w:rPr>
              <w:t>TYPE</w:t>
            </w:r>
          </w:p>
        </w:tc>
        <w:tc>
          <w:tcPr>
            <w:tcW w:w="2268" w:type="dxa"/>
            <w:shd w:val="pct5" w:color="auto" w:fill="auto"/>
            <w:vAlign w:val="center"/>
          </w:tcPr>
          <w:p w14:paraId="05A553BE" w14:textId="77777777" w:rsidR="008E2973" w:rsidRPr="008263CF" w:rsidRDefault="008E2973" w:rsidP="00870B80">
            <w:pPr>
              <w:jc w:val="center"/>
              <w:rPr>
                <w:rFonts w:ascii="Arial" w:hAnsi="Arial" w:cs="Arial"/>
                <w:b/>
                <w:color w:val="262626"/>
                <w:sz w:val="22"/>
                <w:szCs w:val="24"/>
                <w:lang w:val="en-GB"/>
              </w:rPr>
            </w:pPr>
            <w:r w:rsidRPr="008263CF">
              <w:rPr>
                <w:rFonts w:ascii="Arial" w:hAnsi="Arial" w:cs="Arial"/>
                <w:b/>
                <w:color w:val="262626"/>
                <w:sz w:val="22"/>
                <w:szCs w:val="24"/>
                <w:lang w:val="en-GB"/>
              </w:rPr>
              <w:t>PROFILE ID</w:t>
            </w:r>
          </w:p>
        </w:tc>
        <w:tc>
          <w:tcPr>
            <w:tcW w:w="6633" w:type="dxa"/>
            <w:shd w:val="pct5" w:color="auto" w:fill="auto"/>
            <w:vAlign w:val="center"/>
          </w:tcPr>
          <w:p w14:paraId="328A5E37" w14:textId="77777777" w:rsidR="008E2973" w:rsidRPr="008263CF" w:rsidRDefault="008E2973" w:rsidP="00870B80">
            <w:pPr>
              <w:jc w:val="center"/>
              <w:rPr>
                <w:rFonts w:ascii="Arial" w:hAnsi="Arial" w:cs="Arial"/>
                <w:b/>
                <w:color w:val="262626"/>
                <w:sz w:val="22"/>
                <w:szCs w:val="24"/>
                <w:lang w:val="en-GB"/>
              </w:rPr>
            </w:pPr>
            <w:r w:rsidRPr="008263CF">
              <w:rPr>
                <w:rFonts w:ascii="Arial" w:hAnsi="Arial" w:cs="Arial"/>
                <w:b/>
                <w:color w:val="262626"/>
                <w:sz w:val="22"/>
                <w:szCs w:val="24"/>
                <w:lang w:val="en-GB"/>
              </w:rPr>
              <w:t>DOCUMENT ID</w:t>
            </w:r>
          </w:p>
        </w:tc>
      </w:tr>
      <w:tr w:rsidR="009576F2" w14:paraId="45A27D0C" w14:textId="77777777" w:rsidTr="009576F2">
        <w:trPr>
          <w:trHeight w:val="90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41FCB" w14:textId="77777777" w:rsidR="009576F2" w:rsidRPr="009576F2" w:rsidRDefault="009576F2">
            <w:pPr>
              <w:jc w:val="center"/>
              <w:rPr>
                <w:rStyle w:val="Emphasis"/>
                <w:rFonts w:cs="Arial"/>
                <w:b/>
              </w:rPr>
            </w:pPr>
            <w:r w:rsidRPr="009576F2">
              <w:rPr>
                <w:rStyle w:val="Emphasis"/>
                <w:rFonts w:ascii="Arial" w:hAnsi="Arial" w:cs="Arial"/>
                <w:b/>
                <w:color w:val="262626"/>
              </w:rPr>
              <w:t>ORDER BIS 3.0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47D58" w14:textId="77777777" w:rsidR="009576F2" w:rsidRPr="009576F2" w:rsidRDefault="009576F2">
            <w:pPr>
              <w:rPr>
                <w:rFonts w:ascii="Arial" w:hAnsi="Arial" w:cs="Arial"/>
                <w:sz w:val="18"/>
                <w:lang w:val="en-US"/>
              </w:rPr>
            </w:pPr>
            <w:proofErr w:type="gramStart"/>
            <w:r w:rsidRPr="009576F2">
              <w:rPr>
                <w:rFonts w:ascii="Arial" w:hAnsi="Arial" w:cs="Arial"/>
                <w:sz w:val="18"/>
                <w:lang w:val="en-US"/>
              </w:rPr>
              <w:t>urn:fdc</w:t>
            </w:r>
            <w:proofErr w:type="gramEnd"/>
            <w:r w:rsidRPr="009576F2">
              <w:rPr>
                <w:rFonts w:ascii="Arial" w:hAnsi="Arial" w:cs="Arial"/>
                <w:sz w:val="18"/>
                <w:lang w:val="en-US"/>
              </w:rPr>
              <w:t>:peppol.eu:poacc:bis:order_only:3</w:t>
            </w:r>
          </w:p>
        </w:tc>
        <w:tc>
          <w:tcPr>
            <w:tcW w:w="6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98790" w14:textId="77777777" w:rsidR="009576F2" w:rsidRPr="009576F2" w:rsidRDefault="009576F2">
            <w:pPr>
              <w:rPr>
                <w:rFonts w:ascii="Arial" w:hAnsi="Arial" w:cs="Arial"/>
                <w:sz w:val="18"/>
                <w:lang w:val="en-US"/>
              </w:rPr>
            </w:pPr>
            <w:proofErr w:type="gramStart"/>
            <w:r w:rsidRPr="009576F2">
              <w:rPr>
                <w:rFonts w:ascii="Arial" w:hAnsi="Arial" w:cs="Arial"/>
                <w:sz w:val="18"/>
                <w:lang w:val="en-US"/>
              </w:rPr>
              <w:t>urn:oasis</w:t>
            </w:r>
            <w:proofErr w:type="gramEnd"/>
            <w:r w:rsidRPr="009576F2">
              <w:rPr>
                <w:rFonts w:ascii="Arial" w:hAnsi="Arial" w:cs="Arial"/>
                <w:sz w:val="18"/>
                <w:lang w:val="en-US"/>
              </w:rPr>
              <w:t>:names:specification:ubl:schema:xsd:Order-2::Order##urn:fdc:peppol.eu:poacc:trns:order:3:restrictive:urn:www.agid.gov.it:trns:ordine:3.1::2.1</w:t>
            </w:r>
          </w:p>
        </w:tc>
      </w:tr>
      <w:tr w:rsidR="009576F2" w14:paraId="11C3A7BB" w14:textId="77777777" w:rsidTr="009576F2">
        <w:trPr>
          <w:trHeight w:val="90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4181E" w14:textId="7A15F4BA" w:rsidR="009576F2" w:rsidRPr="009576F2" w:rsidRDefault="009576F2">
            <w:pPr>
              <w:jc w:val="center"/>
              <w:rPr>
                <w:rStyle w:val="Emphasis"/>
                <w:rFonts w:ascii="Arial" w:hAnsi="Arial" w:cs="Arial"/>
                <w:b/>
                <w:color w:val="262626"/>
              </w:rPr>
            </w:pPr>
            <w:r w:rsidRPr="009576F2">
              <w:rPr>
                <w:rStyle w:val="Emphasis"/>
                <w:rFonts w:ascii="Arial" w:hAnsi="Arial" w:cs="Arial"/>
                <w:b/>
                <w:color w:val="262626"/>
              </w:rPr>
              <w:t>ORDERING</w:t>
            </w:r>
            <w:r w:rsidR="00E73720">
              <w:rPr>
                <w:rStyle w:val="Emphasis"/>
                <w:rFonts w:ascii="Arial" w:hAnsi="Arial" w:cs="Arial"/>
                <w:b/>
                <w:color w:val="262626"/>
              </w:rPr>
              <w:t xml:space="preserve"> BIS</w:t>
            </w:r>
            <w:r w:rsidRPr="009576F2">
              <w:rPr>
                <w:rStyle w:val="Emphasis"/>
                <w:rFonts w:ascii="Arial" w:hAnsi="Arial" w:cs="Arial"/>
                <w:b/>
                <w:color w:val="262626"/>
              </w:rPr>
              <w:t xml:space="preserve"> 3</w:t>
            </w:r>
            <w:r w:rsidR="00E73720">
              <w:rPr>
                <w:rStyle w:val="Emphasis"/>
                <w:rFonts w:ascii="Arial" w:hAnsi="Arial" w:cs="Arial"/>
                <w:b/>
                <w:color w:val="262626"/>
              </w:rPr>
              <w:t>.0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DF9D0" w14:textId="77777777" w:rsidR="009576F2" w:rsidRPr="009576F2" w:rsidRDefault="009576F2">
            <w:pPr>
              <w:rPr>
                <w:rFonts w:ascii="Arial" w:hAnsi="Arial" w:cs="Arial"/>
                <w:sz w:val="18"/>
                <w:lang w:val="en-US"/>
              </w:rPr>
            </w:pPr>
            <w:proofErr w:type="gramStart"/>
            <w:r w:rsidRPr="009576F2">
              <w:rPr>
                <w:rFonts w:ascii="Arial" w:hAnsi="Arial" w:cs="Arial"/>
                <w:sz w:val="18"/>
                <w:lang w:val="en-US"/>
              </w:rPr>
              <w:t>urn:fdc</w:t>
            </w:r>
            <w:proofErr w:type="gramEnd"/>
            <w:r w:rsidRPr="009576F2">
              <w:rPr>
                <w:rFonts w:ascii="Arial" w:hAnsi="Arial" w:cs="Arial"/>
                <w:sz w:val="18"/>
                <w:lang w:val="en-US"/>
              </w:rPr>
              <w:t xml:space="preserve">:peppol.eu:poacc:bis:ordering:3 </w:t>
            </w:r>
          </w:p>
        </w:tc>
        <w:tc>
          <w:tcPr>
            <w:tcW w:w="6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55BE7" w14:textId="77777777" w:rsidR="009576F2" w:rsidRPr="009576F2" w:rsidRDefault="009576F2">
            <w:pPr>
              <w:rPr>
                <w:rFonts w:ascii="Arial" w:hAnsi="Arial" w:cs="Arial"/>
                <w:sz w:val="18"/>
                <w:lang w:val="en-US"/>
              </w:rPr>
            </w:pPr>
            <w:proofErr w:type="gramStart"/>
            <w:r w:rsidRPr="009576F2">
              <w:rPr>
                <w:rFonts w:ascii="Arial" w:hAnsi="Arial" w:cs="Arial"/>
                <w:sz w:val="18"/>
                <w:lang w:val="en-US"/>
              </w:rPr>
              <w:t>urn:oasis</w:t>
            </w:r>
            <w:proofErr w:type="gramEnd"/>
            <w:r w:rsidRPr="009576F2">
              <w:rPr>
                <w:rFonts w:ascii="Arial" w:hAnsi="Arial" w:cs="Arial"/>
                <w:sz w:val="18"/>
                <w:lang w:val="en-US"/>
              </w:rPr>
              <w:t>:names:specification:ubl:schema:xsd:OrderResponse-2::Order-Response##urn:fdc:peppol.eu:poacc:trns:order_response:3:restrictive:urn:www.agid.gov.it:trns:risposta_ordine:3.0::2.1</w:t>
            </w:r>
          </w:p>
        </w:tc>
      </w:tr>
      <w:tr w:rsidR="009576F2" w14:paraId="0E63B9B1" w14:textId="77777777" w:rsidTr="009576F2">
        <w:trPr>
          <w:trHeight w:val="90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67040" w14:textId="77777777" w:rsidR="009576F2" w:rsidRPr="009576F2" w:rsidRDefault="009576F2">
            <w:pPr>
              <w:jc w:val="center"/>
              <w:rPr>
                <w:rStyle w:val="Emphasis"/>
                <w:rFonts w:ascii="Arial" w:hAnsi="Arial" w:cs="Arial"/>
                <w:b/>
                <w:color w:val="262626"/>
              </w:rPr>
            </w:pPr>
            <w:r w:rsidRPr="009576F2">
              <w:rPr>
                <w:rStyle w:val="Emphasis"/>
                <w:rFonts w:ascii="Arial" w:hAnsi="Arial" w:cs="Arial"/>
                <w:b/>
                <w:color w:val="262626"/>
              </w:rPr>
              <w:t>DESPATCH ADVICE BIS 3.0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D0D63" w14:textId="77777777" w:rsidR="009576F2" w:rsidRPr="009576F2" w:rsidRDefault="009576F2">
            <w:pPr>
              <w:rPr>
                <w:rFonts w:ascii="Arial" w:hAnsi="Arial" w:cs="Arial"/>
                <w:sz w:val="18"/>
                <w:lang w:val="en-US"/>
              </w:rPr>
            </w:pPr>
            <w:proofErr w:type="gramStart"/>
            <w:r w:rsidRPr="009576F2">
              <w:rPr>
                <w:rFonts w:ascii="Arial" w:hAnsi="Arial" w:cs="Arial"/>
                <w:sz w:val="18"/>
                <w:lang w:val="en-US"/>
              </w:rPr>
              <w:t>urn:fdc</w:t>
            </w:r>
            <w:proofErr w:type="gramEnd"/>
            <w:r w:rsidRPr="009576F2">
              <w:rPr>
                <w:rFonts w:ascii="Arial" w:hAnsi="Arial" w:cs="Arial"/>
                <w:sz w:val="18"/>
                <w:lang w:val="en-US"/>
              </w:rPr>
              <w:t>:peppol.eu:poacc:bis:despatch_advice:3</w:t>
            </w:r>
          </w:p>
        </w:tc>
        <w:tc>
          <w:tcPr>
            <w:tcW w:w="6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7430B" w14:textId="77777777" w:rsidR="009576F2" w:rsidRPr="009576F2" w:rsidRDefault="009576F2">
            <w:pPr>
              <w:rPr>
                <w:rFonts w:ascii="Arial" w:hAnsi="Arial" w:cs="Arial"/>
                <w:sz w:val="18"/>
                <w:lang w:val="en-US"/>
              </w:rPr>
            </w:pPr>
            <w:proofErr w:type="gramStart"/>
            <w:r w:rsidRPr="009576F2">
              <w:rPr>
                <w:rFonts w:ascii="Arial" w:hAnsi="Arial" w:cs="Arial"/>
                <w:sz w:val="18"/>
                <w:lang w:val="en-US"/>
              </w:rPr>
              <w:t>urn:oasis</w:t>
            </w:r>
            <w:proofErr w:type="gramEnd"/>
            <w:r w:rsidRPr="009576F2">
              <w:rPr>
                <w:rFonts w:ascii="Arial" w:hAnsi="Arial" w:cs="Arial"/>
                <w:sz w:val="18"/>
                <w:lang w:val="en-US"/>
              </w:rPr>
              <w:t>:names:specification:ubl:schema:xsd:DespatchAdvice-2::DespatchAdvice##urn:fdc:peppol.eu:poacc:trns:despatch_advice:3:extended:urn:www.agid.gov.it:trns:ddt:3.0::2.1</w:t>
            </w:r>
          </w:p>
        </w:tc>
      </w:tr>
    </w:tbl>
    <w:p w14:paraId="21D5FF9A" w14:textId="77777777" w:rsidR="008E2973" w:rsidRPr="008263CF" w:rsidRDefault="008E2973" w:rsidP="008E2973">
      <w:pPr>
        <w:pStyle w:val="CEF-Body"/>
      </w:pPr>
    </w:p>
    <w:p w14:paraId="29BB688D" w14:textId="43356692" w:rsidR="009576F2" w:rsidRDefault="009576F2" w:rsidP="008E2973">
      <w:pPr>
        <w:pStyle w:val="CEF-Body"/>
      </w:pPr>
      <w:r>
        <w:br w:type="page"/>
      </w:r>
    </w:p>
    <w:p w14:paraId="64676F9A" w14:textId="7C00DEA5" w:rsidR="00252EEC" w:rsidRDefault="004F26C2" w:rsidP="0010684A">
      <w:pPr>
        <w:pStyle w:val="CEF-Title2"/>
      </w:pPr>
      <w:bookmarkStart w:id="21" w:name="_Toc40107126"/>
      <w:r w:rsidRPr="008263CF">
        <w:lastRenderedPageBreak/>
        <w:t xml:space="preserve">Sending Test </w:t>
      </w:r>
      <w:r w:rsidR="00252EEC" w:rsidRPr="008263CF">
        <w:t>Checklist</w:t>
      </w:r>
      <w:bookmarkEnd w:id="21"/>
      <w:r w:rsidR="00252EEC" w:rsidRPr="008263CF">
        <w:t xml:space="preserve"> </w:t>
      </w:r>
    </w:p>
    <w:p w14:paraId="6F315084" w14:textId="77777777" w:rsidR="00E27EB4" w:rsidRPr="00E27EB4" w:rsidRDefault="00E27EB4" w:rsidP="00E27EB4">
      <w:pPr>
        <w:pStyle w:val="CEF-Body"/>
      </w:pPr>
    </w:p>
    <w:tbl>
      <w:tblPr>
        <w:tblW w:w="11057" w:type="dxa"/>
        <w:tblInd w:w="-459" w:type="dxa"/>
        <w:tblLayout w:type="fixed"/>
        <w:tblLook w:val="0000" w:firstRow="0" w:lastRow="0" w:firstColumn="0" w:lastColumn="0" w:noHBand="0" w:noVBand="0"/>
      </w:tblPr>
      <w:tblGrid>
        <w:gridCol w:w="1447"/>
        <w:gridCol w:w="3118"/>
        <w:gridCol w:w="1134"/>
        <w:gridCol w:w="4111"/>
        <w:gridCol w:w="1247"/>
      </w:tblGrid>
      <w:tr w:rsidR="00080424" w:rsidRPr="008263CF" w14:paraId="57B86363" w14:textId="77777777" w:rsidTr="004F26C2">
        <w:trPr>
          <w:trHeight w:val="469"/>
          <w:tblHeader/>
        </w:trPr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5" w:color="auto" w:fill="auto"/>
            <w:vAlign w:val="center"/>
          </w:tcPr>
          <w:p w14:paraId="51EAD588" w14:textId="77777777" w:rsidR="00252EEC" w:rsidRPr="008263CF" w:rsidRDefault="004F26C2" w:rsidP="0010684A">
            <w:pPr>
              <w:jc w:val="center"/>
              <w:rPr>
                <w:rFonts w:ascii="Arial" w:hAnsi="Arial" w:cs="Arial"/>
                <w:b/>
                <w:color w:val="262626"/>
                <w:sz w:val="22"/>
                <w:lang w:val="en-GB"/>
              </w:rPr>
            </w:pPr>
            <w:r w:rsidRPr="008263CF">
              <w:rPr>
                <w:rFonts w:ascii="Arial" w:hAnsi="Arial" w:cs="Arial"/>
                <w:b/>
                <w:color w:val="262626"/>
                <w:sz w:val="22"/>
                <w:lang w:val="en-GB"/>
              </w:rPr>
              <w:t>TYPE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5" w:color="auto" w:fill="auto"/>
            <w:vAlign w:val="center"/>
          </w:tcPr>
          <w:p w14:paraId="390EACBB" w14:textId="77777777" w:rsidR="00252EEC" w:rsidRPr="008263CF" w:rsidRDefault="00252EEC" w:rsidP="00080424">
            <w:pPr>
              <w:jc w:val="center"/>
              <w:rPr>
                <w:rFonts w:ascii="Arial" w:hAnsi="Arial" w:cs="Arial"/>
                <w:b/>
                <w:color w:val="262626"/>
                <w:sz w:val="22"/>
                <w:lang w:val="en-GB"/>
              </w:rPr>
            </w:pPr>
            <w:r w:rsidRPr="008263CF">
              <w:rPr>
                <w:rFonts w:ascii="Arial" w:hAnsi="Arial" w:cs="Arial"/>
                <w:b/>
                <w:color w:val="262626"/>
                <w:sz w:val="22"/>
                <w:lang w:val="en-GB"/>
              </w:rPr>
              <w:t>TEST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5" w:color="auto" w:fill="auto"/>
            <w:vAlign w:val="center"/>
          </w:tcPr>
          <w:p w14:paraId="0305521C" w14:textId="77777777" w:rsidR="00252EEC" w:rsidRPr="008263CF" w:rsidRDefault="00252EEC" w:rsidP="004F26C2">
            <w:pPr>
              <w:jc w:val="center"/>
              <w:rPr>
                <w:rFonts w:ascii="Arial" w:hAnsi="Arial" w:cs="Arial"/>
                <w:b/>
                <w:color w:val="262626"/>
                <w:sz w:val="22"/>
                <w:lang w:val="en-GB"/>
              </w:rPr>
            </w:pPr>
            <w:r w:rsidRPr="008263CF">
              <w:rPr>
                <w:rFonts w:ascii="Arial" w:hAnsi="Arial" w:cs="Arial"/>
                <w:b/>
                <w:color w:val="262626"/>
                <w:sz w:val="22"/>
                <w:lang w:val="en-GB"/>
              </w:rPr>
              <w:t>DAT</w:t>
            </w:r>
            <w:r w:rsidR="004F26C2" w:rsidRPr="008263CF">
              <w:rPr>
                <w:rFonts w:ascii="Arial" w:hAnsi="Arial" w:cs="Arial"/>
                <w:b/>
                <w:color w:val="262626"/>
                <w:sz w:val="22"/>
                <w:lang w:val="en-GB"/>
              </w:rPr>
              <w:t>E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5" w:color="auto" w:fill="auto"/>
            <w:vAlign w:val="center"/>
          </w:tcPr>
          <w:p w14:paraId="7E2BBD48" w14:textId="77777777" w:rsidR="00252EEC" w:rsidRPr="008263CF" w:rsidRDefault="00252EEC" w:rsidP="00080424">
            <w:pPr>
              <w:jc w:val="center"/>
              <w:rPr>
                <w:rFonts w:ascii="Arial" w:hAnsi="Arial" w:cs="Arial"/>
                <w:b/>
                <w:color w:val="262626"/>
                <w:sz w:val="22"/>
                <w:lang w:val="en-GB"/>
              </w:rPr>
            </w:pPr>
            <w:r w:rsidRPr="008263CF">
              <w:rPr>
                <w:rFonts w:ascii="Arial" w:hAnsi="Arial" w:cs="Arial"/>
                <w:b/>
                <w:color w:val="262626"/>
                <w:sz w:val="22"/>
                <w:lang w:val="en-GB"/>
              </w:rPr>
              <w:t>NOTE</w:t>
            </w:r>
            <w:r w:rsidR="004F26C2" w:rsidRPr="008263CF">
              <w:rPr>
                <w:rFonts w:ascii="Arial" w:hAnsi="Arial" w:cs="Arial"/>
                <w:b/>
                <w:color w:val="262626"/>
                <w:sz w:val="22"/>
                <w:lang w:val="en-GB"/>
              </w:rPr>
              <w:t>S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5" w:color="auto" w:fill="auto"/>
            <w:vAlign w:val="center"/>
          </w:tcPr>
          <w:p w14:paraId="6F096D70" w14:textId="77777777" w:rsidR="00252EEC" w:rsidRPr="008263CF" w:rsidRDefault="004F26C2" w:rsidP="00080424">
            <w:pPr>
              <w:jc w:val="center"/>
              <w:rPr>
                <w:rFonts w:ascii="Arial" w:hAnsi="Arial" w:cs="Arial"/>
                <w:sz w:val="22"/>
                <w:lang w:val="en-GB"/>
              </w:rPr>
            </w:pPr>
            <w:r w:rsidRPr="008263CF">
              <w:rPr>
                <w:rFonts w:ascii="Arial" w:hAnsi="Arial" w:cs="Arial"/>
                <w:b/>
                <w:sz w:val="22"/>
                <w:lang w:val="en-GB"/>
              </w:rPr>
              <w:t>RESULT</w:t>
            </w:r>
          </w:p>
        </w:tc>
      </w:tr>
      <w:tr w:rsidR="00252EEC" w:rsidRPr="0099306B" w14:paraId="6C1D8765" w14:textId="77777777" w:rsidTr="00016496">
        <w:trPr>
          <w:trHeight w:val="820"/>
        </w:trPr>
        <w:tc>
          <w:tcPr>
            <w:tcW w:w="14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C9B6FD" w14:textId="2FD4FA29" w:rsidR="00252EEC" w:rsidRPr="008263CF" w:rsidRDefault="009576F2" w:rsidP="00870B80">
            <w:pPr>
              <w:jc w:val="center"/>
              <w:rPr>
                <w:rFonts w:ascii="Arial" w:hAnsi="Arial" w:cs="Arial"/>
                <w:color w:val="262626"/>
                <w:lang w:val="en-GB"/>
              </w:rPr>
            </w:pPr>
            <w:r>
              <w:rPr>
                <w:rStyle w:val="Emphasis"/>
                <w:rFonts w:ascii="Arial" w:hAnsi="Arial" w:cs="Arial"/>
                <w:b/>
                <w:color w:val="262626"/>
                <w:lang w:val="en-GB"/>
              </w:rPr>
              <w:t>ORDER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7DE292" w14:textId="2C64E7D6" w:rsidR="00252EEC" w:rsidRPr="008263CF" w:rsidRDefault="004F26C2">
            <w:pPr>
              <w:rPr>
                <w:rFonts w:ascii="Arial" w:hAnsi="Arial" w:cs="Arial"/>
                <w:lang w:val="en-GB"/>
              </w:rPr>
            </w:pPr>
            <w:r w:rsidRPr="008263CF">
              <w:rPr>
                <w:rFonts w:ascii="Arial" w:hAnsi="Arial" w:cs="Arial"/>
                <w:lang w:val="en-GB"/>
              </w:rPr>
              <w:t xml:space="preserve">SML Lookup </w:t>
            </w:r>
            <w:r w:rsidR="00AE6594" w:rsidRPr="008263CF">
              <w:rPr>
                <w:rFonts w:ascii="Arial" w:hAnsi="Arial" w:cs="Arial"/>
                <w:lang w:val="en-GB"/>
              </w:rPr>
              <w:t xml:space="preserve">Test </w:t>
            </w:r>
            <w:r w:rsidRPr="008263CF">
              <w:rPr>
                <w:rFonts w:ascii="Arial" w:hAnsi="Arial" w:cs="Arial"/>
                <w:lang w:val="en-GB"/>
              </w:rPr>
              <w:t xml:space="preserve">using the </w:t>
            </w:r>
            <w:proofErr w:type="spellStart"/>
            <w:r w:rsidRPr="008263CF">
              <w:rPr>
                <w:rFonts w:ascii="Arial" w:hAnsi="Arial" w:cs="Arial"/>
                <w:lang w:val="en-GB"/>
              </w:rPr>
              <w:t>ParticipantID</w:t>
            </w:r>
            <w:proofErr w:type="spellEnd"/>
            <w:r w:rsidRPr="008263CF">
              <w:rPr>
                <w:rFonts w:ascii="Arial" w:hAnsi="Arial" w:cs="Arial"/>
                <w:lang w:val="en-GB"/>
              </w:rPr>
              <w:t xml:space="preserve"> given by Peppol Support Team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69F300" w14:textId="77777777" w:rsidR="00252EEC" w:rsidRPr="008263CF" w:rsidRDefault="00252EEC" w:rsidP="00870B80">
            <w:pPr>
              <w:snapToGrid w:val="0"/>
              <w:rPr>
                <w:rFonts w:ascii="Arial" w:hAnsi="Arial" w:cs="Arial"/>
                <w:lang w:val="en-GB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9C1980" w14:textId="77777777" w:rsidR="00252EEC" w:rsidRPr="008263CF" w:rsidRDefault="00252EEC" w:rsidP="00016496">
            <w:pPr>
              <w:snapToGrid w:val="0"/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8AF674" w14:textId="77777777" w:rsidR="00252EEC" w:rsidRPr="008263CF" w:rsidRDefault="00252EEC" w:rsidP="00870B80">
            <w:pPr>
              <w:snapToGrid w:val="0"/>
              <w:jc w:val="center"/>
              <w:rPr>
                <w:rFonts w:ascii="Arial" w:hAnsi="Arial" w:cs="Arial"/>
                <w:lang w:val="en-GB"/>
              </w:rPr>
            </w:pPr>
          </w:p>
        </w:tc>
      </w:tr>
      <w:tr w:rsidR="00252EEC" w:rsidRPr="0099306B" w14:paraId="1C618A32" w14:textId="77777777" w:rsidTr="00016496">
        <w:trPr>
          <w:trHeight w:val="794"/>
        </w:trPr>
        <w:tc>
          <w:tcPr>
            <w:tcW w:w="14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E023EE" w14:textId="77777777" w:rsidR="00252EEC" w:rsidRPr="008263CF" w:rsidRDefault="00252EEC" w:rsidP="00870B80">
            <w:pPr>
              <w:snapToGrid w:val="0"/>
              <w:rPr>
                <w:rFonts w:ascii="Arial" w:hAnsi="Arial" w:cs="Arial"/>
                <w:color w:val="262626"/>
                <w:lang w:val="en-GB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5" w:color="auto" w:fill="auto"/>
            <w:vAlign w:val="center"/>
          </w:tcPr>
          <w:p w14:paraId="08CF2D38" w14:textId="361EB70A" w:rsidR="00252EEC" w:rsidRPr="008263CF" w:rsidRDefault="004F26C2">
            <w:pPr>
              <w:rPr>
                <w:rFonts w:ascii="Arial" w:hAnsi="Arial" w:cs="Arial"/>
                <w:lang w:val="en-GB"/>
              </w:rPr>
            </w:pPr>
            <w:r w:rsidRPr="008263CF">
              <w:rPr>
                <w:rFonts w:ascii="Arial" w:hAnsi="Arial" w:cs="Arial"/>
                <w:lang w:val="en-GB"/>
              </w:rPr>
              <w:t>(</w:t>
            </w:r>
            <w:r w:rsidR="00AE6594">
              <w:rPr>
                <w:rFonts w:ascii="Arial" w:hAnsi="Arial" w:cs="Arial"/>
                <w:lang w:val="en-GB"/>
              </w:rPr>
              <w:t>Optional</w:t>
            </w:r>
            <w:r w:rsidR="00252EEC" w:rsidRPr="008263CF">
              <w:rPr>
                <w:rFonts w:ascii="Arial" w:hAnsi="Arial" w:cs="Arial"/>
                <w:lang w:val="en-GB"/>
              </w:rPr>
              <w:t xml:space="preserve">) </w:t>
            </w:r>
            <w:r w:rsidRPr="008263CF">
              <w:rPr>
                <w:rFonts w:ascii="Arial" w:hAnsi="Arial" w:cs="Arial"/>
                <w:lang w:val="en-GB"/>
              </w:rPr>
              <w:t>Direct connectivity Test (Sending directly to AgID AP without performing the lookup phase)</w:t>
            </w:r>
            <w:r w:rsidR="00252EEC" w:rsidRPr="008263CF">
              <w:rPr>
                <w:rFonts w:ascii="Arial" w:hAnsi="Arial" w:cs="Arial"/>
                <w:lang w:val="en-GB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5" w:color="auto" w:fill="auto"/>
            <w:vAlign w:val="center"/>
          </w:tcPr>
          <w:p w14:paraId="0F0662F6" w14:textId="77777777" w:rsidR="00252EEC" w:rsidRPr="008263CF" w:rsidRDefault="00252EEC" w:rsidP="00870B80">
            <w:pPr>
              <w:snapToGrid w:val="0"/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5" w:color="auto" w:fill="auto"/>
            <w:vAlign w:val="center"/>
          </w:tcPr>
          <w:p w14:paraId="030F31E4" w14:textId="77777777" w:rsidR="00252EEC" w:rsidRPr="008263CF" w:rsidRDefault="00252EEC" w:rsidP="00016496">
            <w:pPr>
              <w:snapToGrid w:val="0"/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5" w:color="auto" w:fill="auto"/>
            <w:vAlign w:val="center"/>
          </w:tcPr>
          <w:p w14:paraId="78F9A5FB" w14:textId="77777777" w:rsidR="00252EEC" w:rsidRPr="008263CF" w:rsidRDefault="00252EEC" w:rsidP="00870B80">
            <w:pPr>
              <w:snapToGrid w:val="0"/>
              <w:jc w:val="center"/>
              <w:rPr>
                <w:rFonts w:ascii="Arial" w:hAnsi="Arial" w:cs="Arial"/>
                <w:lang w:val="en-GB"/>
              </w:rPr>
            </w:pPr>
          </w:p>
        </w:tc>
      </w:tr>
      <w:tr w:rsidR="00252EEC" w:rsidRPr="0099306B" w14:paraId="7891938A" w14:textId="77777777" w:rsidTr="00016496">
        <w:trPr>
          <w:trHeight w:val="705"/>
        </w:trPr>
        <w:tc>
          <w:tcPr>
            <w:tcW w:w="14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FF5BE1" w14:textId="77777777" w:rsidR="00252EEC" w:rsidRPr="008263CF" w:rsidRDefault="00252EEC" w:rsidP="00870B80">
            <w:pPr>
              <w:snapToGrid w:val="0"/>
              <w:rPr>
                <w:rFonts w:ascii="Arial" w:hAnsi="Arial" w:cs="Arial"/>
                <w:color w:val="262626"/>
                <w:lang w:val="en-GB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74BE06" w14:textId="7DB0E789" w:rsidR="004F26C2" w:rsidRPr="008263CF" w:rsidRDefault="004F26C2" w:rsidP="004F26C2">
            <w:pPr>
              <w:rPr>
                <w:rFonts w:ascii="Arial" w:hAnsi="Arial" w:cs="Arial"/>
                <w:lang w:val="en-GB"/>
              </w:rPr>
            </w:pPr>
            <w:r w:rsidRPr="008263CF">
              <w:rPr>
                <w:rFonts w:ascii="Arial" w:hAnsi="Arial" w:cs="Arial"/>
                <w:lang w:val="en-GB"/>
              </w:rPr>
              <w:t>Sending to AgID AP after the lookup phase and reception of MDN OK</w:t>
            </w:r>
            <w:r w:rsidR="00E73720">
              <w:rPr>
                <w:rFonts w:ascii="Arial" w:hAnsi="Arial" w:cs="Arial"/>
                <w:lang w:val="en-GB"/>
              </w:rPr>
              <w:t xml:space="preserve"> (a</w:t>
            </w:r>
            <w:r w:rsidR="00E73720" w:rsidRPr="008263CF">
              <w:rPr>
                <w:rFonts w:ascii="Arial" w:hAnsi="Arial" w:cs="Arial"/>
                <w:lang w:val="en-GB"/>
              </w:rPr>
              <w:t xml:space="preserve">ttach document </w:t>
            </w:r>
            <w:r w:rsidR="00E73720">
              <w:rPr>
                <w:rFonts w:ascii="Arial" w:hAnsi="Arial" w:cs="Arial"/>
                <w:lang w:val="en-GB"/>
              </w:rPr>
              <w:t xml:space="preserve">sent </w:t>
            </w:r>
            <w:r w:rsidR="00E73720" w:rsidRPr="008263CF">
              <w:rPr>
                <w:rFonts w:ascii="Arial" w:hAnsi="Arial" w:cs="Arial"/>
                <w:lang w:val="en-GB"/>
              </w:rPr>
              <w:t>and</w:t>
            </w:r>
            <w:r w:rsidR="00E73720">
              <w:rPr>
                <w:rFonts w:ascii="Arial" w:hAnsi="Arial" w:cs="Arial"/>
                <w:lang w:val="en-GB"/>
              </w:rPr>
              <w:t xml:space="preserve"> MDN received)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AACC9D" w14:textId="77777777" w:rsidR="00252EEC" w:rsidRPr="008263CF" w:rsidRDefault="00252EEC" w:rsidP="00870B80">
            <w:pPr>
              <w:snapToGrid w:val="0"/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78741B" w14:textId="1F23BD79" w:rsidR="00252EEC" w:rsidRPr="008263CF" w:rsidRDefault="00252EEC" w:rsidP="00016496">
            <w:pPr>
              <w:snapToGrid w:val="0"/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0B1E2D" w14:textId="77777777" w:rsidR="00252EEC" w:rsidRPr="008263CF" w:rsidRDefault="00252EEC" w:rsidP="00870B80">
            <w:pPr>
              <w:snapToGrid w:val="0"/>
              <w:jc w:val="center"/>
              <w:rPr>
                <w:rFonts w:ascii="Arial" w:hAnsi="Arial" w:cs="Arial"/>
                <w:lang w:val="en-GB"/>
              </w:rPr>
            </w:pPr>
          </w:p>
        </w:tc>
      </w:tr>
      <w:tr w:rsidR="00AE6594" w:rsidRPr="0099306B" w14:paraId="043A1E54" w14:textId="77777777" w:rsidTr="00016496">
        <w:trPr>
          <w:trHeight w:val="822"/>
        </w:trPr>
        <w:tc>
          <w:tcPr>
            <w:tcW w:w="14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D60441" w14:textId="27B53CC7" w:rsidR="00AE6594" w:rsidRPr="008263CF" w:rsidRDefault="009576F2" w:rsidP="00AE6594">
            <w:pPr>
              <w:jc w:val="center"/>
              <w:rPr>
                <w:rFonts w:ascii="Arial" w:hAnsi="Arial" w:cs="Arial"/>
                <w:color w:val="262626"/>
                <w:lang w:val="en-GB"/>
              </w:rPr>
            </w:pPr>
            <w:r>
              <w:rPr>
                <w:rStyle w:val="Emphasis"/>
                <w:rFonts w:ascii="Arial" w:hAnsi="Arial" w:cs="Arial"/>
                <w:b/>
                <w:i w:val="0"/>
                <w:color w:val="262626"/>
                <w:lang w:val="en-GB"/>
              </w:rPr>
              <w:t>ORDERING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6DF37A" w14:textId="68BAEF25" w:rsidR="00AE6594" w:rsidRPr="008263CF" w:rsidRDefault="00AE6594">
            <w:pPr>
              <w:rPr>
                <w:rFonts w:ascii="Arial" w:hAnsi="Arial" w:cs="Arial"/>
                <w:lang w:val="en-GB"/>
              </w:rPr>
            </w:pPr>
            <w:r w:rsidRPr="008263CF">
              <w:rPr>
                <w:rFonts w:ascii="Arial" w:hAnsi="Arial" w:cs="Arial"/>
                <w:lang w:val="en-GB"/>
              </w:rPr>
              <w:t xml:space="preserve">SML Lookup Test using the </w:t>
            </w:r>
            <w:proofErr w:type="spellStart"/>
            <w:r w:rsidRPr="008263CF">
              <w:rPr>
                <w:rFonts w:ascii="Arial" w:hAnsi="Arial" w:cs="Arial"/>
                <w:lang w:val="en-GB"/>
              </w:rPr>
              <w:t>ParticipantID</w:t>
            </w:r>
            <w:proofErr w:type="spellEnd"/>
            <w:r w:rsidRPr="008263CF">
              <w:rPr>
                <w:rFonts w:ascii="Arial" w:hAnsi="Arial" w:cs="Arial"/>
                <w:lang w:val="en-GB"/>
              </w:rPr>
              <w:t xml:space="preserve"> given by Peppol Support Team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225C32" w14:textId="77777777" w:rsidR="00AE6594" w:rsidRPr="008263CF" w:rsidRDefault="00AE6594" w:rsidP="00AE6594">
            <w:pPr>
              <w:snapToGrid w:val="0"/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37D1F1" w14:textId="77777777" w:rsidR="00AE6594" w:rsidRPr="008263CF" w:rsidRDefault="00AE6594" w:rsidP="00016496">
            <w:pPr>
              <w:snapToGrid w:val="0"/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7DD3FA" w14:textId="77777777" w:rsidR="00AE6594" w:rsidRPr="008263CF" w:rsidRDefault="00AE6594" w:rsidP="00AE6594">
            <w:pPr>
              <w:snapToGrid w:val="0"/>
              <w:jc w:val="center"/>
              <w:rPr>
                <w:rFonts w:ascii="Arial" w:hAnsi="Arial" w:cs="Arial"/>
                <w:lang w:val="en-GB"/>
              </w:rPr>
            </w:pPr>
          </w:p>
        </w:tc>
      </w:tr>
      <w:tr w:rsidR="00AE6594" w:rsidRPr="0099306B" w14:paraId="1B55D774" w14:textId="77777777" w:rsidTr="00016496">
        <w:trPr>
          <w:trHeight w:val="822"/>
        </w:trPr>
        <w:tc>
          <w:tcPr>
            <w:tcW w:w="14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AA1D56" w14:textId="77777777" w:rsidR="00AE6594" w:rsidRPr="008263CF" w:rsidRDefault="00AE6594" w:rsidP="00AE6594">
            <w:pPr>
              <w:snapToGrid w:val="0"/>
              <w:rPr>
                <w:rFonts w:ascii="Arial" w:hAnsi="Arial" w:cs="Arial"/>
                <w:color w:val="262626"/>
                <w:lang w:val="en-GB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5" w:color="auto" w:fill="auto"/>
            <w:vAlign w:val="center"/>
          </w:tcPr>
          <w:p w14:paraId="4D343526" w14:textId="667542FE" w:rsidR="00AE6594" w:rsidRPr="008263CF" w:rsidRDefault="00AE6594" w:rsidP="00AE6594">
            <w:pPr>
              <w:rPr>
                <w:rFonts w:ascii="Arial" w:hAnsi="Arial" w:cs="Arial"/>
                <w:lang w:val="en-GB"/>
              </w:rPr>
            </w:pPr>
            <w:r w:rsidRPr="008263CF">
              <w:rPr>
                <w:rFonts w:ascii="Arial" w:hAnsi="Arial" w:cs="Arial"/>
                <w:lang w:val="en-GB"/>
              </w:rPr>
              <w:t>(</w:t>
            </w:r>
            <w:r>
              <w:rPr>
                <w:rFonts w:ascii="Arial" w:hAnsi="Arial" w:cs="Arial"/>
                <w:lang w:val="en-GB"/>
              </w:rPr>
              <w:t>Optional</w:t>
            </w:r>
            <w:r w:rsidRPr="008263CF">
              <w:rPr>
                <w:rFonts w:ascii="Arial" w:hAnsi="Arial" w:cs="Arial"/>
                <w:lang w:val="en-GB"/>
              </w:rPr>
              <w:t xml:space="preserve">) Direct connectivity Test (Sending directly to AgID AP without performing the lookup phase)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5" w:color="auto" w:fill="auto"/>
            <w:vAlign w:val="center"/>
          </w:tcPr>
          <w:p w14:paraId="66E7C287" w14:textId="77777777" w:rsidR="00AE6594" w:rsidRPr="008263CF" w:rsidRDefault="00AE6594" w:rsidP="00AE6594">
            <w:pPr>
              <w:snapToGrid w:val="0"/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5" w:color="auto" w:fill="auto"/>
            <w:vAlign w:val="center"/>
          </w:tcPr>
          <w:p w14:paraId="641E9912" w14:textId="77777777" w:rsidR="00AE6594" w:rsidRPr="008263CF" w:rsidRDefault="00AE6594" w:rsidP="00016496">
            <w:pPr>
              <w:snapToGrid w:val="0"/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5" w:color="auto" w:fill="auto"/>
            <w:vAlign w:val="center"/>
          </w:tcPr>
          <w:p w14:paraId="04E33430" w14:textId="77777777" w:rsidR="00AE6594" w:rsidRPr="008263CF" w:rsidRDefault="00AE6594" w:rsidP="00AE6594">
            <w:pPr>
              <w:snapToGrid w:val="0"/>
              <w:jc w:val="center"/>
              <w:rPr>
                <w:rFonts w:ascii="Arial" w:hAnsi="Arial" w:cs="Arial"/>
                <w:lang w:val="en-GB"/>
              </w:rPr>
            </w:pPr>
          </w:p>
        </w:tc>
      </w:tr>
      <w:tr w:rsidR="00AE6594" w:rsidRPr="0099306B" w14:paraId="29C04502" w14:textId="77777777" w:rsidTr="00016496">
        <w:trPr>
          <w:trHeight w:val="822"/>
        </w:trPr>
        <w:tc>
          <w:tcPr>
            <w:tcW w:w="14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373197" w14:textId="77777777" w:rsidR="00AE6594" w:rsidRPr="008263CF" w:rsidRDefault="00AE6594" w:rsidP="00AE6594">
            <w:pPr>
              <w:snapToGrid w:val="0"/>
              <w:rPr>
                <w:rFonts w:ascii="Arial" w:hAnsi="Arial" w:cs="Arial"/>
                <w:color w:val="262626"/>
                <w:lang w:val="en-GB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764D64" w14:textId="7DBBFF87" w:rsidR="00AE6594" w:rsidRPr="008263CF" w:rsidRDefault="00AE6594" w:rsidP="00AE6594">
            <w:pPr>
              <w:rPr>
                <w:rFonts w:ascii="Arial" w:hAnsi="Arial" w:cs="Arial"/>
                <w:lang w:val="en-GB"/>
              </w:rPr>
            </w:pPr>
            <w:r w:rsidRPr="008263CF">
              <w:rPr>
                <w:rFonts w:ascii="Arial" w:hAnsi="Arial" w:cs="Arial"/>
                <w:lang w:val="en-GB"/>
              </w:rPr>
              <w:t>Sending to AgID AP after the lookup phase and reception of MDN OK</w:t>
            </w:r>
            <w:r w:rsidR="00E73720">
              <w:rPr>
                <w:rFonts w:ascii="Arial" w:hAnsi="Arial" w:cs="Arial"/>
                <w:lang w:val="en-GB"/>
              </w:rPr>
              <w:t xml:space="preserve"> (a</w:t>
            </w:r>
            <w:r w:rsidR="00E73720" w:rsidRPr="008263CF">
              <w:rPr>
                <w:rFonts w:ascii="Arial" w:hAnsi="Arial" w:cs="Arial"/>
                <w:lang w:val="en-GB"/>
              </w:rPr>
              <w:t xml:space="preserve">ttach document </w:t>
            </w:r>
            <w:r w:rsidR="00E73720">
              <w:rPr>
                <w:rFonts w:ascii="Arial" w:hAnsi="Arial" w:cs="Arial"/>
                <w:lang w:val="en-GB"/>
              </w:rPr>
              <w:t xml:space="preserve">sent </w:t>
            </w:r>
            <w:r w:rsidR="00E73720" w:rsidRPr="008263CF">
              <w:rPr>
                <w:rFonts w:ascii="Arial" w:hAnsi="Arial" w:cs="Arial"/>
                <w:lang w:val="en-GB"/>
              </w:rPr>
              <w:t>and</w:t>
            </w:r>
            <w:r w:rsidR="00E73720">
              <w:rPr>
                <w:rFonts w:ascii="Arial" w:hAnsi="Arial" w:cs="Arial"/>
                <w:lang w:val="en-GB"/>
              </w:rPr>
              <w:t xml:space="preserve"> MDN received)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83BF81" w14:textId="77777777" w:rsidR="00AE6594" w:rsidRPr="008263CF" w:rsidRDefault="00AE6594" w:rsidP="00AE6594">
            <w:pPr>
              <w:snapToGrid w:val="0"/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56B152" w14:textId="49357E56" w:rsidR="00AE6594" w:rsidRPr="008263CF" w:rsidRDefault="00AE6594" w:rsidP="00016496">
            <w:pPr>
              <w:snapToGrid w:val="0"/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DD8191" w14:textId="77777777" w:rsidR="00AE6594" w:rsidRPr="008263CF" w:rsidRDefault="00AE6594" w:rsidP="00AE6594">
            <w:pPr>
              <w:snapToGrid w:val="0"/>
              <w:jc w:val="center"/>
              <w:rPr>
                <w:rFonts w:ascii="Arial" w:hAnsi="Arial" w:cs="Arial"/>
                <w:lang w:val="en-GB"/>
              </w:rPr>
            </w:pPr>
          </w:p>
        </w:tc>
      </w:tr>
      <w:tr w:rsidR="009576F2" w:rsidRPr="0099306B" w14:paraId="2229C8AC" w14:textId="77777777" w:rsidTr="00016496">
        <w:trPr>
          <w:trHeight w:val="822"/>
        </w:trPr>
        <w:tc>
          <w:tcPr>
            <w:tcW w:w="14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243372" w14:textId="0D9436AC" w:rsidR="009576F2" w:rsidRPr="008263CF" w:rsidRDefault="009576F2" w:rsidP="009576F2">
            <w:pPr>
              <w:jc w:val="center"/>
              <w:rPr>
                <w:rFonts w:ascii="Arial" w:hAnsi="Arial" w:cs="Arial"/>
                <w:color w:val="262626"/>
                <w:lang w:val="en-GB"/>
              </w:rPr>
            </w:pPr>
            <w:r w:rsidRPr="008263CF">
              <w:rPr>
                <w:rStyle w:val="Emphasis"/>
                <w:rFonts w:ascii="Arial" w:hAnsi="Arial" w:cs="Arial"/>
                <w:b/>
                <w:i w:val="0"/>
                <w:color w:val="262626"/>
                <w:lang w:val="en-GB"/>
              </w:rPr>
              <w:t>DESPATCH ADVICE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D68577" w14:textId="05686202" w:rsidR="009576F2" w:rsidRPr="008263CF" w:rsidRDefault="009576F2" w:rsidP="009576F2">
            <w:pPr>
              <w:rPr>
                <w:rFonts w:ascii="Arial" w:hAnsi="Arial" w:cs="Arial"/>
                <w:lang w:val="en-GB"/>
              </w:rPr>
            </w:pPr>
            <w:r w:rsidRPr="008263CF">
              <w:rPr>
                <w:rFonts w:ascii="Arial" w:hAnsi="Arial" w:cs="Arial"/>
                <w:lang w:val="en-GB"/>
              </w:rPr>
              <w:t xml:space="preserve">SML Lookup Test using the </w:t>
            </w:r>
            <w:proofErr w:type="spellStart"/>
            <w:r w:rsidRPr="008263CF">
              <w:rPr>
                <w:rFonts w:ascii="Arial" w:hAnsi="Arial" w:cs="Arial"/>
                <w:lang w:val="en-GB"/>
              </w:rPr>
              <w:t>ParticipantID</w:t>
            </w:r>
            <w:proofErr w:type="spellEnd"/>
            <w:r w:rsidRPr="008263CF">
              <w:rPr>
                <w:rFonts w:ascii="Arial" w:hAnsi="Arial" w:cs="Arial"/>
                <w:lang w:val="en-GB"/>
              </w:rPr>
              <w:t xml:space="preserve"> given by </w:t>
            </w:r>
            <w:r>
              <w:rPr>
                <w:rFonts w:ascii="Arial" w:hAnsi="Arial" w:cs="Arial"/>
                <w:lang w:val="en-GB"/>
              </w:rPr>
              <w:t xml:space="preserve">the </w:t>
            </w:r>
            <w:r w:rsidRPr="008263CF">
              <w:rPr>
                <w:rFonts w:ascii="Arial" w:hAnsi="Arial" w:cs="Arial"/>
                <w:lang w:val="en-GB"/>
              </w:rPr>
              <w:t>Peppol Support Team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CAF309" w14:textId="77777777" w:rsidR="009576F2" w:rsidRPr="008263CF" w:rsidRDefault="009576F2" w:rsidP="009576F2">
            <w:pPr>
              <w:snapToGrid w:val="0"/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DA5AB6" w14:textId="77777777" w:rsidR="009576F2" w:rsidRPr="008263CF" w:rsidRDefault="009576F2" w:rsidP="009576F2">
            <w:pPr>
              <w:snapToGrid w:val="0"/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D6EC07" w14:textId="77777777" w:rsidR="009576F2" w:rsidRPr="008263CF" w:rsidRDefault="009576F2" w:rsidP="009576F2">
            <w:pPr>
              <w:snapToGrid w:val="0"/>
              <w:jc w:val="center"/>
              <w:rPr>
                <w:rFonts w:ascii="Arial" w:hAnsi="Arial" w:cs="Arial"/>
                <w:lang w:val="en-GB"/>
              </w:rPr>
            </w:pPr>
          </w:p>
        </w:tc>
      </w:tr>
      <w:tr w:rsidR="00316157" w:rsidRPr="0099306B" w14:paraId="09F5988F" w14:textId="77777777" w:rsidTr="00016496">
        <w:trPr>
          <w:trHeight w:val="822"/>
        </w:trPr>
        <w:tc>
          <w:tcPr>
            <w:tcW w:w="14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043957" w14:textId="77777777" w:rsidR="00316157" w:rsidRPr="008263CF" w:rsidRDefault="00316157" w:rsidP="00316157">
            <w:pPr>
              <w:snapToGrid w:val="0"/>
              <w:rPr>
                <w:rFonts w:ascii="Arial" w:hAnsi="Arial" w:cs="Arial"/>
                <w:lang w:val="en-GB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5" w:color="auto" w:fill="FFFFFF"/>
            <w:vAlign w:val="center"/>
          </w:tcPr>
          <w:p w14:paraId="151883B1" w14:textId="10848740" w:rsidR="00316157" w:rsidRPr="008263CF" w:rsidRDefault="00316157" w:rsidP="00316157">
            <w:pPr>
              <w:rPr>
                <w:rFonts w:ascii="Arial" w:hAnsi="Arial" w:cs="Arial"/>
                <w:lang w:val="en-GB"/>
              </w:rPr>
            </w:pPr>
            <w:r w:rsidRPr="008263CF">
              <w:rPr>
                <w:rFonts w:ascii="Arial" w:hAnsi="Arial" w:cs="Arial"/>
                <w:lang w:val="en-GB"/>
              </w:rPr>
              <w:t>(</w:t>
            </w:r>
            <w:r>
              <w:rPr>
                <w:rFonts w:ascii="Arial" w:hAnsi="Arial" w:cs="Arial"/>
                <w:lang w:val="en-GB"/>
              </w:rPr>
              <w:t>Optional</w:t>
            </w:r>
            <w:r w:rsidRPr="008263CF">
              <w:rPr>
                <w:rFonts w:ascii="Arial" w:hAnsi="Arial" w:cs="Arial"/>
                <w:lang w:val="en-GB"/>
              </w:rPr>
              <w:t xml:space="preserve">) Direct connectivity Test (Sending directly to AgID AP without performing the lookup phase)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5" w:color="auto" w:fill="FFFFFF"/>
            <w:vAlign w:val="center"/>
          </w:tcPr>
          <w:p w14:paraId="6880E2E8" w14:textId="77777777" w:rsidR="00316157" w:rsidRPr="008263CF" w:rsidRDefault="00316157" w:rsidP="00316157">
            <w:pPr>
              <w:snapToGrid w:val="0"/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5" w:color="auto" w:fill="FFFFFF"/>
            <w:vAlign w:val="center"/>
          </w:tcPr>
          <w:p w14:paraId="338DD4AB" w14:textId="77777777" w:rsidR="00316157" w:rsidRPr="008263CF" w:rsidRDefault="00316157" w:rsidP="00016496">
            <w:pPr>
              <w:snapToGrid w:val="0"/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5" w:color="auto" w:fill="FFFFFF"/>
            <w:vAlign w:val="center"/>
          </w:tcPr>
          <w:p w14:paraId="63247DA9" w14:textId="77777777" w:rsidR="00316157" w:rsidRPr="008263CF" w:rsidRDefault="00316157" w:rsidP="00316157">
            <w:pPr>
              <w:snapToGrid w:val="0"/>
              <w:jc w:val="center"/>
              <w:rPr>
                <w:rFonts w:ascii="Arial" w:hAnsi="Arial" w:cs="Arial"/>
                <w:lang w:val="en-GB"/>
              </w:rPr>
            </w:pPr>
          </w:p>
        </w:tc>
      </w:tr>
      <w:tr w:rsidR="00316157" w:rsidRPr="0099306B" w14:paraId="739478A2" w14:textId="77777777" w:rsidTr="00016496">
        <w:trPr>
          <w:trHeight w:val="822"/>
        </w:trPr>
        <w:tc>
          <w:tcPr>
            <w:tcW w:w="14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EA6976" w14:textId="77777777" w:rsidR="00316157" w:rsidRPr="008263CF" w:rsidRDefault="00316157" w:rsidP="00316157">
            <w:pPr>
              <w:snapToGrid w:val="0"/>
              <w:rPr>
                <w:rFonts w:ascii="Arial" w:hAnsi="Arial" w:cs="Arial"/>
                <w:lang w:val="en-GB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DCA099" w14:textId="002DD4D4" w:rsidR="00316157" w:rsidRPr="008263CF" w:rsidRDefault="00316157" w:rsidP="00316157">
            <w:pPr>
              <w:rPr>
                <w:rFonts w:ascii="Arial" w:hAnsi="Arial" w:cs="Arial"/>
                <w:lang w:val="en-GB"/>
              </w:rPr>
            </w:pPr>
            <w:r w:rsidRPr="008263CF">
              <w:rPr>
                <w:rFonts w:ascii="Arial" w:hAnsi="Arial" w:cs="Arial"/>
                <w:lang w:val="en-GB"/>
              </w:rPr>
              <w:t>Sending to AgID AP after the lookup phase and reception of MDN OK</w:t>
            </w:r>
            <w:r w:rsidR="00E73720">
              <w:rPr>
                <w:rFonts w:ascii="Arial" w:hAnsi="Arial" w:cs="Arial"/>
                <w:lang w:val="en-GB"/>
              </w:rPr>
              <w:t xml:space="preserve"> (a</w:t>
            </w:r>
            <w:r w:rsidR="00E73720" w:rsidRPr="008263CF">
              <w:rPr>
                <w:rFonts w:ascii="Arial" w:hAnsi="Arial" w:cs="Arial"/>
                <w:lang w:val="en-GB"/>
              </w:rPr>
              <w:t xml:space="preserve">ttach document </w:t>
            </w:r>
            <w:r w:rsidR="00E73720">
              <w:rPr>
                <w:rFonts w:ascii="Arial" w:hAnsi="Arial" w:cs="Arial"/>
                <w:lang w:val="en-GB"/>
              </w:rPr>
              <w:t xml:space="preserve">sent </w:t>
            </w:r>
            <w:r w:rsidR="00E73720" w:rsidRPr="008263CF">
              <w:rPr>
                <w:rFonts w:ascii="Arial" w:hAnsi="Arial" w:cs="Arial"/>
                <w:lang w:val="en-GB"/>
              </w:rPr>
              <w:t>and</w:t>
            </w:r>
            <w:r w:rsidR="00E73720">
              <w:rPr>
                <w:rFonts w:ascii="Arial" w:hAnsi="Arial" w:cs="Arial"/>
                <w:lang w:val="en-GB"/>
              </w:rPr>
              <w:t xml:space="preserve"> MDN received)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09C10E" w14:textId="77777777" w:rsidR="00316157" w:rsidRPr="008263CF" w:rsidRDefault="00316157" w:rsidP="00316157">
            <w:pPr>
              <w:snapToGrid w:val="0"/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402E1F" w14:textId="555E3E8B" w:rsidR="00316157" w:rsidRPr="008263CF" w:rsidRDefault="00316157" w:rsidP="00016496">
            <w:pPr>
              <w:snapToGrid w:val="0"/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3634CE" w14:textId="77777777" w:rsidR="00316157" w:rsidRPr="008263CF" w:rsidRDefault="00316157" w:rsidP="00316157">
            <w:pPr>
              <w:snapToGrid w:val="0"/>
              <w:jc w:val="center"/>
              <w:rPr>
                <w:rFonts w:ascii="Arial" w:hAnsi="Arial" w:cs="Arial"/>
                <w:lang w:val="en-GB"/>
              </w:rPr>
            </w:pPr>
          </w:p>
        </w:tc>
      </w:tr>
    </w:tbl>
    <w:p w14:paraId="5662F035" w14:textId="6C724856" w:rsidR="009576F2" w:rsidRDefault="009576F2" w:rsidP="00252EEC">
      <w:pPr>
        <w:rPr>
          <w:lang w:val="en-GB"/>
        </w:rPr>
      </w:pPr>
      <w:r>
        <w:rPr>
          <w:lang w:val="en-GB"/>
        </w:rPr>
        <w:br w:type="page"/>
      </w:r>
    </w:p>
    <w:p w14:paraId="774E07FF" w14:textId="77777777" w:rsidR="00252EEC" w:rsidRPr="008263CF" w:rsidRDefault="00252EEC" w:rsidP="00252EEC">
      <w:pPr>
        <w:rPr>
          <w:lang w:val="en-GB"/>
        </w:rPr>
      </w:pPr>
    </w:p>
    <w:p w14:paraId="2CA6086F" w14:textId="357E89AE" w:rsidR="00080424" w:rsidRDefault="004F26C2" w:rsidP="009576F2">
      <w:pPr>
        <w:pStyle w:val="CEF-Title2"/>
      </w:pPr>
      <w:bookmarkStart w:id="22" w:name="_Toc40107127"/>
      <w:r w:rsidRPr="008263CF">
        <w:t xml:space="preserve">Receiving Test </w:t>
      </w:r>
      <w:r w:rsidR="00080424" w:rsidRPr="008263CF">
        <w:t>Checklist</w:t>
      </w:r>
      <w:bookmarkEnd w:id="22"/>
    </w:p>
    <w:p w14:paraId="3A2E8FBF" w14:textId="4A8DD9D1" w:rsidR="00E045B5" w:rsidRPr="009576F2" w:rsidRDefault="00E045B5" w:rsidP="009576F2">
      <w:pPr>
        <w:pStyle w:val="CEF-Body"/>
      </w:pPr>
    </w:p>
    <w:tbl>
      <w:tblPr>
        <w:tblW w:w="10840" w:type="dxa"/>
        <w:tblInd w:w="-361" w:type="dxa"/>
        <w:tblLayout w:type="fixed"/>
        <w:tblLook w:val="0000" w:firstRow="0" w:lastRow="0" w:firstColumn="0" w:lastColumn="0" w:noHBand="0" w:noVBand="0"/>
      </w:tblPr>
      <w:tblGrid>
        <w:gridCol w:w="1506"/>
        <w:gridCol w:w="3020"/>
        <w:gridCol w:w="1097"/>
        <w:gridCol w:w="3982"/>
        <w:gridCol w:w="1235"/>
      </w:tblGrid>
      <w:tr w:rsidR="006F0BF3" w:rsidRPr="008263CF" w14:paraId="0F3DF94A" w14:textId="77777777" w:rsidTr="00E045B5">
        <w:trPr>
          <w:trHeight w:val="468"/>
        </w:trPr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5" w:color="auto" w:fill="auto"/>
            <w:vAlign w:val="center"/>
          </w:tcPr>
          <w:p w14:paraId="789E425E" w14:textId="738CBFD0" w:rsidR="00080424" w:rsidRPr="008263CF" w:rsidRDefault="004F26C2" w:rsidP="009576F2">
            <w:pPr>
              <w:jc w:val="center"/>
              <w:rPr>
                <w:rFonts w:ascii="Arial" w:hAnsi="Arial" w:cs="Arial"/>
                <w:b/>
                <w:color w:val="262626"/>
                <w:sz w:val="22"/>
                <w:lang w:val="en-GB"/>
              </w:rPr>
            </w:pPr>
            <w:r w:rsidRPr="008263CF">
              <w:rPr>
                <w:rFonts w:ascii="Arial" w:hAnsi="Arial" w:cs="Arial"/>
                <w:b/>
                <w:color w:val="262626"/>
                <w:sz w:val="22"/>
                <w:lang w:val="en-GB"/>
              </w:rPr>
              <w:t>TYPE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5" w:color="auto" w:fill="auto"/>
            <w:vAlign w:val="center"/>
          </w:tcPr>
          <w:p w14:paraId="6A650B41" w14:textId="77777777" w:rsidR="00080424" w:rsidRPr="008263CF" w:rsidRDefault="00080424" w:rsidP="009576F2">
            <w:pPr>
              <w:jc w:val="center"/>
              <w:rPr>
                <w:rFonts w:ascii="Arial" w:hAnsi="Arial" w:cs="Arial"/>
                <w:b/>
                <w:color w:val="262626"/>
                <w:sz w:val="22"/>
                <w:lang w:val="en-GB"/>
              </w:rPr>
            </w:pPr>
            <w:r w:rsidRPr="008263CF">
              <w:rPr>
                <w:rFonts w:ascii="Arial" w:hAnsi="Arial" w:cs="Arial"/>
                <w:b/>
                <w:color w:val="262626"/>
                <w:sz w:val="22"/>
                <w:lang w:val="en-GB"/>
              </w:rPr>
              <w:t>TEST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5" w:color="auto" w:fill="auto"/>
            <w:vAlign w:val="center"/>
          </w:tcPr>
          <w:p w14:paraId="416DA73D" w14:textId="77777777" w:rsidR="00080424" w:rsidRPr="008263CF" w:rsidRDefault="004F26C2" w:rsidP="009576F2">
            <w:pPr>
              <w:jc w:val="center"/>
              <w:rPr>
                <w:rFonts w:ascii="Arial" w:hAnsi="Arial" w:cs="Arial"/>
                <w:b/>
                <w:color w:val="262626"/>
                <w:sz w:val="22"/>
                <w:lang w:val="en-GB"/>
              </w:rPr>
            </w:pPr>
            <w:r w:rsidRPr="008263CF">
              <w:rPr>
                <w:rFonts w:ascii="Arial" w:hAnsi="Arial" w:cs="Arial"/>
                <w:b/>
                <w:color w:val="262626"/>
                <w:sz w:val="22"/>
                <w:lang w:val="en-GB"/>
              </w:rPr>
              <w:t>DATE</w:t>
            </w:r>
          </w:p>
        </w:tc>
        <w:tc>
          <w:tcPr>
            <w:tcW w:w="3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5" w:color="auto" w:fill="auto"/>
            <w:vAlign w:val="center"/>
          </w:tcPr>
          <w:p w14:paraId="26B594D8" w14:textId="77777777" w:rsidR="00080424" w:rsidRPr="008263CF" w:rsidRDefault="004F26C2" w:rsidP="009576F2">
            <w:pPr>
              <w:jc w:val="center"/>
              <w:rPr>
                <w:rFonts w:ascii="Arial" w:hAnsi="Arial" w:cs="Arial"/>
                <w:b/>
                <w:color w:val="262626"/>
                <w:sz w:val="22"/>
                <w:lang w:val="en-GB"/>
              </w:rPr>
            </w:pPr>
            <w:r w:rsidRPr="008263CF">
              <w:rPr>
                <w:rFonts w:ascii="Arial" w:hAnsi="Arial" w:cs="Arial"/>
                <w:b/>
                <w:color w:val="262626"/>
                <w:sz w:val="22"/>
                <w:lang w:val="en-GB"/>
              </w:rPr>
              <w:t>NOTES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5" w:color="auto" w:fill="auto"/>
            <w:vAlign w:val="center"/>
          </w:tcPr>
          <w:p w14:paraId="1F1BF976" w14:textId="77777777" w:rsidR="00080424" w:rsidRPr="008263CF" w:rsidRDefault="004F26C2" w:rsidP="009576F2">
            <w:pPr>
              <w:jc w:val="center"/>
              <w:rPr>
                <w:rFonts w:ascii="Arial" w:hAnsi="Arial" w:cs="Arial"/>
                <w:color w:val="262626"/>
                <w:sz w:val="22"/>
                <w:lang w:val="en-GB"/>
              </w:rPr>
            </w:pPr>
            <w:r w:rsidRPr="008263CF">
              <w:rPr>
                <w:rFonts w:ascii="Arial" w:hAnsi="Arial" w:cs="Arial"/>
                <w:b/>
                <w:color w:val="262626"/>
                <w:sz w:val="22"/>
                <w:lang w:val="en-GB"/>
              </w:rPr>
              <w:t>RESULT</w:t>
            </w:r>
          </w:p>
        </w:tc>
      </w:tr>
      <w:tr w:rsidR="006F0BF3" w:rsidRPr="0099306B" w14:paraId="228AFFB3" w14:textId="77777777" w:rsidTr="00E045B5">
        <w:trPr>
          <w:trHeight w:val="816"/>
        </w:trPr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91420E" w14:textId="340BB6E2" w:rsidR="00080424" w:rsidRPr="008263CF" w:rsidRDefault="00E045B5" w:rsidP="009576F2">
            <w:pPr>
              <w:jc w:val="center"/>
              <w:rPr>
                <w:rFonts w:ascii="Arial" w:hAnsi="Arial" w:cs="Arial"/>
                <w:color w:val="262626"/>
                <w:lang w:val="en-GB"/>
              </w:rPr>
            </w:pPr>
            <w:r>
              <w:rPr>
                <w:rStyle w:val="Emphasis"/>
                <w:rFonts w:ascii="Arial" w:hAnsi="Arial" w:cs="Arial"/>
                <w:b/>
                <w:color w:val="262626"/>
                <w:lang w:val="en-GB"/>
              </w:rPr>
              <w:t>ORDER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9FF96F" w14:textId="2AF4D8E0" w:rsidR="004F26C2" w:rsidRPr="008263CF" w:rsidRDefault="004F26C2" w:rsidP="009576F2">
            <w:pPr>
              <w:rPr>
                <w:rFonts w:ascii="Arial" w:hAnsi="Arial" w:cs="Arial"/>
                <w:lang w:val="en-GB"/>
              </w:rPr>
            </w:pPr>
            <w:r w:rsidRPr="008263CF">
              <w:rPr>
                <w:rFonts w:ascii="Arial" w:hAnsi="Arial" w:cs="Arial"/>
                <w:lang w:val="en-GB"/>
              </w:rPr>
              <w:t>Reception from AgID AP and sending of MDN OK</w:t>
            </w:r>
            <w:r w:rsidR="00E73720">
              <w:rPr>
                <w:rFonts w:ascii="Arial" w:hAnsi="Arial" w:cs="Arial"/>
                <w:lang w:val="en-GB"/>
              </w:rPr>
              <w:t xml:space="preserve"> (a</w:t>
            </w:r>
            <w:r w:rsidR="00E73720" w:rsidRPr="008263CF">
              <w:rPr>
                <w:rFonts w:ascii="Arial" w:hAnsi="Arial" w:cs="Arial"/>
                <w:lang w:val="en-GB"/>
              </w:rPr>
              <w:t xml:space="preserve">ttach document </w:t>
            </w:r>
            <w:r w:rsidR="00E73720">
              <w:rPr>
                <w:rFonts w:ascii="Arial" w:hAnsi="Arial" w:cs="Arial"/>
                <w:lang w:val="en-GB"/>
              </w:rPr>
              <w:t xml:space="preserve">received </w:t>
            </w:r>
            <w:r w:rsidR="00E73720" w:rsidRPr="008263CF">
              <w:rPr>
                <w:rFonts w:ascii="Arial" w:hAnsi="Arial" w:cs="Arial"/>
                <w:lang w:val="en-GB"/>
              </w:rPr>
              <w:t xml:space="preserve">and </w:t>
            </w:r>
            <w:r w:rsidR="00E73720">
              <w:rPr>
                <w:rFonts w:ascii="Arial" w:hAnsi="Arial" w:cs="Arial"/>
                <w:lang w:val="en-GB"/>
              </w:rPr>
              <w:t>MDN sent)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311C2C" w14:textId="77777777" w:rsidR="00080424" w:rsidRPr="008263CF" w:rsidRDefault="00080424" w:rsidP="009576F2">
            <w:pPr>
              <w:snapToGrid w:val="0"/>
              <w:rPr>
                <w:rFonts w:ascii="Arial" w:hAnsi="Arial" w:cs="Arial"/>
                <w:lang w:val="en-GB"/>
              </w:rPr>
            </w:pPr>
          </w:p>
        </w:tc>
        <w:tc>
          <w:tcPr>
            <w:tcW w:w="3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129FC7" w14:textId="368A0394" w:rsidR="00080424" w:rsidRPr="008263CF" w:rsidRDefault="00080424" w:rsidP="009576F2">
            <w:pPr>
              <w:snapToGrid w:val="0"/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8835F6" w14:textId="77777777" w:rsidR="00080424" w:rsidRPr="008263CF" w:rsidRDefault="00080424" w:rsidP="009576F2">
            <w:pPr>
              <w:snapToGrid w:val="0"/>
              <w:rPr>
                <w:rFonts w:ascii="Arial" w:hAnsi="Arial" w:cs="Arial"/>
                <w:lang w:val="en-GB"/>
              </w:rPr>
            </w:pPr>
          </w:p>
        </w:tc>
      </w:tr>
      <w:tr w:rsidR="00AE6594" w:rsidRPr="0099306B" w14:paraId="50D33495" w14:textId="77777777" w:rsidTr="00E045B5">
        <w:trPr>
          <w:trHeight w:val="816"/>
        </w:trPr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D7BAD3" w14:textId="27378BF4" w:rsidR="00AE6594" w:rsidRPr="008263CF" w:rsidRDefault="00AE6594" w:rsidP="009576F2">
            <w:pPr>
              <w:jc w:val="center"/>
              <w:rPr>
                <w:rFonts w:ascii="Arial" w:hAnsi="Arial" w:cs="Arial"/>
                <w:color w:val="262626"/>
                <w:lang w:val="en-GB"/>
              </w:rPr>
            </w:pPr>
            <w:r w:rsidRPr="008263CF">
              <w:rPr>
                <w:rStyle w:val="Emphasis"/>
                <w:rFonts w:ascii="Arial" w:hAnsi="Arial" w:cs="Arial"/>
                <w:b/>
                <w:color w:val="262626"/>
                <w:lang w:val="en-GB"/>
              </w:rPr>
              <w:t>ORDER</w:t>
            </w:r>
            <w:r w:rsidR="00E045B5">
              <w:rPr>
                <w:rStyle w:val="Emphasis"/>
                <w:rFonts w:ascii="Arial" w:hAnsi="Arial" w:cs="Arial"/>
                <w:b/>
                <w:color w:val="262626"/>
                <w:lang w:val="en-GB"/>
              </w:rPr>
              <w:t>ING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2713A3" w14:textId="5AEEBD73" w:rsidR="00AE6594" w:rsidRPr="008263CF" w:rsidRDefault="00AE6594" w:rsidP="009576F2">
            <w:pPr>
              <w:rPr>
                <w:rFonts w:ascii="Arial" w:hAnsi="Arial" w:cs="Arial"/>
                <w:lang w:val="en-GB"/>
              </w:rPr>
            </w:pPr>
            <w:r w:rsidRPr="008263CF">
              <w:rPr>
                <w:rFonts w:ascii="Arial" w:hAnsi="Arial" w:cs="Arial"/>
                <w:lang w:val="en-GB"/>
              </w:rPr>
              <w:t>Reception from AgID AP and sending of MDN OK</w:t>
            </w:r>
            <w:r w:rsidR="00E73720">
              <w:rPr>
                <w:rFonts w:ascii="Arial" w:hAnsi="Arial" w:cs="Arial"/>
                <w:lang w:val="en-GB"/>
              </w:rPr>
              <w:t xml:space="preserve"> (a</w:t>
            </w:r>
            <w:r w:rsidR="00E73720" w:rsidRPr="008263CF">
              <w:rPr>
                <w:rFonts w:ascii="Arial" w:hAnsi="Arial" w:cs="Arial"/>
                <w:lang w:val="en-GB"/>
              </w:rPr>
              <w:t xml:space="preserve">ttach document </w:t>
            </w:r>
            <w:r w:rsidR="00E73720">
              <w:rPr>
                <w:rFonts w:ascii="Arial" w:hAnsi="Arial" w:cs="Arial"/>
                <w:lang w:val="en-GB"/>
              </w:rPr>
              <w:t xml:space="preserve">received </w:t>
            </w:r>
            <w:r w:rsidR="00E73720" w:rsidRPr="008263CF">
              <w:rPr>
                <w:rFonts w:ascii="Arial" w:hAnsi="Arial" w:cs="Arial"/>
                <w:lang w:val="en-GB"/>
              </w:rPr>
              <w:t xml:space="preserve">and </w:t>
            </w:r>
            <w:r w:rsidR="00E73720">
              <w:rPr>
                <w:rFonts w:ascii="Arial" w:hAnsi="Arial" w:cs="Arial"/>
                <w:lang w:val="en-GB"/>
              </w:rPr>
              <w:t>MDN sent)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2905AB" w14:textId="77777777" w:rsidR="00AE6594" w:rsidRPr="008263CF" w:rsidRDefault="00AE6594" w:rsidP="009576F2">
            <w:pPr>
              <w:snapToGrid w:val="0"/>
              <w:rPr>
                <w:rFonts w:ascii="Arial" w:hAnsi="Arial" w:cs="Arial"/>
                <w:lang w:val="en-GB"/>
              </w:rPr>
            </w:pPr>
          </w:p>
        </w:tc>
        <w:tc>
          <w:tcPr>
            <w:tcW w:w="3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CB4677" w14:textId="6A3E6FEB" w:rsidR="00AE6594" w:rsidRPr="008263CF" w:rsidRDefault="00AE6594" w:rsidP="009576F2">
            <w:pPr>
              <w:snapToGrid w:val="0"/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5B18CC" w14:textId="77777777" w:rsidR="00AE6594" w:rsidRPr="008263CF" w:rsidRDefault="00AE6594" w:rsidP="009576F2">
            <w:pPr>
              <w:snapToGrid w:val="0"/>
              <w:rPr>
                <w:rFonts w:ascii="Arial" w:hAnsi="Arial" w:cs="Arial"/>
                <w:lang w:val="en-GB"/>
              </w:rPr>
            </w:pPr>
          </w:p>
        </w:tc>
      </w:tr>
      <w:tr w:rsidR="00AE6594" w:rsidRPr="0099306B" w14:paraId="2AE49D44" w14:textId="77777777" w:rsidTr="00E045B5">
        <w:trPr>
          <w:trHeight w:val="816"/>
        </w:trPr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95163D" w14:textId="77777777" w:rsidR="00AE6594" w:rsidRPr="008263CF" w:rsidRDefault="00AE6594" w:rsidP="009576F2">
            <w:pPr>
              <w:jc w:val="center"/>
              <w:rPr>
                <w:rFonts w:ascii="Arial" w:hAnsi="Arial" w:cs="Arial"/>
                <w:color w:val="262626"/>
                <w:lang w:val="en-GB"/>
              </w:rPr>
            </w:pPr>
            <w:r w:rsidRPr="008263CF">
              <w:rPr>
                <w:rStyle w:val="Emphasis"/>
                <w:rFonts w:ascii="Arial" w:hAnsi="Arial" w:cs="Arial"/>
                <w:b/>
                <w:color w:val="262626"/>
                <w:lang w:val="en-GB"/>
              </w:rPr>
              <w:t>DESPATCH ADVICE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830164" w14:textId="237A2400" w:rsidR="00AE6594" w:rsidRPr="008263CF" w:rsidRDefault="00AE6594" w:rsidP="009576F2">
            <w:pPr>
              <w:rPr>
                <w:rFonts w:ascii="Arial" w:hAnsi="Arial" w:cs="Arial"/>
                <w:lang w:val="en-GB"/>
              </w:rPr>
            </w:pPr>
            <w:r w:rsidRPr="008263CF">
              <w:rPr>
                <w:rFonts w:ascii="Arial" w:hAnsi="Arial" w:cs="Arial"/>
                <w:lang w:val="en-GB"/>
              </w:rPr>
              <w:t>Reception from AgID AP and sending of MDN OK</w:t>
            </w:r>
            <w:r w:rsidR="00E73720">
              <w:rPr>
                <w:rFonts w:ascii="Arial" w:hAnsi="Arial" w:cs="Arial"/>
                <w:lang w:val="en-GB"/>
              </w:rPr>
              <w:t xml:space="preserve"> (a</w:t>
            </w:r>
            <w:r w:rsidR="00E73720" w:rsidRPr="008263CF">
              <w:rPr>
                <w:rFonts w:ascii="Arial" w:hAnsi="Arial" w:cs="Arial"/>
                <w:lang w:val="en-GB"/>
              </w:rPr>
              <w:t xml:space="preserve">ttach document </w:t>
            </w:r>
            <w:r w:rsidR="00E73720">
              <w:rPr>
                <w:rFonts w:ascii="Arial" w:hAnsi="Arial" w:cs="Arial"/>
                <w:lang w:val="en-GB"/>
              </w:rPr>
              <w:t xml:space="preserve">received </w:t>
            </w:r>
            <w:r w:rsidR="00E73720" w:rsidRPr="008263CF">
              <w:rPr>
                <w:rFonts w:ascii="Arial" w:hAnsi="Arial" w:cs="Arial"/>
                <w:lang w:val="en-GB"/>
              </w:rPr>
              <w:t xml:space="preserve">and </w:t>
            </w:r>
            <w:r w:rsidR="00E73720">
              <w:rPr>
                <w:rFonts w:ascii="Arial" w:hAnsi="Arial" w:cs="Arial"/>
                <w:lang w:val="en-GB"/>
              </w:rPr>
              <w:t>MDN sent)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D9545C" w14:textId="77777777" w:rsidR="00AE6594" w:rsidRPr="008263CF" w:rsidRDefault="00AE6594" w:rsidP="009576F2">
            <w:pPr>
              <w:snapToGrid w:val="0"/>
              <w:rPr>
                <w:rFonts w:ascii="Arial" w:hAnsi="Arial" w:cs="Arial"/>
                <w:lang w:val="en-GB"/>
              </w:rPr>
            </w:pPr>
          </w:p>
        </w:tc>
        <w:tc>
          <w:tcPr>
            <w:tcW w:w="3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863101" w14:textId="14F7D1AE" w:rsidR="00AE6594" w:rsidRPr="008263CF" w:rsidRDefault="00AE6594" w:rsidP="009576F2">
            <w:pPr>
              <w:snapToGrid w:val="0"/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12B633" w14:textId="77777777" w:rsidR="00AE6594" w:rsidRPr="008263CF" w:rsidRDefault="00AE6594" w:rsidP="009576F2">
            <w:pPr>
              <w:snapToGrid w:val="0"/>
              <w:rPr>
                <w:rFonts w:ascii="Arial" w:hAnsi="Arial" w:cs="Arial"/>
                <w:lang w:val="en-GB"/>
              </w:rPr>
            </w:pPr>
          </w:p>
        </w:tc>
      </w:tr>
    </w:tbl>
    <w:p w14:paraId="1F721245" w14:textId="77777777" w:rsidR="00252EEC" w:rsidRPr="00016496" w:rsidRDefault="00252EEC" w:rsidP="00080424">
      <w:pPr>
        <w:pStyle w:val="CEF-Body"/>
        <w:rPr>
          <w:szCs w:val="22"/>
          <w:lang w:val="en-US" w:eastAsia="x-none"/>
        </w:rPr>
      </w:pPr>
    </w:p>
    <w:sectPr w:rsidR="00252EEC" w:rsidRPr="00016496" w:rsidSect="007741A7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7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4844CB" w14:textId="77777777" w:rsidR="00966F9A" w:rsidRDefault="00966F9A" w:rsidP="00401B11">
      <w:r>
        <w:separator/>
      </w:r>
    </w:p>
    <w:p w14:paraId="1583FE89" w14:textId="77777777" w:rsidR="00966F9A" w:rsidRDefault="00966F9A"/>
  </w:endnote>
  <w:endnote w:type="continuationSeparator" w:id="0">
    <w:p w14:paraId="3CC88E6E" w14:textId="77777777" w:rsidR="00966F9A" w:rsidRDefault="00966F9A" w:rsidP="00401B11">
      <w:r>
        <w:continuationSeparator/>
      </w:r>
    </w:p>
    <w:p w14:paraId="750CF8E9" w14:textId="77777777" w:rsidR="00966F9A" w:rsidRDefault="00966F9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BC3BD3" w14:textId="77777777" w:rsidR="00E045B5" w:rsidRDefault="00E045B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C45D1B" w14:textId="22A34EFA" w:rsidR="00D66BAA" w:rsidRPr="00A94FA5" w:rsidRDefault="00D66BAA" w:rsidP="00617725">
    <w:pPr>
      <w:pStyle w:val="Footer"/>
      <w:pBdr>
        <w:top w:val="single" w:sz="8" w:space="1" w:color="auto"/>
      </w:pBdr>
      <w:tabs>
        <w:tab w:val="clear" w:pos="9638"/>
      </w:tabs>
      <w:rPr>
        <w:i/>
        <w:iCs/>
      </w:rPr>
    </w:pPr>
    <w:r>
      <w:rPr>
        <w:noProof/>
        <w:lang w:eastAsia="en-GB"/>
      </w:rPr>
      <w:drawing>
        <wp:inline distT="0" distB="0" distL="0" distR="0" wp14:anchorId="25604283" wp14:editId="78E44F10">
          <wp:extent cx="1026455" cy="345298"/>
          <wp:effectExtent l="0" t="0" r="2540" b="0"/>
          <wp:docPr id="7" name="Picture 7" descr="Risultato immagini per peppo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isultato immagini per peppol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239" cy="3633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</w:rPr>
      <w:tab/>
    </w:r>
    <w:r>
      <w:rPr>
        <w:i/>
      </w:rPr>
      <w:tab/>
    </w:r>
    <w:r>
      <w:rPr>
        <w:i/>
      </w:rPr>
      <w:tab/>
    </w:r>
    <w:r>
      <w:rPr>
        <w:i/>
      </w:rPr>
      <w:tab/>
    </w:r>
    <w:r>
      <w:rPr>
        <w:i/>
      </w:rPr>
      <w:tab/>
    </w:r>
    <w:r>
      <w:rPr>
        <w:i/>
      </w:rPr>
      <w:tab/>
    </w:r>
    <w:r w:rsidRPr="564DA146">
      <w:rPr>
        <w:i/>
        <w:iCs/>
        <w:noProof/>
      </w:rPr>
      <w:t xml:space="preserve"> </w:t>
    </w:r>
    <w:r w:rsidRPr="00A94FA5">
      <w:rPr>
        <w:i/>
      </w:rPr>
      <w:fldChar w:fldCharType="begin"/>
    </w:r>
    <w:r w:rsidRPr="00A94FA5">
      <w:rPr>
        <w:i/>
      </w:rPr>
      <w:instrText xml:space="preserve"> PAGE   \* MERGEFORMAT </w:instrText>
    </w:r>
    <w:r w:rsidRPr="00A94FA5">
      <w:rPr>
        <w:i/>
      </w:rPr>
      <w:fldChar w:fldCharType="separate"/>
    </w:r>
    <w:r w:rsidR="007C30CF" w:rsidRPr="007C30CF">
      <w:rPr>
        <w:i/>
        <w:iCs/>
        <w:noProof/>
      </w:rPr>
      <w:t>10</w:t>
    </w:r>
    <w:r w:rsidRPr="00A94FA5">
      <w:rPr>
        <w:i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40556D" w14:textId="77777777" w:rsidR="00E045B5" w:rsidRDefault="00E045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A9FD28" w14:textId="77777777" w:rsidR="00966F9A" w:rsidRDefault="00966F9A" w:rsidP="00401B11">
      <w:r>
        <w:separator/>
      </w:r>
    </w:p>
    <w:p w14:paraId="2761C56B" w14:textId="77777777" w:rsidR="00966F9A" w:rsidRDefault="00966F9A"/>
  </w:footnote>
  <w:footnote w:type="continuationSeparator" w:id="0">
    <w:p w14:paraId="5113D98F" w14:textId="77777777" w:rsidR="00966F9A" w:rsidRDefault="00966F9A" w:rsidP="00401B11">
      <w:r>
        <w:continuationSeparator/>
      </w:r>
    </w:p>
    <w:p w14:paraId="018E257C" w14:textId="77777777" w:rsidR="00966F9A" w:rsidRDefault="00966F9A"/>
  </w:footnote>
  <w:footnote w:id="1">
    <w:p w14:paraId="69BA10D8" w14:textId="77777777" w:rsidR="00D66BAA" w:rsidRPr="009823D3" w:rsidRDefault="00D66BAA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9823D3">
        <w:rPr>
          <w:lang w:val="en-US"/>
        </w:rPr>
        <w:t xml:space="preserve"> </w:t>
      </w:r>
      <w:r w:rsidRPr="00976386">
        <w:rPr>
          <w:lang w:val="en-US"/>
        </w:rPr>
        <w:t xml:space="preserve">Refer </w:t>
      </w:r>
      <w:r>
        <w:rPr>
          <w:lang w:val="en-US"/>
        </w:rPr>
        <w:t xml:space="preserve">to the specific section available at the following address: </w:t>
      </w:r>
      <w:hyperlink r:id="rId1" w:history="1">
        <w:r w:rsidRPr="009823D3">
          <w:rPr>
            <w:rStyle w:val="Hyperlink"/>
            <w:lang w:val="en-US"/>
          </w:rPr>
          <w:t>https://peppol.agid.gov.it/</w:t>
        </w:r>
      </w:hyperlink>
    </w:p>
  </w:footnote>
  <w:footnote w:id="2">
    <w:p w14:paraId="22252E60" w14:textId="3DB717C3" w:rsidR="00D66BAA" w:rsidRPr="0084618D" w:rsidRDefault="00D66BAA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84618D">
        <w:rPr>
          <w:lang w:val="en-US"/>
        </w:rPr>
        <w:t xml:space="preserve"> Refer to “</w:t>
      </w:r>
      <w:r>
        <w:rPr>
          <w:lang w:val="en-US"/>
        </w:rPr>
        <w:t>AP</w:t>
      </w:r>
      <w:r w:rsidRPr="0084618D">
        <w:rPr>
          <w:lang w:val="en-US"/>
        </w:rPr>
        <w:t xml:space="preserve">/SMP Qualification” section </w:t>
      </w:r>
      <w:r>
        <w:rPr>
          <w:lang w:val="en-US"/>
        </w:rPr>
        <w:t xml:space="preserve">available </w:t>
      </w:r>
      <w:r w:rsidRPr="0084618D">
        <w:rPr>
          <w:lang w:val="en-US"/>
        </w:rPr>
        <w:t>at the following address</w:t>
      </w:r>
      <w:r>
        <w:rPr>
          <w:lang w:val="en-US"/>
        </w:rPr>
        <w:t xml:space="preserve"> </w:t>
      </w:r>
      <w:r w:rsidRPr="0084618D">
        <w:rPr>
          <w:bCs/>
          <w:sz w:val="18"/>
          <w:szCs w:val="18"/>
          <w:lang w:val="en-US"/>
        </w:rPr>
        <w:t xml:space="preserve"> </w:t>
      </w:r>
      <w:hyperlink r:id="rId2" w:history="1">
        <w:r w:rsidR="008C6338">
          <w:rPr>
            <w:rStyle w:val="Hyperlink"/>
          </w:rPr>
          <w:t>https://peppol.agid.gov.it/en/qualification-ap-smp/</w:t>
        </w:r>
      </w:hyperlink>
    </w:p>
  </w:footnote>
  <w:footnote w:id="3">
    <w:p w14:paraId="0770CEAD" w14:textId="77777777" w:rsidR="00D66BAA" w:rsidRPr="0084618D" w:rsidRDefault="00D66BAA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84618D">
        <w:rPr>
          <w:lang w:val="en-US"/>
        </w:rPr>
        <w:t xml:space="preserve"> Refer to “</w:t>
      </w:r>
      <w:r w:rsidRPr="0084618D">
        <w:rPr>
          <w:lang w:val="en-US"/>
        </w:rPr>
        <w:t xml:space="preserve">OpenPEPPOL Test and Onboarding” </w:t>
      </w:r>
      <w:r>
        <w:rPr>
          <w:lang w:val="en-US"/>
        </w:rPr>
        <w:t>do</w:t>
      </w:r>
      <w:r w:rsidRPr="0084618D">
        <w:rPr>
          <w:lang w:val="en-US"/>
        </w:rPr>
        <w:t xml:space="preserve">cument </w:t>
      </w:r>
      <w:r>
        <w:rPr>
          <w:lang w:val="en-US"/>
        </w:rPr>
        <w:t>available at the following address</w:t>
      </w:r>
      <w:r w:rsidRPr="0084618D">
        <w:rPr>
          <w:lang w:val="en-US"/>
        </w:rPr>
        <w:t xml:space="preserve"> </w:t>
      </w:r>
      <w:hyperlink r:id="rId3" w:history="1">
        <w:r w:rsidRPr="0084618D">
          <w:rPr>
            <w:rStyle w:val="Hyperlink"/>
            <w:lang w:val="en-US"/>
          </w:rPr>
          <w:t>https://peppol.eu/support/</w:t>
        </w:r>
      </w:hyperlink>
    </w:p>
  </w:footnote>
  <w:footnote w:id="4">
    <w:p w14:paraId="0DB5865D" w14:textId="77777777" w:rsidR="00D66BAA" w:rsidRPr="00FC4377" w:rsidRDefault="00D66BAA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FC4377">
        <w:rPr>
          <w:lang w:val="en-US"/>
        </w:rPr>
        <w:t xml:space="preserve"> </w:t>
      </w:r>
      <w:r>
        <w:rPr>
          <w:lang w:val="en-US"/>
        </w:rPr>
        <w:t>Refer to</w:t>
      </w:r>
      <w:r w:rsidRPr="00D9653E">
        <w:rPr>
          <w:lang w:val="en-US"/>
        </w:rPr>
        <w:t xml:space="preserve"> “</w:t>
      </w:r>
      <w:r w:rsidRPr="00D9653E">
        <w:rPr>
          <w:bCs/>
          <w:lang w:val="en-US"/>
        </w:rPr>
        <w:t>PEPPOL Policy for use of identifiers</w:t>
      </w:r>
      <w:r w:rsidRPr="00D9653E">
        <w:rPr>
          <w:lang w:val="en-US"/>
        </w:rPr>
        <w:t xml:space="preserve">(is used for BIS v.3)” </w:t>
      </w:r>
      <w:r>
        <w:rPr>
          <w:lang w:val="en-US"/>
        </w:rPr>
        <w:t xml:space="preserve">document available at the following address </w:t>
      </w:r>
      <w:hyperlink r:id="rId4" w:history="1">
        <w:r w:rsidRPr="00056BE6">
          <w:rPr>
            <w:rStyle w:val="Hyperlink"/>
            <w:lang w:val="en-US"/>
          </w:rPr>
          <w:t>https://peppol.eu/downloads/the-peppol-edelivery-network-specifications/</w:t>
        </w:r>
      </w:hyperlink>
    </w:p>
  </w:footnote>
  <w:footnote w:id="5">
    <w:p w14:paraId="07F04427" w14:textId="341761FE" w:rsidR="00D66BAA" w:rsidRPr="0077782F" w:rsidRDefault="00D66BAA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77782F">
        <w:rPr>
          <w:lang w:val="en-US"/>
        </w:rPr>
        <w:t xml:space="preserve"> Refer to example files available at the following address </w:t>
      </w:r>
      <w:hyperlink r:id="rId5" w:history="1">
        <w:r w:rsidR="008C6338">
          <w:rPr>
            <w:rStyle w:val="Hyperlink"/>
          </w:rPr>
          <w:t>https://peppol-docs.agid.gov.it/</w:t>
        </w:r>
      </w:hyperlink>
    </w:p>
  </w:footnote>
  <w:footnote w:id="6">
    <w:p w14:paraId="27733FA5" w14:textId="77777777" w:rsidR="00D66BAA" w:rsidRPr="00A23A5D" w:rsidRDefault="00D66BAA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A23A5D">
        <w:rPr>
          <w:lang w:val="en-US"/>
        </w:rPr>
        <w:t xml:space="preserve"> </w:t>
      </w:r>
      <w:r w:rsidRPr="004906A5">
        <w:rPr>
          <w:lang w:val="en-US"/>
        </w:rPr>
        <w:t xml:space="preserve">Please note that this Participant Identifier is valid </w:t>
      </w:r>
      <w:r w:rsidRPr="00976386">
        <w:rPr>
          <w:b/>
          <w:lang w:val="en-US"/>
        </w:rPr>
        <w:t>only in the scope of the test procedure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B13E2B" w14:textId="77777777" w:rsidR="00E045B5" w:rsidRDefault="00E045B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A0E881" w14:textId="77777777" w:rsidR="00D66BAA" w:rsidRDefault="00D66BAA" w:rsidP="0010684A">
    <w:pPr>
      <w:pStyle w:val="Header"/>
      <w:jc w:val="right"/>
      <w:rPr>
        <w:i/>
        <w:lang w:val="en-US"/>
      </w:rPr>
    </w:pPr>
    <w:r>
      <w:rPr>
        <w:i/>
        <w:lang w:val="en-US"/>
      </w:rPr>
      <w:t>Peppol Access Point onboarding T</w:t>
    </w:r>
    <w:r w:rsidRPr="008263CF">
      <w:rPr>
        <w:i/>
        <w:lang w:val="en-US"/>
      </w:rPr>
      <w:t>est – Italian Checklist</w:t>
    </w:r>
  </w:p>
  <w:p w14:paraId="3B049859" w14:textId="77777777" w:rsidR="00D66BAA" w:rsidRPr="0010684A" w:rsidRDefault="00D66BAA" w:rsidP="0010684A">
    <w:pPr>
      <w:pStyle w:val="Header"/>
      <w:jc w:val="right"/>
      <w:rPr>
        <w:lang w:val="en-US"/>
      </w:rPr>
    </w:pPr>
    <w:r>
      <w:rPr>
        <w:i/>
        <w:lang w:val="en-US"/>
      </w:rPr>
      <w:t>_______________________________________________________________________________________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406EAF" w14:textId="77777777" w:rsidR="00E045B5" w:rsidRDefault="00E045B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336281F2"/>
    <w:lvl w:ilvl="0">
      <w:start w:val="1"/>
      <w:numFmt w:val="bullet"/>
      <w:pStyle w:val="ListBullet4"/>
      <w:lvlText w:val=""/>
      <w:lvlJc w:val="left"/>
      <w:pPr>
        <w:ind w:left="394" w:hanging="360"/>
      </w:pPr>
      <w:rPr>
        <w:rFonts w:ascii="Symbol" w:hAnsi="Symbol" w:hint="default"/>
      </w:rPr>
    </w:lvl>
  </w:abstractNum>
  <w:abstractNum w:abstractNumId="1" w15:restartNumberingAfterBreak="0">
    <w:nsid w:val="FFFFFF7D"/>
    <w:multiLevelType w:val="singleLevel"/>
    <w:tmpl w:val="93E082BE"/>
    <w:lvl w:ilvl="0">
      <w:start w:val="1"/>
      <w:numFmt w:val="decimal"/>
      <w:pStyle w:val="ListBullet3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BEEFD1A"/>
    <w:lvl w:ilvl="0">
      <w:start w:val="1"/>
      <w:numFmt w:val="decimal"/>
      <w:pStyle w:val="ListBullet2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78EABFC"/>
    <w:lvl w:ilvl="0">
      <w:start w:val="1"/>
      <w:numFmt w:val="decimal"/>
      <w:pStyle w:val="ListBullet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8"/>
    <w:multiLevelType w:val="singleLevel"/>
    <w:tmpl w:val="79AC2666"/>
    <w:lvl w:ilvl="0">
      <w:start w:val="1"/>
      <w:numFmt w:val="decimal"/>
      <w:pStyle w:val="ListNumber5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FFFFFF89"/>
    <w:multiLevelType w:val="singleLevel"/>
    <w:tmpl w:val="E0641914"/>
    <w:lvl w:ilvl="0">
      <w:start w:val="1"/>
      <w:numFmt w:val="bullet"/>
      <w:pStyle w:val="ListBullet5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00000001"/>
    <w:multiLevelType w:val="multilevel"/>
    <w:tmpl w:val="C924EDE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7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</w:abstractNum>
  <w:abstractNum w:abstractNumId="8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Symbol" w:hint="default"/>
      </w:rPr>
    </w:lvl>
  </w:abstractNum>
  <w:abstractNum w:abstractNumId="9" w15:restartNumberingAfterBreak="0">
    <w:nsid w:val="006665A1"/>
    <w:multiLevelType w:val="hybridMultilevel"/>
    <w:tmpl w:val="1F4E77AC"/>
    <w:lvl w:ilvl="0" w:tplc="3160BA8C">
      <w:start w:val="1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D">
      <w:start w:val="1"/>
      <w:numFmt w:val="bullet"/>
      <w:lvlText w:val=""/>
      <w:lvlJc w:val="left"/>
      <w:pPr>
        <w:ind w:left="3240" w:hanging="360"/>
      </w:pPr>
      <w:rPr>
        <w:rFonts w:ascii="Wingdings" w:hAnsi="Wingdings" w:hint="default"/>
      </w:rPr>
    </w:lvl>
    <w:lvl w:ilvl="5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013B5ADA"/>
    <w:multiLevelType w:val="hybridMultilevel"/>
    <w:tmpl w:val="277AD7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2924AE5"/>
    <w:multiLevelType w:val="hybridMultilevel"/>
    <w:tmpl w:val="08D67E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4654A2B"/>
    <w:multiLevelType w:val="hybridMultilevel"/>
    <w:tmpl w:val="2086171C"/>
    <w:lvl w:ilvl="0" w:tplc="3160BA8C">
      <w:start w:val="1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D">
      <w:start w:val="1"/>
      <w:numFmt w:val="bullet"/>
      <w:lvlText w:val=""/>
      <w:lvlJc w:val="left"/>
      <w:pPr>
        <w:ind w:left="3240" w:hanging="360"/>
      </w:pPr>
      <w:rPr>
        <w:rFonts w:ascii="Wingdings" w:hAnsi="Wingdings" w:hint="default"/>
      </w:rPr>
    </w:lvl>
    <w:lvl w:ilvl="5" w:tplc="3160BA8C">
      <w:start w:val="1"/>
      <w:numFmt w:val="bullet"/>
      <w:lvlText w:val="-"/>
      <w:lvlJc w:val="left"/>
      <w:pPr>
        <w:ind w:left="3960" w:hanging="360"/>
      </w:pPr>
      <w:rPr>
        <w:rFonts w:ascii="Calibri" w:eastAsia="Times New Roman" w:hAnsi="Calibri" w:cs="Calibri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050E06B3"/>
    <w:multiLevelType w:val="multilevel"/>
    <w:tmpl w:val="BA2A8AD0"/>
    <w:lvl w:ilvl="0">
      <w:start w:val="1"/>
      <w:numFmt w:val="decimal"/>
      <w:pStyle w:val="CEF-Title1"/>
      <w:lvlText w:val="%1."/>
      <w:lvlJc w:val="left"/>
      <w:pPr>
        <w:ind w:left="502" w:hanging="360"/>
      </w:pPr>
      <w:rPr>
        <w:rFonts w:cs="Times New Roman"/>
        <w:sz w:val="32"/>
        <w:szCs w:val="32"/>
      </w:rPr>
    </w:lvl>
    <w:lvl w:ilvl="1">
      <w:start w:val="1"/>
      <w:numFmt w:val="decimal"/>
      <w:pStyle w:val="CEF-Title2"/>
      <w:lvlText w:val="%1.%2."/>
      <w:lvlJc w:val="left"/>
      <w:pPr>
        <w:ind w:left="10072" w:hanging="432"/>
      </w:pPr>
      <w:rPr>
        <w:rFonts w:cs="Times New Roman"/>
        <w:sz w:val="28"/>
        <w:szCs w:val="28"/>
      </w:rPr>
    </w:lvl>
    <w:lvl w:ilvl="2">
      <w:start w:val="1"/>
      <w:numFmt w:val="decimal"/>
      <w:pStyle w:val="CEF-Title3"/>
      <w:lvlText w:val="%1.%2.%3."/>
      <w:lvlJc w:val="left"/>
      <w:pPr>
        <w:ind w:left="2489" w:hanging="504"/>
      </w:pPr>
      <w:rPr>
        <w:rFonts w:cs="Times New Roman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4" w15:restartNumberingAfterBreak="0">
    <w:nsid w:val="05F252BD"/>
    <w:multiLevelType w:val="singleLevel"/>
    <w:tmpl w:val="BA76B1B4"/>
    <w:lvl w:ilvl="0">
      <w:start w:val="1"/>
      <w:numFmt w:val="decimal"/>
      <w:pStyle w:val="Biblioentry"/>
      <w:lvlText w:val="[%1]"/>
      <w:lvlJc w:val="left"/>
      <w:pPr>
        <w:ind w:left="663" w:hanging="663"/>
      </w:pPr>
      <w:rPr>
        <w:rFonts w:cs="Times New Roman" w:hint="default"/>
      </w:rPr>
    </w:lvl>
  </w:abstractNum>
  <w:abstractNum w:abstractNumId="15" w15:restartNumberingAfterBreak="0">
    <w:nsid w:val="074925D8"/>
    <w:multiLevelType w:val="hybridMultilevel"/>
    <w:tmpl w:val="0F4EA5DA"/>
    <w:lvl w:ilvl="0" w:tplc="3160BA8C">
      <w:start w:val="1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08A55008"/>
    <w:multiLevelType w:val="multilevel"/>
    <w:tmpl w:val="3D6487EE"/>
    <w:lvl w:ilvl="0">
      <w:start w:val="1"/>
      <w:numFmt w:val="upperLetter"/>
      <w:pStyle w:val="ANNEX"/>
      <w:suff w:val="nothing"/>
      <w:lvlText w:val="Annex %1"/>
      <w:lvlJc w:val="left"/>
      <w:pPr>
        <w:ind w:left="2268"/>
      </w:pPr>
      <w:rPr>
        <w:rFonts w:cs="Times New Roman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1">
      <w:start w:val="1"/>
      <w:numFmt w:val="decimal"/>
      <w:pStyle w:val="a2"/>
      <w:lvlText w:val="%1.%2"/>
      <w:lvlJc w:val="left"/>
      <w:pPr>
        <w:ind w:left="2175" w:hanging="899"/>
      </w:pPr>
      <w:rPr>
        <w:rFonts w:cs="Times New Roman" w:hint="default"/>
        <w:b/>
        <w:i w:val="0"/>
      </w:rPr>
    </w:lvl>
    <w:lvl w:ilvl="2">
      <w:start w:val="1"/>
      <w:numFmt w:val="decimal"/>
      <w:pStyle w:val="a3"/>
      <w:lvlText w:val="%1.%2.%3"/>
      <w:lvlJc w:val="left"/>
      <w:pPr>
        <w:ind w:left="2317" w:hanging="1041"/>
      </w:pPr>
      <w:rPr>
        <w:rFonts w:cs="Times New Roman" w:hint="default"/>
        <w:b/>
        <w:i w:val="0"/>
      </w:rPr>
    </w:lvl>
    <w:lvl w:ilvl="3">
      <w:start w:val="1"/>
      <w:numFmt w:val="decimal"/>
      <w:pStyle w:val="a4"/>
      <w:lvlText w:val="%1.%2.%3.%4"/>
      <w:lvlJc w:val="left"/>
      <w:pPr>
        <w:ind w:left="2555" w:hanging="1279"/>
      </w:pPr>
      <w:rPr>
        <w:rFonts w:cs="Times New Roman" w:hint="default"/>
        <w:b/>
        <w:i w:val="0"/>
      </w:rPr>
    </w:lvl>
    <w:lvl w:ilvl="4">
      <w:start w:val="1"/>
      <w:numFmt w:val="decimal"/>
      <w:pStyle w:val="a2"/>
      <w:lvlText w:val="%1.%2.%3.%4.%5"/>
      <w:lvlJc w:val="left"/>
      <w:pPr>
        <w:ind w:left="2816" w:hanging="1540"/>
      </w:pPr>
      <w:rPr>
        <w:rFonts w:cs="Times New Roman" w:hint="default"/>
        <w:b/>
        <w:i w:val="0"/>
      </w:rPr>
    </w:lvl>
    <w:lvl w:ilvl="5">
      <w:start w:val="1"/>
      <w:numFmt w:val="decimal"/>
      <w:pStyle w:val="a3"/>
      <w:lvlText w:val="%1.%2.%3.%4.%5.%6"/>
      <w:lvlJc w:val="left"/>
      <w:pPr>
        <w:ind w:left="3037" w:hanging="1761"/>
      </w:pPr>
      <w:rPr>
        <w:rFonts w:cs="Times New Roman" w:hint="default"/>
        <w:b/>
        <w:i w:val="0"/>
      </w:rPr>
    </w:lvl>
    <w:lvl w:ilvl="6">
      <w:start w:val="1"/>
      <w:numFmt w:val="decimal"/>
      <w:lvlText w:val="%1.%2.%3.%4.%5.%6.%7"/>
      <w:lvlJc w:val="left"/>
      <w:pPr>
        <w:ind w:left="3207" w:hanging="1931"/>
      </w:pPr>
      <w:rPr>
        <w:rFonts w:cs="Times New Roman" w:hint="default"/>
      </w:rPr>
    </w:lvl>
    <w:lvl w:ilvl="7">
      <w:start w:val="1"/>
      <w:numFmt w:val="decimal"/>
      <w:lvlRestart w:val="0"/>
      <w:pStyle w:val="ANNEXTabletitle"/>
      <w:suff w:val="space"/>
      <w:lvlText w:val="Table %1.%8 —"/>
      <w:lvlJc w:val="left"/>
      <w:pPr>
        <w:ind w:left="1276"/>
      </w:pPr>
      <w:rPr>
        <w:rFonts w:cs="Times New Roman" w:hint="default"/>
      </w:rPr>
    </w:lvl>
    <w:lvl w:ilvl="8">
      <w:start w:val="1"/>
      <w:numFmt w:val="decimal"/>
      <w:lvlRestart w:val="0"/>
      <w:pStyle w:val="ANNEXFiguretitle"/>
      <w:suff w:val="space"/>
      <w:lvlText w:val="Figure %1.%9 —"/>
      <w:lvlJc w:val="left"/>
      <w:pPr>
        <w:ind w:left="1276"/>
      </w:pPr>
      <w:rPr>
        <w:rFonts w:cs="Times New Roman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</w:abstractNum>
  <w:abstractNum w:abstractNumId="17" w15:restartNumberingAfterBreak="0">
    <w:nsid w:val="0D595250"/>
    <w:multiLevelType w:val="hybridMultilevel"/>
    <w:tmpl w:val="60869250"/>
    <w:lvl w:ilvl="0" w:tplc="3160BA8C">
      <w:start w:val="1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D">
      <w:start w:val="1"/>
      <w:numFmt w:val="bullet"/>
      <w:lvlText w:val="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13CB1773"/>
    <w:multiLevelType w:val="multilevel"/>
    <w:tmpl w:val="3E663168"/>
    <w:lvl w:ilvl="0">
      <w:start w:val="1"/>
      <w:numFmt w:val="decimal"/>
      <w:pStyle w:val="TermNum"/>
      <w:suff w:val="nothing"/>
      <w:lvlText w:val="3.%1"/>
      <w:lvlJc w:val="left"/>
      <w:rPr>
        <w:rFonts w:cs="Times New Roman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1">
      <w:start w:val="1"/>
      <w:numFmt w:val="decimal"/>
      <w:lvlText w:val="%1.%2"/>
      <w:lvlJc w:val="left"/>
      <w:pPr>
        <w:ind w:left="899" w:hanging="899"/>
      </w:pPr>
      <w:rPr>
        <w:rFonts w:cs="Times New Roman" w:hint="default"/>
        <w:b/>
        <w:i w:val="0"/>
      </w:rPr>
    </w:lvl>
    <w:lvl w:ilvl="2">
      <w:start w:val="1"/>
      <w:numFmt w:val="decimal"/>
      <w:lvlText w:val="%1.%2.%3"/>
      <w:lvlJc w:val="left"/>
      <w:pPr>
        <w:ind w:left="1041" w:hanging="1041"/>
      </w:pPr>
      <w:rPr>
        <w:rFonts w:cs="Times New Roman" w:hint="default"/>
        <w:b/>
        <w:i w:val="0"/>
      </w:rPr>
    </w:lvl>
    <w:lvl w:ilvl="3">
      <w:start w:val="1"/>
      <w:numFmt w:val="decimal"/>
      <w:lvlText w:val="%1.%2.%3.%4"/>
      <w:lvlJc w:val="left"/>
      <w:pPr>
        <w:ind w:left="1279" w:hanging="1279"/>
      </w:pPr>
      <w:rPr>
        <w:rFonts w:cs="Times New Roman" w:hint="default"/>
        <w:b/>
        <w:i w:val="0"/>
      </w:rPr>
    </w:lvl>
    <w:lvl w:ilvl="4">
      <w:start w:val="1"/>
      <w:numFmt w:val="decimal"/>
      <w:lvlText w:val="%1.%2.%3.%4.%5"/>
      <w:lvlJc w:val="left"/>
      <w:pPr>
        <w:ind w:left="1540" w:hanging="1540"/>
      </w:pPr>
      <w:rPr>
        <w:rFonts w:cs="Times New Roman" w:hint="default"/>
        <w:b/>
        <w:i w:val="0"/>
      </w:rPr>
    </w:lvl>
    <w:lvl w:ilvl="5">
      <w:start w:val="1"/>
      <w:numFmt w:val="decimal"/>
      <w:lvlText w:val="%1.%2.%3.%4.%5.%6"/>
      <w:lvlJc w:val="left"/>
      <w:pPr>
        <w:ind w:left="1761" w:hanging="1761"/>
      </w:pPr>
      <w:rPr>
        <w:rFonts w:cs="Times New Roman" w:hint="default"/>
        <w:b/>
        <w:i w:val="0"/>
      </w:rPr>
    </w:lvl>
    <w:lvl w:ilvl="6">
      <w:start w:val="1"/>
      <w:numFmt w:val="decimal"/>
      <w:lvlText w:val="%1.%2.%3.%4.%5.%6.%7"/>
      <w:lvlJc w:val="left"/>
      <w:pPr>
        <w:ind w:left="1931" w:hanging="1931"/>
      </w:pPr>
      <w:rPr>
        <w:rFonts w:cs="Times New Roman" w:hint="default"/>
      </w:rPr>
    </w:lvl>
    <w:lvl w:ilvl="7">
      <w:start w:val="1"/>
      <w:numFmt w:val="decimal"/>
      <w:lvlRestart w:val="0"/>
      <w:suff w:val="space"/>
      <w:lvlText w:val="Table %1.%8 —"/>
      <w:lvlJc w:val="left"/>
      <w:rPr>
        <w:rFonts w:cs="Times New Roman" w:hint="default"/>
      </w:rPr>
    </w:lvl>
    <w:lvl w:ilvl="8">
      <w:start w:val="1"/>
      <w:numFmt w:val="decimal"/>
      <w:lvlRestart w:val="0"/>
      <w:suff w:val="space"/>
      <w:lvlText w:val="Figure %1.%9 —"/>
      <w:lvlJc w:val="left"/>
      <w:rPr>
        <w:rFonts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</w:abstractNum>
  <w:abstractNum w:abstractNumId="19" w15:restartNumberingAfterBreak="0">
    <w:nsid w:val="1F5F3AA6"/>
    <w:multiLevelType w:val="hybridMultilevel"/>
    <w:tmpl w:val="72A225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381480E"/>
    <w:multiLevelType w:val="multilevel"/>
    <w:tmpl w:val="84A88F8A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20"/>
        <w:szCs w:val="20"/>
        <w:u w:val="none" w:color="000000"/>
        <w:effect w:val="none"/>
        <w:vertAlign w:val="baseline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21" w15:restartNumberingAfterBreak="0">
    <w:nsid w:val="288D6BAA"/>
    <w:multiLevelType w:val="hybridMultilevel"/>
    <w:tmpl w:val="568A8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D">
      <w:start w:val="1"/>
      <w:numFmt w:val="bullet"/>
      <w:lvlText w:val="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FA75489"/>
    <w:multiLevelType w:val="hybridMultilevel"/>
    <w:tmpl w:val="5B4CE126"/>
    <w:lvl w:ilvl="0" w:tplc="19BED8C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85B37D8"/>
    <w:multiLevelType w:val="multilevel"/>
    <w:tmpl w:val="8402AD96"/>
    <w:lvl w:ilvl="0">
      <w:start w:val="1"/>
      <w:numFmt w:val="upperLetter"/>
      <w:pStyle w:val="ANNEXN"/>
      <w:suff w:val="nothing"/>
      <w:lvlText w:val="Annex N%1"/>
      <w:lvlJc w:val="left"/>
      <w:rPr>
        <w:rFonts w:cs="Times New Roman" w:hint="default"/>
        <w:b/>
        <w:i w:val="0"/>
      </w:rPr>
    </w:lvl>
    <w:lvl w:ilvl="1">
      <w:start w:val="1"/>
      <w:numFmt w:val="decimal"/>
      <w:lvlText w:val="N%1.%2"/>
      <w:lvlJc w:val="left"/>
      <w:pPr>
        <w:ind w:left="641" w:hanging="641"/>
      </w:pPr>
      <w:rPr>
        <w:rFonts w:cs="Times New Roman" w:hint="default"/>
      </w:rPr>
    </w:lvl>
    <w:lvl w:ilvl="2">
      <w:start w:val="1"/>
      <w:numFmt w:val="decimal"/>
      <w:lvlText w:val="N%1.%2.%3"/>
      <w:lvlJc w:val="left"/>
      <w:pPr>
        <w:ind w:left="879" w:hanging="879"/>
      </w:pPr>
      <w:rPr>
        <w:rFonts w:cs="Times New Roman" w:hint="default"/>
      </w:rPr>
    </w:lvl>
    <w:lvl w:ilvl="3">
      <w:start w:val="1"/>
      <w:numFmt w:val="decimal"/>
      <w:pStyle w:val="na4"/>
      <w:lvlText w:val="N%1.%2.%3.%4"/>
      <w:lvlJc w:val="left"/>
      <w:pPr>
        <w:ind w:left="1140" w:hanging="1140"/>
      </w:pPr>
      <w:rPr>
        <w:rFonts w:cs="Times New Roman" w:hint="default"/>
      </w:rPr>
    </w:lvl>
    <w:lvl w:ilvl="4">
      <w:start w:val="1"/>
      <w:numFmt w:val="decimal"/>
      <w:pStyle w:val="na2"/>
      <w:lvlText w:val="N%1.%2.%3.%4.%5"/>
      <w:lvlJc w:val="left"/>
      <w:pPr>
        <w:ind w:left="1304" w:hanging="1304"/>
      </w:pPr>
      <w:rPr>
        <w:rFonts w:cs="Times New Roman" w:hint="default"/>
      </w:rPr>
    </w:lvl>
    <w:lvl w:ilvl="5">
      <w:start w:val="1"/>
      <w:numFmt w:val="decimal"/>
      <w:pStyle w:val="na3"/>
      <w:lvlText w:val="N%1.%2.%3.%4.%5.%6"/>
      <w:lvlJc w:val="left"/>
      <w:pPr>
        <w:ind w:left="1418" w:hanging="1418"/>
      </w:pPr>
      <w:rPr>
        <w:rFonts w:cs="Times New Roman" w:hint="default"/>
      </w:rPr>
    </w:lvl>
    <w:lvl w:ilvl="6">
      <w:start w:val="1"/>
      <w:numFmt w:val="none"/>
      <w:suff w:val="nothing"/>
      <w:lvlText w:val=""/>
      <w:lvlJc w:val="left"/>
      <w:pPr>
        <w:ind w:left="1531" w:hanging="1531"/>
      </w:pPr>
      <w:rPr>
        <w:rFonts w:cs="Times New Roman" w:hint="default"/>
      </w:rPr>
    </w:lvl>
    <w:lvl w:ilvl="7">
      <w:start w:val="1"/>
      <w:numFmt w:val="none"/>
      <w:suff w:val="nothing"/>
      <w:lvlText w:val=""/>
      <w:lvlJc w:val="left"/>
      <w:rPr>
        <w:rFonts w:cs="Times New Roman" w:hint="default"/>
      </w:rPr>
    </w:lvl>
    <w:lvl w:ilvl="8">
      <w:start w:val="1"/>
      <w:numFmt w:val="none"/>
      <w:suff w:val="nothing"/>
      <w:lvlText w:val=""/>
      <w:lvlJc w:val="left"/>
      <w:rPr>
        <w:rFonts w:cs="Times New Roman" w:hint="default"/>
      </w:rPr>
    </w:lvl>
  </w:abstractNum>
  <w:abstractNum w:abstractNumId="24" w15:restartNumberingAfterBreak="0">
    <w:nsid w:val="387D4433"/>
    <w:multiLevelType w:val="multilevel"/>
    <w:tmpl w:val="6D386E14"/>
    <w:lvl w:ilvl="0">
      <w:start w:val="1"/>
      <w:numFmt w:val="bullet"/>
      <w:pStyle w:val="ListContinue"/>
      <w:lvlText w:val=""/>
      <w:lvlJc w:val="left"/>
      <w:pPr>
        <w:ind w:left="400" w:hanging="400"/>
      </w:pPr>
      <w:rPr>
        <w:rFonts w:ascii="Symbol" w:hAnsi="Symbol"/>
      </w:rPr>
    </w:lvl>
    <w:lvl w:ilvl="1">
      <w:start w:val="1"/>
      <w:numFmt w:val="bullet"/>
      <w:pStyle w:val="ListContinue2"/>
      <w:lvlText w:val=""/>
      <w:lvlJc w:val="left"/>
      <w:pPr>
        <w:ind w:left="800" w:hanging="400"/>
      </w:pPr>
      <w:rPr>
        <w:rFonts w:ascii="Symbol" w:hAnsi="Symbol"/>
      </w:rPr>
    </w:lvl>
    <w:lvl w:ilvl="2">
      <w:start w:val="1"/>
      <w:numFmt w:val="bullet"/>
      <w:pStyle w:val="ListContinue3"/>
      <w:lvlText w:val=""/>
      <w:lvlJc w:val="left"/>
      <w:pPr>
        <w:ind w:left="1200" w:hanging="400"/>
      </w:pPr>
      <w:rPr>
        <w:rFonts w:ascii="Symbol" w:hAnsi="Symbol"/>
      </w:rPr>
    </w:lvl>
    <w:lvl w:ilvl="3">
      <w:start w:val="1"/>
      <w:numFmt w:val="bullet"/>
      <w:pStyle w:val="ListContinue4"/>
      <w:lvlText w:val=""/>
      <w:lvlJc w:val="left"/>
      <w:pPr>
        <w:ind w:left="1600" w:hanging="400"/>
      </w:pPr>
      <w:rPr>
        <w:rFonts w:ascii="Symbol" w:hAnsi="Symbol"/>
      </w:rPr>
    </w:lvl>
    <w:lvl w:ilvl="4">
      <w:start w:val="1"/>
      <w:numFmt w:val="none"/>
      <w:suff w:val="nothing"/>
      <w:lvlText w:val=""/>
      <w:lvlJc w:val="left"/>
      <w:rPr>
        <w:rFonts w:cs="Times New Roman"/>
      </w:rPr>
    </w:lvl>
    <w:lvl w:ilvl="5">
      <w:start w:val="1"/>
      <w:numFmt w:val="none"/>
      <w:suff w:val="nothing"/>
      <w:lvlText w:val=""/>
      <w:lvlJc w:val="left"/>
      <w:rPr>
        <w:rFonts w:cs="Times New Roman"/>
      </w:rPr>
    </w:lvl>
    <w:lvl w:ilvl="6">
      <w:start w:val="1"/>
      <w:numFmt w:val="none"/>
      <w:suff w:val="nothing"/>
      <w:lvlText w:val=""/>
      <w:lvlJc w:val="left"/>
      <w:rPr>
        <w:rFonts w:cs="Times New Roman"/>
      </w:rPr>
    </w:lvl>
    <w:lvl w:ilvl="7">
      <w:start w:val="1"/>
      <w:numFmt w:val="none"/>
      <w:suff w:val="nothing"/>
      <w:lvlText w:val=""/>
      <w:lvlJc w:val="left"/>
      <w:rPr>
        <w:rFonts w:cs="Times New Roman"/>
      </w:rPr>
    </w:lvl>
    <w:lvl w:ilvl="8">
      <w:start w:val="1"/>
      <w:numFmt w:val="none"/>
      <w:suff w:val="nothing"/>
      <w:lvlText w:val=""/>
      <w:lvlJc w:val="left"/>
      <w:rPr>
        <w:rFonts w:cs="Times New Roman"/>
      </w:rPr>
    </w:lvl>
  </w:abstractNum>
  <w:abstractNum w:abstractNumId="25" w15:restartNumberingAfterBreak="0">
    <w:nsid w:val="471E11D8"/>
    <w:multiLevelType w:val="hybridMultilevel"/>
    <w:tmpl w:val="85CC8088"/>
    <w:lvl w:ilvl="0" w:tplc="4848635E">
      <w:start w:val="1"/>
      <w:numFmt w:val="bullet"/>
      <w:pStyle w:val="ListContinue5"/>
      <w:lvlText w:val=""/>
      <w:lvlJc w:val="left"/>
      <w:pPr>
        <w:ind w:left="2138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6" w15:restartNumberingAfterBreak="0">
    <w:nsid w:val="477C3599"/>
    <w:multiLevelType w:val="hybridMultilevel"/>
    <w:tmpl w:val="FD50A9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4" w:tplc="0409000D">
      <w:start w:val="1"/>
      <w:numFmt w:val="bullet"/>
      <w:lvlText w:val=""/>
      <w:lvlJc w:val="left"/>
      <w:pPr>
        <w:ind w:left="3600" w:hanging="36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84823EF"/>
    <w:multiLevelType w:val="hybridMultilevel"/>
    <w:tmpl w:val="A60245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810734"/>
    <w:multiLevelType w:val="hybridMultilevel"/>
    <w:tmpl w:val="2B581E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EA297C"/>
    <w:multiLevelType w:val="hybridMultilevel"/>
    <w:tmpl w:val="6B5051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DF5652"/>
    <w:multiLevelType w:val="hybridMultilevel"/>
    <w:tmpl w:val="848436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4" w:tplc="0409000D">
      <w:start w:val="1"/>
      <w:numFmt w:val="bullet"/>
      <w:lvlText w:val=""/>
      <w:lvlJc w:val="left"/>
      <w:pPr>
        <w:ind w:left="3600" w:hanging="36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0D466A"/>
    <w:multiLevelType w:val="hybridMultilevel"/>
    <w:tmpl w:val="1918EE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E971A6F"/>
    <w:multiLevelType w:val="multilevel"/>
    <w:tmpl w:val="8FF4F9A8"/>
    <w:lvl w:ilvl="0">
      <w:start w:val="1"/>
      <w:numFmt w:val="upperLetter"/>
      <w:pStyle w:val="ANNEXZ"/>
      <w:suff w:val="nothing"/>
      <w:lvlText w:val="Annex Z%1"/>
      <w:lvlJc w:val="left"/>
      <w:rPr>
        <w:rFonts w:cs="Times New Roman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720"/>
        </w:tabs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</w:pPr>
      <w:rPr>
        <w:rFonts w:cs="Times New Roman"/>
      </w:rPr>
    </w:lvl>
  </w:abstractNum>
  <w:abstractNum w:abstractNumId="33" w15:restartNumberingAfterBreak="0">
    <w:nsid w:val="666C192D"/>
    <w:multiLevelType w:val="hybridMultilevel"/>
    <w:tmpl w:val="F0628D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4442A6"/>
    <w:multiLevelType w:val="hybridMultilevel"/>
    <w:tmpl w:val="1D3E49EE"/>
    <w:lvl w:ilvl="0" w:tplc="3160BA8C">
      <w:start w:val="1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D">
      <w:start w:val="1"/>
      <w:numFmt w:val="bullet"/>
      <w:lvlText w:val=""/>
      <w:lvlJc w:val="left"/>
      <w:pPr>
        <w:ind w:left="3240" w:hanging="360"/>
      </w:pPr>
      <w:rPr>
        <w:rFonts w:ascii="Wingdings" w:hAnsi="Wingdings" w:hint="default"/>
      </w:rPr>
    </w:lvl>
    <w:lvl w:ilvl="5" w:tplc="0409000D">
      <w:start w:val="1"/>
      <w:numFmt w:val="bullet"/>
      <w:lvlText w:val="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0996E2B"/>
    <w:multiLevelType w:val="hybridMultilevel"/>
    <w:tmpl w:val="904084C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AD7417"/>
    <w:multiLevelType w:val="hybridMultilevel"/>
    <w:tmpl w:val="A5DEACC4"/>
    <w:lvl w:ilvl="0" w:tplc="6DD02E5A">
      <w:start w:val="1"/>
      <w:numFmt w:val="decimal"/>
      <w:pStyle w:val="BiblioEntry0"/>
      <w:lvlText w:val="[%1]"/>
      <w:lvlJc w:val="left"/>
      <w:pPr>
        <w:ind w:left="720" w:hanging="360"/>
      </w:pPr>
      <w:rPr>
        <w:rFonts w:cs="Times New Roman" w:hint="default"/>
        <w:i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 w15:restartNumberingAfterBreak="0">
    <w:nsid w:val="72880A28"/>
    <w:multiLevelType w:val="multilevel"/>
    <w:tmpl w:val="D28CC1E4"/>
    <w:lvl w:ilvl="0">
      <w:start w:val="1"/>
      <w:numFmt w:val="lowerLetter"/>
      <w:pStyle w:val="ListNumber"/>
      <w:lvlText w:val="%1)"/>
      <w:lvlJc w:val="left"/>
      <w:pPr>
        <w:tabs>
          <w:tab w:val="num" w:pos="1160"/>
        </w:tabs>
        <w:ind w:left="1200" w:hanging="400"/>
      </w:pPr>
      <w:rPr>
        <w:rFonts w:cs="Times New Roman"/>
      </w:rPr>
    </w:lvl>
    <w:lvl w:ilvl="1">
      <w:start w:val="1"/>
      <w:numFmt w:val="decimal"/>
      <w:pStyle w:val="ListNumber2"/>
      <w:lvlText w:val="%2)"/>
      <w:lvlJc w:val="left"/>
      <w:pPr>
        <w:tabs>
          <w:tab w:val="num" w:pos="1880"/>
        </w:tabs>
        <w:ind w:left="1600" w:hanging="400"/>
      </w:pPr>
      <w:rPr>
        <w:rFonts w:cs="Times New Roman"/>
      </w:rPr>
    </w:lvl>
    <w:lvl w:ilvl="2">
      <w:start w:val="1"/>
      <w:numFmt w:val="lowerRoman"/>
      <w:pStyle w:val="ListNumber3"/>
      <w:lvlText w:val="%3)"/>
      <w:lvlJc w:val="left"/>
      <w:pPr>
        <w:tabs>
          <w:tab w:val="num" w:pos="2600"/>
        </w:tabs>
        <w:ind w:left="2000" w:hanging="400"/>
      </w:pPr>
      <w:rPr>
        <w:rFonts w:cs="Times New Roman"/>
      </w:rPr>
    </w:lvl>
    <w:lvl w:ilvl="3">
      <w:start w:val="1"/>
      <w:numFmt w:val="upperRoman"/>
      <w:pStyle w:val="ListNumber4"/>
      <w:lvlText w:val="%4)"/>
      <w:lvlJc w:val="left"/>
      <w:pPr>
        <w:tabs>
          <w:tab w:val="num" w:pos="3320"/>
        </w:tabs>
        <w:ind w:left="2400" w:hanging="400"/>
      </w:pPr>
      <w:rPr>
        <w:rFonts w:cs="Times New Roman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4">
      <w:start w:val="1"/>
      <w:numFmt w:val="decimal"/>
      <w:lvlText w:val="(%5)"/>
      <w:lvlJc w:val="left"/>
      <w:pPr>
        <w:tabs>
          <w:tab w:val="num" w:pos="4040"/>
        </w:tabs>
        <w:ind w:left="3680"/>
      </w:pPr>
      <w:rPr>
        <w:rFonts w:cs="Times New Roman"/>
      </w:rPr>
    </w:lvl>
    <w:lvl w:ilvl="5">
      <w:start w:val="1"/>
      <w:numFmt w:val="lowerLetter"/>
      <w:lvlText w:val="(%6)"/>
      <w:lvlJc w:val="left"/>
      <w:pPr>
        <w:tabs>
          <w:tab w:val="num" w:pos="4760"/>
        </w:tabs>
        <w:ind w:left="4400"/>
      </w:pPr>
      <w:rPr>
        <w:rFonts w:cs="Times New Roman"/>
      </w:rPr>
    </w:lvl>
    <w:lvl w:ilvl="6">
      <w:start w:val="1"/>
      <w:numFmt w:val="lowerRoman"/>
      <w:lvlText w:val="(%7)"/>
      <w:lvlJc w:val="left"/>
      <w:pPr>
        <w:tabs>
          <w:tab w:val="num" w:pos="5480"/>
        </w:tabs>
        <w:ind w:left="5120"/>
      </w:pPr>
      <w:rPr>
        <w:rFonts w:cs="Times New Roman"/>
      </w:rPr>
    </w:lvl>
    <w:lvl w:ilvl="7">
      <w:start w:val="1"/>
      <w:numFmt w:val="lowerLetter"/>
      <w:lvlText w:val="(%8)"/>
      <w:lvlJc w:val="left"/>
      <w:pPr>
        <w:tabs>
          <w:tab w:val="num" w:pos="6200"/>
        </w:tabs>
        <w:ind w:left="5840"/>
      </w:pPr>
      <w:rPr>
        <w:rFonts w:cs="Times New Roman"/>
      </w:rPr>
    </w:lvl>
    <w:lvl w:ilvl="8">
      <w:start w:val="1"/>
      <w:numFmt w:val="lowerRoman"/>
      <w:lvlText w:val="(%9)"/>
      <w:lvlJc w:val="left"/>
      <w:pPr>
        <w:tabs>
          <w:tab w:val="num" w:pos="6920"/>
        </w:tabs>
        <w:ind w:left="6560"/>
      </w:pPr>
      <w:rPr>
        <w:rFonts w:cs="Times New Roman"/>
      </w:rPr>
    </w:lvl>
  </w:abstractNum>
  <w:abstractNum w:abstractNumId="38" w15:restartNumberingAfterBreak="0">
    <w:nsid w:val="79C418BC"/>
    <w:multiLevelType w:val="hybridMultilevel"/>
    <w:tmpl w:val="35623D26"/>
    <w:lvl w:ilvl="0" w:tplc="1716F4C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i/>
        <w:sz w:val="20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5"/>
  </w:num>
  <w:num w:numId="7">
    <w:abstractNumId w:val="16"/>
  </w:num>
  <w:num w:numId="8">
    <w:abstractNumId w:val="32"/>
  </w:num>
  <w:num w:numId="9">
    <w:abstractNumId w:val="14"/>
  </w:num>
  <w:num w:numId="10">
    <w:abstractNumId w:val="37"/>
  </w:num>
  <w:num w:numId="11">
    <w:abstractNumId w:val="24"/>
  </w:num>
  <w:num w:numId="12">
    <w:abstractNumId w:val="23"/>
  </w:num>
  <w:num w:numId="13">
    <w:abstractNumId w:val="36"/>
  </w:num>
  <w:num w:numId="14">
    <w:abstractNumId w:val="25"/>
  </w:num>
  <w:num w:numId="15">
    <w:abstractNumId w:val="18"/>
  </w:num>
  <w:num w:numId="16">
    <w:abstractNumId w:val="20"/>
  </w:num>
  <w:num w:numId="17">
    <w:abstractNumId w:val="13"/>
  </w:num>
  <w:num w:numId="18">
    <w:abstractNumId w:val="11"/>
  </w:num>
  <w:num w:numId="19">
    <w:abstractNumId w:val="33"/>
  </w:num>
  <w:num w:numId="20">
    <w:abstractNumId w:val="34"/>
  </w:num>
  <w:num w:numId="21">
    <w:abstractNumId w:val="15"/>
  </w:num>
  <w:num w:numId="22">
    <w:abstractNumId w:val="17"/>
  </w:num>
  <w:num w:numId="23">
    <w:abstractNumId w:val="38"/>
  </w:num>
  <w:num w:numId="24">
    <w:abstractNumId w:val="26"/>
  </w:num>
  <w:num w:numId="25">
    <w:abstractNumId w:val="30"/>
  </w:num>
  <w:num w:numId="26">
    <w:abstractNumId w:val="21"/>
  </w:num>
  <w:num w:numId="27">
    <w:abstractNumId w:val="12"/>
  </w:num>
  <w:num w:numId="28">
    <w:abstractNumId w:val="28"/>
  </w:num>
  <w:num w:numId="29">
    <w:abstractNumId w:val="10"/>
  </w:num>
  <w:num w:numId="30">
    <w:abstractNumId w:val="35"/>
  </w:num>
  <w:num w:numId="31">
    <w:abstractNumId w:val="9"/>
  </w:num>
  <w:num w:numId="32">
    <w:abstractNumId w:val="13"/>
  </w:num>
  <w:num w:numId="33">
    <w:abstractNumId w:val="29"/>
  </w:num>
  <w:num w:numId="34">
    <w:abstractNumId w:val="19"/>
  </w:num>
  <w:num w:numId="35">
    <w:abstractNumId w:val="31"/>
  </w:num>
  <w:num w:numId="36">
    <w:abstractNumId w:val="22"/>
  </w:num>
  <w:num w:numId="37">
    <w:abstractNumId w:val="27"/>
  </w:num>
  <w:num w:numId="38">
    <w:abstractNumId w:val="6"/>
  </w:num>
  <w:num w:numId="3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8"/>
  </w:num>
  <w:num w:numId="41">
    <w:abstractNumId w:val="7"/>
  </w:num>
  <w:num w:numId="4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it-IT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it-IT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4B0D"/>
    <w:rsid w:val="00000148"/>
    <w:rsid w:val="00000584"/>
    <w:rsid w:val="0000243E"/>
    <w:rsid w:val="00002F4A"/>
    <w:rsid w:val="0000334A"/>
    <w:rsid w:val="00003949"/>
    <w:rsid w:val="00004512"/>
    <w:rsid w:val="00005413"/>
    <w:rsid w:val="000054A6"/>
    <w:rsid w:val="00010001"/>
    <w:rsid w:val="000107A4"/>
    <w:rsid w:val="0001105A"/>
    <w:rsid w:val="000114CF"/>
    <w:rsid w:val="00011F5F"/>
    <w:rsid w:val="000123E9"/>
    <w:rsid w:val="000136E4"/>
    <w:rsid w:val="00013E36"/>
    <w:rsid w:val="000148F0"/>
    <w:rsid w:val="00015E2C"/>
    <w:rsid w:val="00016496"/>
    <w:rsid w:val="000166E7"/>
    <w:rsid w:val="00017D39"/>
    <w:rsid w:val="00023211"/>
    <w:rsid w:val="00024391"/>
    <w:rsid w:val="00024D98"/>
    <w:rsid w:val="0002565E"/>
    <w:rsid w:val="0002728F"/>
    <w:rsid w:val="00030C15"/>
    <w:rsid w:val="00030D05"/>
    <w:rsid w:val="00031A63"/>
    <w:rsid w:val="00031B2B"/>
    <w:rsid w:val="000321D1"/>
    <w:rsid w:val="00032413"/>
    <w:rsid w:val="000329D7"/>
    <w:rsid w:val="00032F8C"/>
    <w:rsid w:val="0003362B"/>
    <w:rsid w:val="00041B23"/>
    <w:rsid w:val="000442A2"/>
    <w:rsid w:val="00044C42"/>
    <w:rsid w:val="000453E5"/>
    <w:rsid w:val="00045B5C"/>
    <w:rsid w:val="00045CC3"/>
    <w:rsid w:val="00046A43"/>
    <w:rsid w:val="00046ADF"/>
    <w:rsid w:val="00050393"/>
    <w:rsid w:val="00050524"/>
    <w:rsid w:val="0005231F"/>
    <w:rsid w:val="00052387"/>
    <w:rsid w:val="000531AB"/>
    <w:rsid w:val="00053F6C"/>
    <w:rsid w:val="00057355"/>
    <w:rsid w:val="00060166"/>
    <w:rsid w:val="000619E6"/>
    <w:rsid w:val="00061A0F"/>
    <w:rsid w:val="00064790"/>
    <w:rsid w:val="00065FA7"/>
    <w:rsid w:val="00066A3B"/>
    <w:rsid w:val="00071CE9"/>
    <w:rsid w:val="00072374"/>
    <w:rsid w:val="00072786"/>
    <w:rsid w:val="00074DE3"/>
    <w:rsid w:val="000754AF"/>
    <w:rsid w:val="000757E3"/>
    <w:rsid w:val="00075FCB"/>
    <w:rsid w:val="0007682B"/>
    <w:rsid w:val="00077FC3"/>
    <w:rsid w:val="00080424"/>
    <w:rsid w:val="00081C15"/>
    <w:rsid w:val="00081D95"/>
    <w:rsid w:val="00081DAB"/>
    <w:rsid w:val="0008375C"/>
    <w:rsid w:val="00084964"/>
    <w:rsid w:val="00085D0B"/>
    <w:rsid w:val="000861DC"/>
    <w:rsid w:val="000867B4"/>
    <w:rsid w:val="00090625"/>
    <w:rsid w:val="00090689"/>
    <w:rsid w:val="00090F2F"/>
    <w:rsid w:val="00091DDF"/>
    <w:rsid w:val="00093F44"/>
    <w:rsid w:val="000947E8"/>
    <w:rsid w:val="0009517D"/>
    <w:rsid w:val="0009567D"/>
    <w:rsid w:val="00095712"/>
    <w:rsid w:val="00096296"/>
    <w:rsid w:val="00096809"/>
    <w:rsid w:val="000970E1"/>
    <w:rsid w:val="000A7D2B"/>
    <w:rsid w:val="000A7D8D"/>
    <w:rsid w:val="000B0218"/>
    <w:rsid w:val="000B0F9F"/>
    <w:rsid w:val="000B22B1"/>
    <w:rsid w:val="000B3CF6"/>
    <w:rsid w:val="000B7631"/>
    <w:rsid w:val="000C0ECA"/>
    <w:rsid w:val="000C1042"/>
    <w:rsid w:val="000C2E48"/>
    <w:rsid w:val="000C3CEE"/>
    <w:rsid w:val="000C4415"/>
    <w:rsid w:val="000C52E0"/>
    <w:rsid w:val="000C60A1"/>
    <w:rsid w:val="000C65F2"/>
    <w:rsid w:val="000C744E"/>
    <w:rsid w:val="000D0F10"/>
    <w:rsid w:val="000D2591"/>
    <w:rsid w:val="000D27FD"/>
    <w:rsid w:val="000D42AB"/>
    <w:rsid w:val="000D55C3"/>
    <w:rsid w:val="000D6A7D"/>
    <w:rsid w:val="000D6B7F"/>
    <w:rsid w:val="000E1B28"/>
    <w:rsid w:val="000E339F"/>
    <w:rsid w:val="000E50EB"/>
    <w:rsid w:val="000E59C2"/>
    <w:rsid w:val="000E5ACE"/>
    <w:rsid w:val="000E632E"/>
    <w:rsid w:val="000E76BE"/>
    <w:rsid w:val="000F0AF6"/>
    <w:rsid w:val="000F1611"/>
    <w:rsid w:val="000F41D3"/>
    <w:rsid w:val="000F48C9"/>
    <w:rsid w:val="000F4964"/>
    <w:rsid w:val="000F5AB1"/>
    <w:rsid w:val="000F5F4B"/>
    <w:rsid w:val="000F77F3"/>
    <w:rsid w:val="000F790B"/>
    <w:rsid w:val="000F7B10"/>
    <w:rsid w:val="00102505"/>
    <w:rsid w:val="00102851"/>
    <w:rsid w:val="00102863"/>
    <w:rsid w:val="0010470C"/>
    <w:rsid w:val="00104A92"/>
    <w:rsid w:val="00104CD0"/>
    <w:rsid w:val="001061E1"/>
    <w:rsid w:val="0010684A"/>
    <w:rsid w:val="0011088F"/>
    <w:rsid w:val="00110AB6"/>
    <w:rsid w:val="00111130"/>
    <w:rsid w:val="00112A15"/>
    <w:rsid w:val="001145B4"/>
    <w:rsid w:val="00115F20"/>
    <w:rsid w:val="001166B2"/>
    <w:rsid w:val="0012054A"/>
    <w:rsid w:val="001208F3"/>
    <w:rsid w:val="00120912"/>
    <w:rsid w:val="0012119E"/>
    <w:rsid w:val="001218BA"/>
    <w:rsid w:val="00122578"/>
    <w:rsid w:val="00122C82"/>
    <w:rsid w:val="0012369F"/>
    <w:rsid w:val="00124B52"/>
    <w:rsid w:val="00126FD5"/>
    <w:rsid w:val="001305EE"/>
    <w:rsid w:val="00132170"/>
    <w:rsid w:val="001328CC"/>
    <w:rsid w:val="00133E51"/>
    <w:rsid w:val="00134148"/>
    <w:rsid w:val="001352E7"/>
    <w:rsid w:val="0013683D"/>
    <w:rsid w:val="00137082"/>
    <w:rsid w:val="00137C4A"/>
    <w:rsid w:val="00143021"/>
    <w:rsid w:val="00144CC8"/>
    <w:rsid w:val="00150FD9"/>
    <w:rsid w:val="00152D52"/>
    <w:rsid w:val="00153535"/>
    <w:rsid w:val="0015650F"/>
    <w:rsid w:val="00160063"/>
    <w:rsid w:val="001608B7"/>
    <w:rsid w:val="00160B18"/>
    <w:rsid w:val="00163EF0"/>
    <w:rsid w:val="001654A0"/>
    <w:rsid w:val="001658AD"/>
    <w:rsid w:val="00167568"/>
    <w:rsid w:val="00167801"/>
    <w:rsid w:val="00167936"/>
    <w:rsid w:val="00170DC4"/>
    <w:rsid w:val="00170F3D"/>
    <w:rsid w:val="00173607"/>
    <w:rsid w:val="00173D20"/>
    <w:rsid w:val="001745D5"/>
    <w:rsid w:val="001752A2"/>
    <w:rsid w:val="0017565A"/>
    <w:rsid w:val="00181A27"/>
    <w:rsid w:val="00181F7E"/>
    <w:rsid w:val="00181FAB"/>
    <w:rsid w:val="001828D6"/>
    <w:rsid w:val="00182B7C"/>
    <w:rsid w:val="00185CCC"/>
    <w:rsid w:val="00185D52"/>
    <w:rsid w:val="00190CE8"/>
    <w:rsid w:val="00191505"/>
    <w:rsid w:val="001921BD"/>
    <w:rsid w:val="001929E4"/>
    <w:rsid w:val="00194329"/>
    <w:rsid w:val="00195BC9"/>
    <w:rsid w:val="0019679F"/>
    <w:rsid w:val="001967A2"/>
    <w:rsid w:val="001A0207"/>
    <w:rsid w:val="001A0E48"/>
    <w:rsid w:val="001A12B6"/>
    <w:rsid w:val="001A1711"/>
    <w:rsid w:val="001A1DD3"/>
    <w:rsid w:val="001A4B6C"/>
    <w:rsid w:val="001A4BCF"/>
    <w:rsid w:val="001A522A"/>
    <w:rsid w:val="001A598F"/>
    <w:rsid w:val="001A5D8B"/>
    <w:rsid w:val="001A62DA"/>
    <w:rsid w:val="001A6FE7"/>
    <w:rsid w:val="001B062E"/>
    <w:rsid w:val="001B077C"/>
    <w:rsid w:val="001B2B1E"/>
    <w:rsid w:val="001B4B0D"/>
    <w:rsid w:val="001B6FE7"/>
    <w:rsid w:val="001B7808"/>
    <w:rsid w:val="001C0D99"/>
    <w:rsid w:val="001C34AF"/>
    <w:rsid w:val="001C3A90"/>
    <w:rsid w:val="001C3B62"/>
    <w:rsid w:val="001C4863"/>
    <w:rsid w:val="001C5485"/>
    <w:rsid w:val="001C5A2A"/>
    <w:rsid w:val="001C6DAB"/>
    <w:rsid w:val="001C7BDF"/>
    <w:rsid w:val="001D061D"/>
    <w:rsid w:val="001D33E5"/>
    <w:rsid w:val="001D5600"/>
    <w:rsid w:val="001D674C"/>
    <w:rsid w:val="001D6CC7"/>
    <w:rsid w:val="001E14A2"/>
    <w:rsid w:val="001E16E2"/>
    <w:rsid w:val="001E18A4"/>
    <w:rsid w:val="001E18D9"/>
    <w:rsid w:val="001E2256"/>
    <w:rsid w:val="001E2612"/>
    <w:rsid w:val="001E2787"/>
    <w:rsid w:val="001E36E7"/>
    <w:rsid w:val="001E68AB"/>
    <w:rsid w:val="001E7F5F"/>
    <w:rsid w:val="001F000D"/>
    <w:rsid w:val="001F0DF1"/>
    <w:rsid w:val="001F267C"/>
    <w:rsid w:val="001F3F6A"/>
    <w:rsid w:val="001F68C6"/>
    <w:rsid w:val="001F7D76"/>
    <w:rsid w:val="0020056A"/>
    <w:rsid w:val="00201342"/>
    <w:rsid w:val="002028C8"/>
    <w:rsid w:val="00202DEB"/>
    <w:rsid w:val="002041B3"/>
    <w:rsid w:val="0020445D"/>
    <w:rsid w:val="002056C1"/>
    <w:rsid w:val="00206061"/>
    <w:rsid w:val="00206562"/>
    <w:rsid w:val="00206DFD"/>
    <w:rsid w:val="00210E08"/>
    <w:rsid w:val="00211A9D"/>
    <w:rsid w:val="00211EA6"/>
    <w:rsid w:val="00212A11"/>
    <w:rsid w:val="00212A85"/>
    <w:rsid w:val="00212BF6"/>
    <w:rsid w:val="00213A57"/>
    <w:rsid w:val="00213C8A"/>
    <w:rsid w:val="00213D63"/>
    <w:rsid w:val="00215696"/>
    <w:rsid w:val="00215B00"/>
    <w:rsid w:val="00217075"/>
    <w:rsid w:val="002242B3"/>
    <w:rsid w:val="00224790"/>
    <w:rsid w:val="002248F1"/>
    <w:rsid w:val="00224CFA"/>
    <w:rsid w:val="00224E74"/>
    <w:rsid w:val="0022563D"/>
    <w:rsid w:val="00226787"/>
    <w:rsid w:val="00226910"/>
    <w:rsid w:val="00226928"/>
    <w:rsid w:val="002313D8"/>
    <w:rsid w:val="0023195E"/>
    <w:rsid w:val="00233CAF"/>
    <w:rsid w:val="00234232"/>
    <w:rsid w:val="00235A12"/>
    <w:rsid w:val="002409C9"/>
    <w:rsid w:val="00242EFB"/>
    <w:rsid w:val="00246994"/>
    <w:rsid w:val="002501C2"/>
    <w:rsid w:val="00250F31"/>
    <w:rsid w:val="00250F9B"/>
    <w:rsid w:val="00252EEC"/>
    <w:rsid w:val="0025458E"/>
    <w:rsid w:val="002551FA"/>
    <w:rsid w:val="002564A2"/>
    <w:rsid w:val="002569B3"/>
    <w:rsid w:val="00257A2C"/>
    <w:rsid w:val="00260186"/>
    <w:rsid w:val="00261A90"/>
    <w:rsid w:val="00263F8E"/>
    <w:rsid w:val="00264B19"/>
    <w:rsid w:val="00264F3E"/>
    <w:rsid w:val="002653A5"/>
    <w:rsid w:val="00265B87"/>
    <w:rsid w:val="002667A6"/>
    <w:rsid w:val="00267516"/>
    <w:rsid w:val="002709F6"/>
    <w:rsid w:val="002732CC"/>
    <w:rsid w:val="002738D0"/>
    <w:rsid w:val="002742F3"/>
    <w:rsid w:val="002744C0"/>
    <w:rsid w:val="00274686"/>
    <w:rsid w:val="00274F49"/>
    <w:rsid w:val="0027534A"/>
    <w:rsid w:val="00275BB2"/>
    <w:rsid w:val="00277757"/>
    <w:rsid w:val="00277F6E"/>
    <w:rsid w:val="00280689"/>
    <w:rsid w:val="00281DC8"/>
    <w:rsid w:val="00284374"/>
    <w:rsid w:val="002844D2"/>
    <w:rsid w:val="002852E4"/>
    <w:rsid w:val="00285670"/>
    <w:rsid w:val="00286817"/>
    <w:rsid w:val="0029155B"/>
    <w:rsid w:val="002916B3"/>
    <w:rsid w:val="00292147"/>
    <w:rsid w:val="00293700"/>
    <w:rsid w:val="00293905"/>
    <w:rsid w:val="00293EAE"/>
    <w:rsid w:val="0029451B"/>
    <w:rsid w:val="00295D58"/>
    <w:rsid w:val="00296B88"/>
    <w:rsid w:val="0029768E"/>
    <w:rsid w:val="002A0567"/>
    <w:rsid w:val="002A1F19"/>
    <w:rsid w:val="002A1FD5"/>
    <w:rsid w:val="002A39AD"/>
    <w:rsid w:val="002A3BE6"/>
    <w:rsid w:val="002A4BCE"/>
    <w:rsid w:val="002A59A9"/>
    <w:rsid w:val="002A5C41"/>
    <w:rsid w:val="002A76E2"/>
    <w:rsid w:val="002B1490"/>
    <w:rsid w:val="002B1EAC"/>
    <w:rsid w:val="002B2B71"/>
    <w:rsid w:val="002B4B8E"/>
    <w:rsid w:val="002B4EA4"/>
    <w:rsid w:val="002B543F"/>
    <w:rsid w:val="002B572F"/>
    <w:rsid w:val="002B69EF"/>
    <w:rsid w:val="002C1BEC"/>
    <w:rsid w:val="002C4727"/>
    <w:rsid w:val="002C73A9"/>
    <w:rsid w:val="002D028A"/>
    <w:rsid w:val="002D1771"/>
    <w:rsid w:val="002D1DFF"/>
    <w:rsid w:val="002D3A40"/>
    <w:rsid w:val="002D3C25"/>
    <w:rsid w:val="002D3FE3"/>
    <w:rsid w:val="002D4323"/>
    <w:rsid w:val="002D4329"/>
    <w:rsid w:val="002D4AF1"/>
    <w:rsid w:val="002D4BE7"/>
    <w:rsid w:val="002D4FC2"/>
    <w:rsid w:val="002D5449"/>
    <w:rsid w:val="002D64FF"/>
    <w:rsid w:val="002D6677"/>
    <w:rsid w:val="002D7429"/>
    <w:rsid w:val="002D7869"/>
    <w:rsid w:val="002E01FE"/>
    <w:rsid w:val="002E1FEC"/>
    <w:rsid w:val="002E255E"/>
    <w:rsid w:val="002E6E53"/>
    <w:rsid w:val="002E75DD"/>
    <w:rsid w:val="002F38FA"/>
    <w:rsid w:val="002F454A"/>
    <w:rsid w:val="00301D63"/>
    <w:rsid w:val="00304218"/>
    <w:rsid w:val="003049A6"/>
    <w:rsid w:val="00305184"/>
    <w:rsid w:val="00305B94"/>
    <w:rsid w:val="003114DD"/>
    <w:rsid w:val="003136C0"/>
    <w:rsid w:val="003148FC"/>
    <w:rsid w:val="00316157"/>
    <w:rsid w:val="00316448"/>
    <w:rsid w:val="003165F3"/>
    <w:rsid w:val="0031693D"/>
    <w:rsid w:val="003177DB"/>
    <w:rsid w:val="00320304"/>
    <w:rsid w:val="00322089"/>
    <w:rsid w:val="0032245B"/>
    <w:rsid w:val="0032345E"/>
    <w:rsid w:val="0032359F"/>
    <w:rsid w:val="0032526C"/>
    <w:rsid w:val="00325F19"/>
    <w:rsid w:val="003264A9"/>
    <w:rsid w:val="00326696"/>
    <w:rsid w:val="00331779"/>
    <w:rsid w:val="00333F20"/>
    <w:rsid w:val="0033502D"/>
    <w:rsid w:val="003355D8"/>
    <w:rsid w:val="003356E6"/>
    <w:rsid w:val="00336BAD"/>
    <w:rsid w:val="00336C3B"/>
    <w:rsid w:val="003413CA"/>
    <w:rsid w:val="003416B5"/>
    <w:rsid w:val="00343073"/>
    <w:rsid w:val="003437E9"/>
    <w:rsid w:val="00343955"/>
    <w:rsid w:val="00344F62"/>
    <w:rsid w:val="003450FC"/>
    <w:rsid w:val="00345B1D"/>
    <w:rsid w:val="003464B2"/>
    <w:rsid w:val="003500D3"/>
    <w:rsid w:val="003523C2"/>
    <w:rsid w:val="00352C33"/>
    <w:rsid w:val="00354313"/>
    <w:rsid w:val="00354E9D"/>
    <w:rsid w:val="00356AD0"/>
    <w:rsid w:val="00357BA5"/>
    <w:rsid w:val="00357EA5"/>
    <w:rsid w:val="003604DC"/>
    <w:rsid w:val="00362C92"/>
    <w:rsid w:val="00362F1C"/>
    <w:rsid w:val="00363159"/>
    <w:rsid w:val="0036366A"/>
    <w:rsid w:val="00363D01"/>
    <w:rsid w:val="00365385"/>
    <w:rsid w:val="003664BB"/>
    <w:rsid w:val="003701A2"/>
    <w:rsid w:val="0037079E"/>
    <w:rsid w:val="003711BA"/>
    <w:rsid w:val="00371306"/>
    <w:rsid w:val="00371966"/>
    <w:rsid w:val="00372044"/>
    <w:rsid w:val="003720C1"/>
    <w:rsid w:val="00372FE9"/>
    <w:rsid w:val="00373FC7"/>
    <w:rsid w:val="003754DD"/>
    <w:rsid w:val="00375E84"/>
    <w:rsid w:val="00381A5A"/>
    <w:rsid w:val="00383C4A"/>
    <w:rsid w:val="00384058"/>
    <w:rsid w:val="0038691E"/>
    <w:rsid w:val="003869D7"/>
    <w:rsid w:val="00390481"/>
    <w:rsid w:val="00390E23"/>
    <w:rsid w:val="00392431"/>
    <w:rsid w:val="0039257D"/>
    <w:rsid w:val="003937BA"/>
    <w:rsid w:val="00394350"/>
    <w:rsid w:val="003950C5"/>
    <w:rsid w:val="00396F8B"/>
    <w:rsid w:val="003A4B86"/>
    <w:rsid w:val="003A4F11"/>
    <w:rsid w:val="003A5581"/>
    <w:rsid w:val="003A6559"/>
    <w:rsid w:val="003A7147"/>
    <w:rsid w:val="003B099D"/>
    <w:rsid w:val="003B3D2C"/>
    <w:rsid w:val="003B43D1"/>
    <w:rsid w:val="003B5AA0"/>
    <w:rsid w:val="003B6651"/>
    <w:rsid w:val="003B7BCB"/>
    <w:rsid w:val="003C009C"/>
    <w:rsid w:val="003C1E01"/>
    <w:rsid w:val="003C2895"/>
    <w:rsid w:val="003C46BC"/>
    <w:rsid w:val="003C5EFC"/>
    <w:rsid w:val="003C6690"/>
    <w:rsid w:val="003C6BFF"/>
    <w:rsid w:val="003C7988"/>
    <w:rsid w:val="003D05E1"/>
    <w:rsid w:val="003D0BA6"/>
    <w:rsid w:val="003D1123"/>
    <w:rsid w:val="003D1163"/>
    <w:rsid w:val="003D1405"/>
    <w:rsid w:val="003D381A"/>
    <w:rsid w:val="003D4278"/>
    <w:rsid w:val="003D4F71"/>
    <w:rsid w:val="003D57F6"/>
    <w:rsid w:val="003E035D"/>
    <w:rsid w:val="003E055E"/>
    <w:rsid w:val="003E20B5"/>
    <w:rsid w:val="003E37D7"/>
    <w:rsid w:val="003E3FD0"/>
    <w:rsid w:val="003E53FF"/>
    <w:rsid w:val="003F156B"/>
    <w:rsid w:val="003F1608"/>
    <w:rsid w:val="003F2732"/>
    <w:rsid w:val="003F35B7"/>
    <w:rsid w:val="003F4127"/>
    <w:rsid w:val="003F4325"/>
    <w:rsid w:val="003F59E4"/>
    <w:rsid w:val="003F5AA8"/>
    <w:rsid w:val="003F7633"/>
    <w:rsid w:val="004006EF"/>
    <w:rsid w:val="00400F44"/>
    <w:rsid w:val="004014A1"/>
    <w:rsid w:val="004016BC"/>
    <w:rsid w:val="00401B11"/>
    <w:rsid w:val="00401B3F"/>
    <w:rsid w:val="00401CE5"/>
    <w:rsid w:val="0040298E"/>
    <w:rsid w:val="004032E3"/>
    <w:rsid w:val="00403C5B"/>
    <w:rsid w:val="00403EEE"/>
    <w:rsid w:val="00404342"/>
    <w:rsid w:val="00404FBA"/>
    <w:rsid w:val="004067F7"/>
    <w:rsid w:val="004071D5"/>
    <w:rsid w:val="0041179E"/>
    <w:rsid w:val="004120E1"/>
    <w:rsid w:val="004133B1"/>
    <w:rsid w:val="00416227"/>
    <w:rsid w:val="00416A31"/>
    <w:rsid w:val="00417E24"/>
    <w:rsid w:val="00420751"/>
    <w:rsid w:val="00422DE5"/>
    <w:rsid w:val="00423F0D"/>
    <w:rsid w:val="00424C99"/>
    <w:rsid w:val="0042683C"/>
    <w:rsid w:val="00427AA0"/>
    <w:rsid w:val="00430286"/>
    <w:rsid w:val="004311D2"/>
    <w:rsid w:val="00431A1A"/>
    <w:rsid w:val="00431F6F"/>
    <w:rsid w:val="00432A9A"/>
    <w:rsid w:val="0043437E"/>
    <w:rsid w:val="00434B67"/>
    <w:rsid w:val="004376EC"/>
    <w:rsid w:val="00437A24"/>
    <w:rsid w:val="004408E1"/>
    <w:rsid w:val="00445163"/>
    <w:rsid w:val="0044572F"/>
    <w:rsid w:val="00450EC7"/>
    <w:rsid w:val="004516BB"/>
    <w:rsid w:val="00451C57"/>
    <w:rsid w:val="004524C7"/>
    <w:rsid w:val="00452932"/>
    <w:rsid w:val="004536A9"/>
    <w:rsid w:val="00453B1F"/>
    <w:rsid w:val="00453B66"/>
    <w:rsid w:val="00454AD4"/>
    <w:rsid w:val="00454AF2"/>
    <w:rsid w:val="00455822"/>
    <w:rsid w:val="004560D4"/>
    <w:rsid w:val="004571E1"/>
    <w:rsid w:val="00457B7B"/>
    <w:rsid w:val="004600E6"/>
    <w:rsid w:val="00461BA0"/>
    <w:rsid w:val="00464E55"/>
    <w:rsid w:val="0046674D"/>
    <w:rsid w:val="004703DE"/>
    <w:rsid w:val="00470708"/>
    <w:rsid w:val="004722EA"/>
    <w:rsid w:val="00472C6D"/>
    <w:rsid w:val="004737E0"/>
    <w:rsid w:val="00476B9C"/>
    <w:rsid w:val="0047705F"/>
    <w:rsid w:val="00481622"/>
    <w:rsid w:val="00482D6C"/>
    <w:rsid w:val="00484428"/>
    <w:rsid w:val="00486096"/>
    <w:rsid w:val="00486E86"/>
    <w:rsid w:val="0049236B"/>
    <w:rsid w:val="004940BE"/>
    <w:rsid w:val="0049542F"/>
    <w:rsid w:val="00495D4D"/>
    <w:rsid w:val="004962E5"/>
    <w:rsid w:val="004A0D94"/>
    <w:rsid w:val="004A282E"/>
    <w:rsid w:val="004A3EE4"/>
    <w:rsid w:val="004A780E"/>
    <w:rsid w:val="004B15AD"/>
    <w:rsid w:val="004B3F53"/>
    <w:rsid w:val="004B59B6"/>
    <w:rsid w:val="004B5EE9"/>
    <w:rsid w:val="004C0B85"/>
    <w:rsid w:val="004C33C0"/>
    <w:rsid w:val="004C355B"/>
    <w:rsid w:val="004C363B"/>
    <w:rsid w:val="004C3D9C"/>
    <w:rsid w:val="004C4777"/>
    <w:rsid w:val="004C4B23"/>
    <w:rsid w:val="004C5DF3"/>
    <w:rsid w:val="004C6976"/>
    <w:rsid w:val="004D04BB"/>
    <w:rsid w:val="004D09FF"/>
    <w:rsid w:val="004D0BAE"/>
    <w:rsid w:val="004D54E0"/>
    <w:rsid w:val="004D5FE6"/>
    <w:rsid w:val="004E00CF"/>
    <w:rsid w:val="004E03DE"/>
    <w:rsid w:val="004E2147"/>
    <w:rsid w:val="004E29F8"/>
    <w:rsid w:val="004E2B54"/>
    <w:rsid w:val="004E3258"/>
    <w:rsid w:val="004E43FB"/>
    <w:rsid w:val="004E5724"/>
    <w:rsid w:val="004E5987"/>
    <w:rsid w:val="004E7B6F"/>
    <w:rsid w:val="004F0107"/>
    <w:rsid w:val="004F26C2"/>
    <w:rsid w:val="004F5454"/>
    <w:rsid w:val="004F55CC"/>
    <w:rsid w:val="004F662D"/>
    <w:rsid w:val="004F7610"/>
    <w:rsid w:val="00501981"/>
    <w:rsid w:val="00501D97"/>
    <w:rsid w:val="00503289"/>
    <w:rsid w:val="00503E64"/>
    <w:rsid w:val="00504842"/>
    <w:rsid w:val="00504B71"/>
    <w:rsid w:val="00506D51"/>
    <w:rsid w:val="00510326"/>
    <w:rsid w:val="00510DCD"/>
    <w:rsid w:val="00514F1C"/>
    <w:rsid w:val="005222A1"/>
    <w:rsid w:val="00522484"/>
    <w:rsid w:val="00522589"/>
    <w:rsid w:val="00522B6E"/>
    <w:rsid w:val="00522BEF"/>
    <w:rsid w:val="00523312"/>
    <w:rsid w:val="00524FFF"/>
    <w:rsid w:val="00525006"/>
    <w:rsid w:val="0052535C"/>
    <w:rsid w:val="005259CA"/>
    <w:rsid w:val="00526787"/>
    <w:rsid w:val="00526DB2"/>
    <w:rsid w:val="005335D2"/>
    <w:rsid w:val="00534C02"/>
    <w:rsid w:val="00534E94"/>
    <w:rsid w:val="005354A1"/>
    <w:rsid w:val="00535C52"/>
    <w:rsid w:val="00537767"/>
    <w:rsid w:val="00537A28"/>
    <w:rsid w:val="00537C02"/>
    <w:rsid w:val="00540D80"/>
    <w:rsid w:val="0054143F"/>
    <w:rsid w:val="00543A78"/>
    <w:rsid w:val="00544F3C"/>
    <w:rsid w:val="00546DF8"/>
    <w:rsid w:val="005474F7"/>
    <w:rsid w:val="00547C3A"/>
    <w:rsid w:val="00550A35"/>
    <w:rsid w:val="00551BE1"/>
    <w:rsid w:val="00552B36"/>
    <w:rsid w:val="005546E5"/>
    <w:rsid w:val="005547CF"/>
    <w:rsid w:val="005551D0"/>
    <w:rsid w:val="005558D7"/>
    <w:rsid w:val="00557BC8"/>
    <w:rsid w:val="00557BD5"/>
    <w:rsid w:val="00560903"/>
    <w:rsid w:val="00560B29"/>
    <w:rsid w:val="00562207"/>
    <w:rsid w:val="00563BA0"/>
    <w:rsid w:val="00563C83"/>
    <w:rsid w:val="00564389"/>
    <w:rsid w:val="00571081"/>
    <w:rsid w:val="00571F07"/>
    <w:rsid w:val="005721B6"/>
    <w:rsid w:val="00572B2B"/>
    <w:rsid w:val="00572F35"/>
    <w:rsid w:val="0057341E"/>
    <w:rsid w:val="00574A0C"/>
    <w:rsid w:val="005801EF"/>
    <w:rsid w:val="005803DC"/>
    <w:rsid w:val="005812C0"/>
    <w:rsid w:val="00583B50"/>
    <w:rsid w:val="00584AB1"/>
    <w:rsid w:val="00584F61"/>
    <w:rsid w:val="00585556"/>
    <w:rsid w:val="0058563E"/>
    <w:rsid w:val="00586617"/>
    <w:rsid w:val="00590263"/>
    <w:rsid w:val="005908BF"/>
    <w:rsid w:val="005920B7"/>
    <w:rsid w:val="00592EDA"/>
    <w:rsid w:val="005959FD"/>
    <w:rsid w:val="00596070"/>
    <w:rsid w:val="005A0F7F"/>
    <w:rsid w:val="005A20C6"/>
    <w:rsid w:val="005A283D"/>
    <w:rsid w:val="005A2954"/>
    <w:rsid w:val="005A295C"/>
    <w:rsid w:val="005A44D7"/>
    <w:rsid w:val="005A5ABE"/>
    <w:rsid w:val="005A6F4A"/>
    <w:rsid w:val="005A763E"/>
    <w:rsid w:val="005B3DEB"/>
    <w:rsid w:val="005B51BD"/>
    <w:rsid w:val="005B7FB1"/>
    <w:rsid w:val="005C3643"/>
    <w:rsid w:val="005C3CEE"/>
    <w:rsid w:val="005C419B"/>
    <w:rsid w:val="005C51F3"/>
    <w:rsid w:val="005C5D9F"/>
    <w:rsid w:val="005C6717"/>
    <w:rsid w:val="005C7983"/>
    <w:rsid w:val="005C7BFC"/>
    <w:rsid w:val="005D00A7"/>
    <w:rsid w:val="005D1170"/>
    <w:rsid w:val="005D19B0"/>
    <w:rsid w:val="005D21BD"/>
    <w:rsid w:val="005D2DDE"/>
    <w:rsid w:val="005D4B3E"/>
    <w:rsid w:val="005D5653"/>
    <w:rsid w:val="005D5BC2"/>
    <w:rsid w:val="005D64CC"/>
    <w:rsid w:val="005D6560"/>
    <w:rsid w:val="005D771C"/>
    <w:rsid w:val="005D7A24"/>
    <w:rsid w:val="005E1CA9"/>
    <w:rsid w:val="005E21F8"/>
    <w:rsid w:val="005E25A3"/>
    <w:rsid w:val="005E2768"/>
    <w:rsid w:val="005E34C0"/>
    <w:rsid w:val="005E35A0"/>
    <w:rsid w:val="005E7102"/>
    <w:rsid w:val="005F0400"/>
    <w:rsid w:val="005F0E30"/>
    <w:rsid w:val="005F2362"/>
    <w:rsid w:val="005F2891"/>
    <w:rsid w:val="005F30DA"/>
    <w:rsid w:val="005F3362"/>
    <w:rsid w:val="005F39D5"/>
    <w:rsid w:val="005F436A"/>
    <w:rsid w:val="005F4AC0"/>
    <w:rsid w:val="005F7941"/>
    <w:rsid w:val="00600EAC"/>
    <w:rsid w:val="00601AE9"/>
    <w:rsid w:val="006072A1"/>
    <w:rsid w:val="0060743A"/>
    <w:rsid w:val="00607A37"/>
    <w:rsid w:val="00607DF2"/>
    <w:rsid w:val="00610915"/>
    <w:rsid w:val="00610F37"/>
    <w:rsid w:val="00611D80"/>
    <w:rsid w:val="00612965"/>
    <w:rsid w:val="006135AD"/>
    <w:rsid w:val="00614056"/>
    <w:rsid w:val="00614416"/>
    <w:rsid w:val="00614767"/>
    <w:rsid w:val="006156FB"/>
    <w:rsid w:val="00617183"/>
    <w:rsid w:val="006171AE"/>
    <w:rsid w:val="00617436"/>
    <w:rsid w:val="00617725"/>
    <w:rsid w:val="0062045B"/>
    <w:rsid w:val="00621E56"/>
    <w:rsid w:val="0062299C"/>
    <w:rsid w:val="00622EEB"/>
    <w:rsid w:val="00623C43"/>
    <w:rsid w:val="00623D86"/>
    <w:rsid w:val="00623DF9"/>
    <w:rsid w:val="00624243"/>
    <w:rsid w:val="00624DF6"/>
    <w:rsid w:val="00626106"/>
    <w:rsid w:val="006263FB"/>
    <w:rsid w:val="00633BED"/>
    <w:rsid w:val="0063563E"/>
    <w:rsid w:val="00635E67"/>
    <w:rsid w:val="006361E9"/>
    <w:rsid w:val="00636716"/>
    <w:rsid w:val="0063766A"/>
    <w:rsid w:val="00637B0A"/>
    <w:rsid w:val="00637B26"/>
    <w:rsid w:val="00642BAF"/>
    <w:rsid w:val="006433D3"/>
    <w:rsid w:val="00644482"/>
    <w:rsid w:val="00644F3C"/>
    <w:rsid w:val="006463F4"/>
    <w:rsid w:val="0064761D"/>
    <w:rsid w:val="00650B90"/>
    <w:rsid w:val="00650C42"/>
    <w:rsid w:val="0065103A"/>
    <w:rsid w:val="00652DBC"/>
    <w:rsid w:val="00652DFC"/>
    <w:rsid w:val="006531EA"/>
    <w:rsid w:val="00653D5D"/>
    <w:rsid w:val="00654F5D"/>
    <w:rsid w:val="00654F92"/>
    <w:rsid w:val="00657E0A"/>
    <w:rsid w:val="00660C1C"/>
    <w:rsid w:val="0066157C"/>
    <w:rsid w:val="0066167A"/>
    <w:rsid w:val="00662812"/>
    <w:rsid w:val="00662AEF"/>
    <w:rsid w:val="00664686"/>
    <w:rsid w:val="00665140"/>
    <w:rsid w:val="006651C6"/>
    <w:rsid w:val="006673AD"/>
    <w:rsid w:val="00667AD5"/>
    <w:rsid w:val="00670E88"/>
    <w:rsid w:val="00676201"/>
    <w:rsid w:val="00681AC2"/>
    <w:rsid w:val="00682C76"/>
    <w:rsid w:val="00683305"/>
    <w:rsid w:val="00684CF8"/>
    <w:rsid w:val="00691C39"/>
    <w:rsid w:val="0069218C"/>
    <w:rsid w:val="00692DD2"/>
    <w:rsid w:val="006937EC"/>
    <w:rsid w:val="006A109C"/>
    <w:rsid w:val="006A36D1"/>
    <w:rsid w:val="006A3A43"/>
    <w:rsid w:val="006A65B6"/>
    <w:rsid w:val="006B1575"/>
    <w:rsid w:val="006B17D9"/>
    <w:rsid w:val="006B2FE5"/>
    <w:rsid w:val="006B3D01"/>
    <w:rsid w:val="006B3F13"/>
    <w:rsid w:val="006B45AC"/>
    <w:rsid w:val="006B51CC"/>
    <w:rsid w:val="006B5DEF"/>
    <w:rsid w:val="006B6D71"/>
    <w:rsid w:val="006B6D89"/>
    <w:rsid w:val="006B6E48"/>
    <w:rsid w:val="006B7588"/>
    <w:rsid w:val="006C09AB"/>
    <w:rsid w:val="006C141E"/>
    <w:rsid w:val="006C1AE4"/>
    <w:rsid w:val="006C252C"/>
    <w:rsid w:val="006C3AAE"/>
    <w:rsid w:val="006C3BCF"/>
    <w:rsid w:val="006C3D17"/>
    <w:rsid w:val="006C4B80"/>
    <w:rsid w:val="006C6B5E"/>
    <w:rsid w:val="006D07A6"/>
    <w:rsid w:val="006D0883"/>
    <w:rsid w:val="006D0CA6"/>
    <w:rsid w:val="006D3D97"/>
    <w:rsid w:val="006D3DB9"/>
    <w:rsid w:val="006D513B"/>
    <w:rsid w:val="006E1595"/>
    <w:rsid w:val="006E1760"/>
    <w:rsid w:val="006E18E4"/>
    <w:rsid w:val="006E1B98"/>
    <w:rsid w:val="006E1D93"/>
    <w:rsid w:val="006E309D"/>
    <w:rsid w:val="006E4326"/>
    <w:rsid w:val="006E5F83"/>
    <w:rsid w:val="006F0BF3"/>
    <w:rsid w:val="006F25FA"/>
    <w:rsid w:val="006F38CC"/>
    <w:rsid w:val="006F41C2"/>
    <w:rsid w:val="006F4553"/>
    <w:rsid w:val="006F482F"/>
    <w:rsid w:val="006F4DCA"/>
    <w:rsid w:val="006F502E"/>
    <w:rsid w:val="006F56F3"/>
    <w:rsid w:val="006F7815"/>
    <w:rsid w:val="00700C31"/>
    <w:rsid w:val="00702CA2"/>
    <w:rsid w:val="00702E81"/>
    <w:rsid w:val="00702E89"/>
    <w:rsid w:val="0070300C"/>
    <w:rsid w:val="00703C30"/>
    <w:rsid w:val="00703C77"/>
    <w:rsid w:val="00703FDD"/>
    <w:rsid w:val="00705E9B"/>
    <w:rsid w:val="007065D5"/>
    <w:rsid w:val="00706F67"/>
    <w:rsid w:val="0071092B"/>
    <w:rsid w:val="007126A1"/>
    <w:rsid w:val="00713091"/>
    <w:rsid w:val="0071312D"/>
    <w:rsid w:val="00713A19"/>
    <w:rsid w:val="00713B08"/>
    <w:rsid w:val="00714AF6"/>
    <w:rsid w:val="00716ADB"/>
    <w:rsid w:val="00717EE2"/>
    <w:rsid w:val="00720B31"/>
    <w:rsid w:val="007214DF"/>
    <w:rsid w:val="00723DDB"/>
    <w:rsid w:val="007245C2"/>
    <w:rsid w:val="007270F5"/>
    <w:rsid w:val="00730B24"/>
    <w:rsid w:val="007317B2"/>
    <w:rsid w:val="007320DE"/>
    <w:rsid w:val="0073460B"/>
    <w:rsid w:val="00734681"/>
    <w:rsid w:val="007348A3"/>
    <w:rsid w:val="00737EB4"/>
    <w:rsid w:val="007400AB"/>
    <w:rsid w:val="00740413"/>
    <w:rsid w:val="007414D4"/>
    <w:rsid w:val="00741892"/>
    <w:rsid w:val="00742475"/>
    <w:rsid w:val="00745B47"/>
    <w:rsid w:val="0074615E"/>
    <w:rsid w:val="00747610"/>
    <w:rsid w:val="00747C1E"/>
    <w:rsid w:val="00751441"/>
    <w:rsid w:val="0075316A"/>
    <w:rsid w:val="00754414"/>
    <w:rsid w:val="0075463D"/>
    <w:rsid w:val="007548C7"/>
    <w:rsid w:val="00754EC0"/>
    <w:rsid w:val="007562D0"/>
    <w:rsid w:val="0076009F"/>
    <w:rsid w:val="00760A4F"/>
    <w:rsid w:val="00760B0F"/>
    <w:rsid w:val="00761D33"/>
    <w:rsid w:val="00764BBF"/>
    <w:rsid w:val="00765038"/>
    <w:rsid w:val="007656E4"/>
    <w:rsid w:val="007658E1"/>
    <w:rsid w:val="00770C27"/>
    <w:rsid w:val="0077206D"/>
    <w:rsid w:val="0077233C"/>
    <w:rsid w:val="0077355E"/>
    <w:rsid w:val="007741A7"/>
    <w:rsid w:val="00775883"/>
    <w:rsid w:val="0077782F"/>
    <w:rsid w:val="00780E6A"/>
    <w:rsid w:val="007823BA"/>
    <w:rsid w:val="007829A1"/>
    <w:rsid w:val="007842A2"/>
    <w:rsid w:val="0078580D"/>
    <w:rsid w:val="00790011"/>
    <w:rsid w:val="0079228F"/>
    <w:rsid w:val="007937F7"/>
    <w:rsid w:val="00794CA0"/>
    <w:rsid w:val="0079580C"/>
    <w:rsid w:val="00796F60"/>
    <w:rsid w:val="007A09B5"/>
    <w:rsid w:val="007A09E2"/>
    <w:rsid w:val="007A0DAA"/>
    <w:rsid w:val="007A2044"/>
    <w:rsid w:val="007A2DB7"/>
    <w:rsid w:val="007A3566"/>
    <w:rsid w:val="007A378D"/>
    <w:rsid w:val="007A3C82"/>
    <w:rsid w:val="007A3D82"/>
    <w:rsid w:val="007A4AC7"/>
    <w:rsid w:val="007A4AF2"/>
    <w:rsid w:val="007A7838"/>
    <w:rsid w:val="007A7E43"/>
    <w:rsid w:val="007B049D"/>
    <w:rsid w:val="007B0619"/>
    <w:rsid w:val="007B18FA"/>
    <w:rsid w:val="007B28D0"/>
    <w:rsid w:val="007B3CA5"/>
    <w:rsid w:val="007B4B58"/>
    <w:rsid w:val="007B528D"/>
    <w:rsid w:val="007B5B66"/>
    <w:rsid w:val="007B6F4E"/>
    <w:rsid w:val="007B7428"/>
    <w:rsid w:val="007C0740"/>
    <w:rsid w:val="007C08CB"/>
    <w:rsid w:val="007C1BF0"/>
    <w:rsid w:val="007C232F"/>
    <w:rsid w:val="007C3080"/>
    <w:rsid w:val="007C30CF"/>
    <w:rsid w:val="007C31BA"/>
    <w:rsid w:val="007C5C84"/>
    <w:rsid w:val="007C6217"/>
    <w:rsid w:val="007C62EC"/>
    <w:rsid w:val="007C74FB"/>
    <w:rsid w:val="007D053D"/>
    <w:rsid w:val="007D070B"/>
    <w:rsid w:val="007D0A07"/>
    <w:rsid w:val="007D4144"/>
    <w:rsid w:val="007D46F7"/>
    <w:rsid w:val="007D5659"/>
    <w:rsid w:val="007D762F"/>
    <w:rsid w:val="007E0473"/>
    <w:rsid w:val="007E05CD"/>
    <w:rsid w:val="007E09FA"/>
    <w:rsid w:val="007E1439"/>
    <w:rsid w:val="007E335F"/>
    <w:rsid w:val="007E3F48"/>
    <w:rsid w:val="007E4517"/>
    <w:rsid w:val="007E4EE4"/>
    <w:rsid w:val="007E500B"/>
    <w:rsid w:val="007E5010"/>
    <w:rsid w:val="007E6BCC"/>
    <w:rsid w:val="007E7766"/>
    <w:rsid w:val="007F120D"/>
    <w:rsid w:val="007F36FA"/>
    <w:rsid w:val="007F4597"/>
    <w:rsid w:val="007F50E2"/>
    <w:rsid w:val="00800B6E"/>
    <w:rsid w:val="0080111C"/>
    <w:rsid w:val="0080148F"/>
    <w:rsid w:val="00802BD3"/>
    <w:rsid w:val="00803BBF"/>
    <w:rsid w:val="00804295"/>
    <w:rsid w:val="00804590"/>
    <w:rsid w:val="00805EE1"/>
    <w:rsid w:val="00806536"/>
    <w:rsid w:val="008069A3"/>
    <w:rsid w:val="00806DFD"/>
    <w:rsid w:val="0081067F"/>
    <w:rsid w:val="00811652"/>
    <w:rsid w:val="00811AEC"/>
    <w:rsid w:val="00813EB7"/>
    <w:rsid w:val="00816013"/>
    <w:rsid w:val="00816696"/>
    <w:rsid w:val="008174D8"/>
    <w:rsid w:val="0081789A"/>
    <w:rsid w:val="0082062F"/>
    <w:rsid w:val="00820ECD"/>
    <w:rsid w:val="00822C37"/>
    <w:rsid w:val="00822E14"/>
    <w:rsid w:val="008236AD"/>
    <w:rsid w:val="00823E21"/>
    <w:rsid w:val="00826143"/>
    <w:rsid w:val="008263CF"/>
    <w:rsid w:val="00830031"/>
    <w:rsid w:val="00830395"/>
    <w:rsid w:val="00830681"/>
    <w:rsid w:val="00830924"/>
    <w:rsid w:val="008314A2"/>
    <w:rsid w:val="00831A86"/>
    <w:rsid w:val="0083351C"/>
    <w:rsid w:val="00834175"/>
    <w:rsid w:val="008365F7"/>
    <w:rsid w:val="00843643"/>
    <w:rsid w:val="00843AAC"/>
    <w:rsid w:val="00845359"/>
    <w:rsid w:val="00845C94"/>
    <w:rsid w:val="0084618D"/>
    <w:rsid w:val="00847523"/>
    <w:rsid w:val="00847B62"/>
    <w:rsid w:val="00850E0F"/>
    <w:rsid w:val="00852DDE"/>
    <w:rsid w:val="008536C4"/>
    <w:rsid w:val="00854F70"/>
    <w:rsid w:val="008568C1"/>
    <w:rsid w:val="00857A5F"/>
    <w:rsid w:val="00857AD3"/>
    <w:rsid w:val="0086026A"/>
    <w:rsid w:val="0086052C"/>
    <w:rsid w:val="008616D0"/>
    <w:rsid w:val="00861C71"/>
    <w:rsid w:val="00862395"/>
    <w:rsid w:val="00862940"/>
    <w:rsid w:val="00863A12"/>
    <w:rsid w:val="00865E56"/>
    <w:rsid w:val="00870B80"/>
    <w:rsid w:val="0087433F"/>
    <w:rsid w:val="0087498F"/>
    <w:rsid w:val="00874F6F"/>
    <w:rsid w:val="0087681C"/>
    <w:rsid w:val="00876C1E"/>
    <w:rsid w:val="0087732C"/>
    <w:rsid w:val="00877334"/>
    <w:rsid w:val="008776C9"/>
    <w:rsid w:val="00882B84"/>
    <w:rsid w:val="00883E2F"/>
    <w:rsid w:val="00884D28"/>
    <w:rsid w:val="00885558"/>
    <w:rsid w:val="00885886"/>
    <w:rsid w:val="00885FDD"/>
    <w:rsid w:val="0088715A"/>
    <w:rsid w:val="00891672"/>
    <w:rsid w:val="0089205B"/>
    <w:rsid w:val="00893349"/>
    <w:rsid w:val="008938B1"/>
    <w:rsid w:val="00894154"/>
    <w:rsid w:val="00895B81"/>
    <w:rsid w:val="00895CA5"/>
    <w:rsid w:val="0089698A"/>
    <w:rsid w:val="008A10A5"/>
    <w:rsid w:val="008A1238"/>
    <w:rsid w:val="008A1F84"/>
    <w:rsid w:val="008A2763"/>
    <w:rsid w:val="008A4453"/>
    <w:rsid w:val="008A4B69"/>
    <w:rsid w:val="008A51C5"/>
    <w:rsid w:val="008B1D1E"/>
    <w:rsid w:val="008B2BB7"/>
    <w:rsid w:val="008B3BBF"/>
    <w:rsid w:val="008B4EC4"/>
    <w:rsid w:val="008B50E9"/>
    <w:rsid w:val="008B7187"/>
    <w:rsid w:val="008B7704"/>
    <w:rsid w:val="008B7FD0"/>
    <w:rsid w:val="008C1197"/>
    <w:rsid w:val="008C2849"/>
    <w:rsid w:val="008C28A5"/>
    <w:rsid w:val="008C3190"/>
    <w:rsid w:val="008C5EDD"/>
    <w:rsid w:val="008C6338"/>
    <w:rsid w:val="008D1D31"/>
    <w:rsid w:val="008D3C30"/>
    <w:rsid w:val="008D4760"/>
    <w:rsid w:val="008D5552"/>
    <w:rsid w:val="008D703D"/>
    <w:rsid w:val="008E16D8"/>
    <w:rsid w:val="008E2973"/>
    <w:rsid w:val="008E39AF"/>
    <w:rsid w:val="008E540F"/>
    <w:rsid w:val="008E604A"/>
    <w:rsid w:val="008E67CE"/>
    <w:rsid w:val="008E79FD"/>
    <w:rsid w:val="008E7AEB"/>
    <w:rsid w:val="008F2F8C"/>
    <w:rsid w:val="008F31C9"/>
    <w:rsid w:val="008F35A1"/>
    <w:rsid w:val="008F3BA3"/>
    <w:rsid w:val="008F6069"/>
    <w:rsid w:val="008F78EF"/>
    <w:rsid w:val="0090205B"/>
    <w:rsid w:val="009023BC"/>
    <w:rsid w:val="00905588"/>
    <w:rsid w:val="0090569A"/>
    <w:rsid w:val="00907C02"/>
    <w:rsid w:val="0091189D"/>
    <w:rsid w:val="00913E88"/>
    <w:rsid w:val="0091418E"/>
    <w:rsid w:val="00914481"/>
    <w:rsid w:val="0091489D"/>
    <w:rsid w:val="009165B4"/>
    <w:rsid w:val="0091794B"/>
    <w:rsid w:val="00921671"/>
    <w:rsid w:val="0092172E"/>
    <w:rsid w:val="009221B0"/>
    <w:rsid w:val="00926A14"/>
    <w:rsid w:val="00926B0E"/>
    <w:rsid w:val="009315A2"/>
    <w:rsid w:val="00931EF6"/>
    <w:rsid w:val="00932038"/>
    <w:rsid w:val="009330C8"/>
    <w:rsid w:val="009366A5"/>
    <w:rsid w:val="00942020"/>
    <w:rsid w:val="0094275B"/>
    <w:rsid w:val="0094296A"/>
    <w:rsid w:val="00942AD8"/>
    <w:rsid w:val="00942DFE"/>
    <w:rsid w:val="00943BDE"/>
    <w:rsid w:val="00945101"/>
    <w:rsid w:val="00946502"/>
    <w:rsid w:val="0094677C"/>
    <w:rsid w:val="009478AE"/>
    <w:rsid w:val="00950768"/>
    <w:rsid w:val="00950A8F"/>
    <w:rsid w:val="00950E2D"/>
    <w:rsid w:val="00951188"/>
    <w:rsid w:val="00952409"/>
    <w:rsid w:val="00952900"/>
    <w:rsid w:val="00952AD9"/>
    <w:rsid w:val="009576F2"/>
    <w:rsid w:val="00957A84"/>
    <w:rsid w:val="009612D6"/>
    <w:rsid w:val="0096205F"/>
    <w:rsid w:val="0096233C"/>
    <w:rsid w:val="00964247"/>
    <w:rsid w:val="00965111"/>
    <w:rsid w:val="00965C14"/>
    <w:rsid w:val="00966F9A"/>
    <w:rsid w:val="00967F69"/>
    <w:rsid w:val="009729C2"/>
    <w:rsid w:val="00972CFD"/>
    <w:rsid w:val="009731E4"/>
    <w:rsid w:val="009769FB"/>
    <w:rsid w:val="00976E6C"/>
    <w:rsid w:val="0098055C"/>
    <w:rsid w:val="009823C4"/>
    <w:rsid w:val="009823D3"/>
    <w:rsid w:val="00984768"/>
    <w:rsid w:val="00984DC1"/>
    <w:rsid w:val="00985567"/>
    <w:rsid w:val="0098581F"/>
    <w:rsid w:val="00985CC5"/>
    <w:rsid w:val="009868E5"/>
    <w:rsid w:val="00986BAC"/>
    <w:rsid w:val="00990030"/>
    <w:rsid w:val="009927D3"/>
    <w:rsid w:val="00992DF4"/>
    <w:rsid w:val="0099306B"/>
    <w:rsid w:val="00994E37"/>
    <w:rsid w:val="00996665"/>
    <w:rsid w:val="009A1827"/>
    <w:rsid w:val="009A6BDF"/>
    <w:rsid w:val="009B21D1"/>
    <w:rsid w:val="009B2DD7"/>
    <w:rsid w:val="009B38E2"/>
    <w:rsid w:val="009B3B2C"/>
    <w:rsid w:val="009B3FE6"/>
    <w:rsid w:val="009B4CD1"/>
    <w:rsid w:val="009B4E02"/>
    <w:rsid w:val="009B55DD"/>
    <w:rsid w:val="009B68ED"/>
    <w:rsid w:val="009B738F"/>
    <w:rsid w:val="009C127C"/>
    <w:rsid w:val="009C36DF"/>
    <w:rsid w:val="009C567C"/>
    <w:rsid w:val="009C752D"/>
    <w:rsid w:val="009D0642"/>
    <w:rsid w:val="009D1945"/>
    <w:rsid w:val="009D1E3F"/>
    <w:rsid w:val="009D24CD"/>
    <w:rsid w:val="009D3067"/>
    <w:rsid w:val="009D4DD6"/>
    <w:rsid w:val="009D7208"/>
    <w:rsid w:val="009E0A75"/>
    <w:rsid w:val="009E171C"/>
    <w:rsid w:val="009E22BA"/>
    <w:rsid w:val="009E22DA"/>
    <w:rsid w:val="009E26C4"/>
    <w:rsid w:val="009E2AFC"/>
    <w:rsid w:val="009E37F5"/>
    <w:rsid w:val="009E566C"/>
    <w:rsid w:val="009F0FA1"/>
    <w:rsid w:val="009F1446"/>
    <w:rsid w:val="009F1546"/>
    <w:rsid w:val="009F16AE"/>
    <w:rsid w:val="009F2385"/>
    <w:rsid w:val="009F3274"/>
    <w:rsid w:val="009F46EA"/>
    <w:rsid w:val="009F6DD6"/>
    <w:rsid w:val="009F7369"/>
    <w:rsid w:val="009F75A2"/>
    <w:rsid w:val="00A00533"/>
    <w:rsid w:val="00A01937"/>
    <w:rsid w:val="00A02061"/>
    <w:rsid w:val="00A03251"/>
    <w:rsid w:val="00A076CF"/>
    <w:rsid w:val="00A10B4F"/>
    <w:rsid w:val="00A14F96"/>
    <w:rsid w:val="00A15AC8"/>
    <w:rsid w:val="00A23A5D"/>
    <w:rsid w:val="00A248A0"/>
    <w:rsid w:val="00A26574"/>
    <w:rsid w:val="00A26DBA"/>
    <w:rsid w:val="00A3013E"/>
    <w:rsid w:val="00A303B2"/>
    <w:rsid w:val="00A3049D"/>
    <w:rsid w:val="00A306B8"/>
    <w:rsid w:val="00A32222"/>
    <w:rsid w:val="00A3481A"/>
    <w:rsid w:val="00A34D69"/>
    <w:rsid w:val="00A35259"/>
    <w:rsid w:val="00A36D0F"/>
    <w:rsid w:val="00A414CA"/>
    <w:rsid w:val="00A41636"/>
    <w:rsid w:val="00A4241D"/>
    <w:rsid w:val="00A4385E"/>
    <w:rsid w:val="00A44395"/>
    <w:rsid w:val="00A45473"/>
    <w:rsid w:val="00A459AD"/>
    <w:rsid w:val="00A45CBE"/>
    <w:rsid w:val="00A45EF8"/>
    <w:rsid w:val="00A4795F"/>
    <w:rsid w:val="00A502A1"/>
    <w:rsid w:val="00A50A65"/>
    <w:rsid w:val="00A524C9"/>
    <w:rsid w:val="00A54E24"/>
    <w:rsid w:val="00A56528"/>
    <w:rsid w:val="00A5656F"/>
    <w:rsid w:val="00A60386"/>
    <w:rsid w:val="00A603CC"/>
    <w:rsid w:val="00A63788"/>
    <w:rsid w:val="00A63EAA"/>
    <w:rsid w:val="00A649B8"/>
    <w:rsid w:val="00A64F09"/>
    <w:rsid w:val="00A66D4C"/>
    <w:rsid w:val="00A67DEA"/>
    <w:rsid w:val="00A7152E"/>
    <w:rsid w:val="00A71CF0"/>
    <w:rsid w:val="00A71DB6"/>
    <w:rsid w:val="00A72230"/>
    <w:rsid w:val="00A7223E"/>
    <w:rsid w:val="00A73BD2"/>
    <w:rsid w:val="00A746BC"/>
    <w:rsid w:val="00A7536F"/>
    <w:rsid w:val="00A76CAE"/>
    <w:rsid w:val="00A80136"/>
    <w:rsid w:val="00A80302"/>
    <w:rsid w:val="00A815FC"/>
    <w:rsid w:val="00A83671"/>
    <w:rsid w:val="00A83E3A"/>
    <w:rsid w:val="00A845A5"/>
    <w:rsid w:val="00A84744"/>
    <w:rsid w:val="00A85CC0"/>
    <w:rsid w:val="00A8616E"/>
    <w:rsid w:val="00A90442"/>
    <w:rsid w:val="00A94FA5"/>
    <w:rsid w:val="00A96A72"/>
    <w:rsid w:val="00A96FD3"/>
    <w:rsid w:val="00A975E9"/>
    <w:rsid w:val="00A97885"/>
    <w:rsid w:val="00A97912"/>
    <w:rsid w:val="00AA401B"/>
    <w:rsid w:val="00AA4A27"/>
    <w:rsid w:val="00AA694F"/>
    <w:rsid w:val="00AA709D"/>
    <w:rsid w:val="00AB0108"/>
    <w:rsid w:val="00AB14D4"/>
    <w:rsid w:val="00AB42DC"/>
    <w:rsid w:val="00AB6056"/>
    <w:rsid w:val="00AB7182"/>
    <w:rsid w:val="00AB7B63"/>
    <w:rsid w:val="00AB7D14"/>
    <w:rsid w:val="00AC0141"/>
    <w:rsid w:val="00AC1AB1"/>
    <w:rsid w:val="00AC25F4"/>
    <w:rsid w:val="00AC2D0D"/>
    <w:rsid w:val="00AC4140"/>
    <w:rsid w:val="00AC431C"/>
    <w:rsid w:val="00AC5A61"/>
    <w:rsid w:val="00AC7B37"/>
    <w:rsid w:val="00AD2CA8"/>
    <w:rsid w:val="00AD4B81"/>
    <w:rsid w:val="00AD515D"/>
    <w:rsid w:val="00AD63DE"/>
    <w:rsid w:val="00AD6B9D"/>
    <w:rsid w:val="00AE1920"/>
    <w:rsid w:val="00AE33E4"/>
    <w:rsid w:val="00AE513B"/>
    <w:rsid w:val="00AE5236"/>
    <w:rsid w:val="00AE54EA"/>
    <w:rsid w:val="00AE60A9"/>
    <w:rsid w:val="00AE619B"/>
    <w:rsid w:val="00AE6385"/>
    <w:rsid w:val="00AE6594"/>
    <w:rsid w:val="00AE7372"/>
    <w:rsid w:val="00AF03CE"/>
    <w:rsid w:val="00AF12BF"/>
    <w:rsid w:val="00AF3275"/>
    <w:rsid w:val="00AF3EDB"/>
    <w:rsid w:val="00AF5516"/>
    <w:rsid w:val="00AF7199"/>
    <w:rsid w:val="00AF731F"/>
    <w:rsid w:val="00B0357B"/>
    <w:rsid w:val="00B05727"/>
    <w:rsid w:val="00B05DFD"/>
    <w:rsid w:val="00B07853"/>
    <w:rsid w:val="00B07A11"/>
    <w:rsid w:val="00B122C9"/>
    <w:rsid w:val="00B13C2D"/>
    <w:rsid w:val="00B16132"/>
    <w:rsid w:val="00B16308"/>
    <w:rsid w:val="00B206DE"/>
    <w:rsid w:val="00B2166E"/>
    <w:rsid w:val="00B232FC"/>
    <w:rsid w:val="00B23D9A"/>
    <w:rsid w:val="00B24C8E"/>
    <w:rsid w:val="00B2604E"/>
    <w:rsid w:val="00B2627B"/>
    <w:rsid w:val="00B26BA9"/>
    <w:rsid w:val="00B26C55"/>
    <w:rsid w:val="00B27DB9"/>
    <w:rsid w:val="00B303D4"/>
    <w:rsid w:val="00B305DC"/>
    <w:rsid w:val="00B3095B"/>
    <w:rsid w:val="00B3116E"/>
    <w:rsid w:val="00B311E6"/>
    <w:rsid w:val="00B33A9F"/>
    <w:rsid w:val="00B33C97"/>
    <w:rsid w:val="00B343D6"/>
    <w:rsid w:val="00B34DF1"/>
    <w:rsid w:val="00B35933"/>
    <w:rsid w:val="00B370E3"/>
    <w:rsid w:val="00B372EC"/>
    <w:rsid w:val="00B405AE"/>
    <w:rsid w:val="00B418C4"/>
    <w:rsid w:val="00B43DF1"/>
    <w:rsid w:val="00B451C6"/>
    <w:rsid w:val="00B4773D"/>
    <w:rsid w:val="00B52353"/>
    <w:rsid w:val="00B5295D"/>
    <w:rsid w:val="00B52BA2"/>
    <w:rsid w:val="00B52C80"/>
    <w:rsid w:val="00B53935"/>
    <w:rsid w:val="00B5484A"/>
    <w:rsid w:val="00B553AD"/>
    <w:rsid w:val="00B55FEC"/>
    <w:rsid w:val="00B56F14"/>
    <w:rsid w:val="00B56F4A"/>
    <w:rsid w:val="00B57AEB"/>
    <w:rsid w:val="00B60BB4"/>
    <w:rsid w:val="00B60ECA"/>
    <w:rsid w:val="00B611B8"/>
    <w:rsid w:val="00B61A24"/>
    <w:rsid w:val="00B61F90"/>
    <w:rsid w:val="00B630C7"/>
    <w:rsid w:val="00B630D7"/>
    <w:rsid w:val="00B63457"/>
    <w:rsid w:val="00B6373B"/>
    <w:rsid w:val="00B63E3F"/>
    <w:rsid w:val="00B67AE9"/>
    <w:rsid w:val="00B67EF7"/>
    <w:rsid w:val="00B70A1D"/>
    <w:rsid w:val="00B70ACB"/>
    <w:rsid w:val="00B71778"/>
    <w:rsid w:val="00B7221C"/>
    <w:rsid w:val="00B723B8"/>
    <w:rsid w:val="00B74B08"/>
    <w:rsid w:val="00B75715"/>
    <w:rsid w:val="00B758C1"/>
    <w:rsid w:val="00B76420"/>
    <w:rsid w:val="00B76E4F"/>
    <w:rsid w:val="00B84F33"/>
    <w:rsid w:val="00B859AD"/>
    <w:rsid w:val="00B85AA7"/>
    <w:rsid w:val="00B87D48"/>
    <w:rsid w:val="00B9086E"/>
    <w:rsid w:val="00B93CBB"/>
    <w:rsid w:val="00B963F1"/>
    <w:rsid w:val="00B96CF0"/>
    <w:rsid w:val="00B972BF"/>
    <w:rsid w:val="00BA6183"/>
    <w:rsid w:val="00BA6B56"/>
    <w:rsid w:val="00BA7B70"/>
    <w:rsid w:val="00BB0601"/>
    <w:rsid w:val="00BB0D20"/>
    <w:rsid w:val="00BB1391"/>
    <w:rsid w:val="00BB38D7"/>
    <w:rsid w:val="00BB439D"/>
    <w:rsid w:val="00BB5992"/>
    <w:rsid w:val="00BB7CC7"/>
    <w:rsid w:val="00BC0CCF"/>
    <w:rsid w:val="00BC33C6"/>
    <w:rsid w:val="00BC3D56"/>
    <w:rsid w:val="00BC3FC8"/>
    <w:rsid w:val="00BC4501"/>
    <w:rsid w:val="00BC5A8F"/>
    <w:rsid w:val="00BC6A59"/>
    <w:rsid w:val="00BC70AF"/>
    <w:rsid w:val="00BC70F2"/>
    <w:rsid w:val="00BD05B8"/>
    <w:rsid w:val="00BD12A3"/>
    <w:rsid w:val="00BD52EF"/>
    <w:rsid w:val="00BD7813"/>
    <w:rsid w:val="00BE288B"/>
    <w:rsid w:val="00BE428F"/>
    <w:rsid w:val="00BE42BB"/>
    <w:rsid w:val="00BE533D"/>
    <w:rsid w:val="00BE5D4F"/>
    <w:rsid w:val="00BE6C73"/>
    <w:rsid w:val="00BE7A93"/>
    <w:rsid w:val="00BE7A96"/>
    <w:rsid w:val="00BE7EDE"/>
    <w:rsid w:val="00BF0DC4"/>
    <w:rsid w:val="00BF0E07"/>
    <w:rsid w:val="00BF29E0"/>
    <w:rsid w:val="00BF3C49"/>
    <w:rsid w:val="00BF4736"/>
    <w:rsid w:val="00BF5547"/>
    <w:rsid w:val="00BF6E28"/>
    <w:rsid w:val="00BF774D"/>
    <w:rsid w:val="00C01F0D"/>
    <w:rsid w:val="00C01FED"/>
    <w:rsid w:val="00C03793"/>
    <w:rsid w:val="00C0413E"/>
    <w:rsid w:val="00C05638"/>
    <w:rsid w:val="00C05675"/>
    <w:rsid w:val="00C07C75"/>
    <w:rsid w:val="00C103E6"/>
    <w:rsid w:val="00C108E3"/>
    <w:rsid w:val="00C11EFC"/>
    <w:rsid w:val="00C1249D"/>
    <w:rsid w:val="00C13C58"/>
    <w:rsid w:val="00C13F00"/>
    <w:rsid w:val="00C147C5"/>
    <w:rsid w:val="00C14C36"/>
    <w:rsid w:val="00C15A4E"/>
    <w:rsid w:val="00C176BA"/>
    <w:rsid w:val="00C17E58"/>
    <w:rsid w:val="00C20535"/>
    <w:rsid w:val="00C224F9"/>
    <w:rsid w:val="00C22AE7"/>
    <w:rsid w:val="00C23A9C"/>
    <w:rsid w:val="00C23B47"/>
    <w:rsid w:val="00C24EC0"/>
    <w:rsid w:val="00C2710E"/>
    <w:rsid w:val="00C325D3"/>
    <w:rsid w:val="00C326E4"/>
    <w:rsid w:val="00C3312D"/>
    <w:rsid w:val="00C344A4"/>
    <w:rsid w:val="00C34671"/>
    <w:rsid w:val="00C34945"/>
    <w:rsid w:val="00C3495D"/>
    <w:rsid w:val="00C35232"/>
    <w:rsid w:val="00C36542"/>
    <w:rsid w:val="00C37DEC"/>
    <w:rsid w:val="00C425BC"/>
    <w:rsid w:val="00C4381B"/>
    <w:rsid w:val="00C456E7"/>
    <w:rsid w:val="00C46B02"/>
    <w:rsid w:val="00C472D0"/>
    <w:rsid w:val="00C474B5"/>
    <w:rsid w:val="00C5037D"/>
    <w:rsid w:val="00C50F45"/>
    <w:rsid w:val="00C52D21"/>
    <w:rsid w:val="00C535C6"/>
    <w:rsid w:val="00C539A0"/>
    <w:rsid w:val="00C539D0"/>
    <w:rsid w:val="00C53AF6"/>
    <w:rsid w:val="00C54A48"/>
    <w:rsid w:val="00C5633C"/>
    <w:rsid w:val="00C60EDB"/>
    <w:rsid w:val="00C6252A"/>
    <w:rsid w:val="00C63517"/>
    <w:rsid w:val="00C6406B"/>
    <w:rsid w:val="00C67513"/>
    <w:rsid w:val="00C707E6"/>
    <w:rsid w:val="00C71D93"/>
    <w:rsid w:val="00C73CDA"/>
    <w:rsid w:val="00C7424E"/>
    <w:rsid w:val="00C744CC"/>
    <w:rsid w:val="00C750B5"/>
    <w:rsid w:val="00C809C9"/>
    <w:rsid w:val="00C8379A"/>
    <w:rsid w:val="00C848BF"/>
    <w:rsid w:val="00C84ED5"/>
    <w:rsid w:val="00C864D0"/>
    <w:rsid w:val="00C91F27"/>
    <w:rsid w:val="00C9262C"/>
    <w:rsid w:val="00C93229"/>
    <w:rsid w:val="00C94096"/>
    <w:rsid w:val="00C94243"/>
    <w:rsid w:val="00C943BD"/>
    <w:rsid w:val="00C94E75"/>
    <w:rsid w:val="00C953A0"/>
    <w:rsid w:val="00C962F5"/>
    <w:rsid w:val="00C96B3C"/>
    <w:rsid w:val="00CA0966"/>
    <w:rsid w:val="00CA118B"/>
    <w:rsid w:val="00CA1BEB"/>
    <w:rsid w:val="00CA45DC"/>
    <w:rsid w:val="00CA4611"/>
    <w:rsid w:val="00CA5043"/>
    <w:rsid w:val="00CA5413"/>
    <w:rsid w:val="00CA6699"/>
    <w:rsid w:val="00CB1827"/>
    <w:rsid w:val="00CB209C"/>
    <w:rsid w:val="00CB2C40"/>
    <w:rsid w:val="00CB3AC4"/>
    <w:rsid w:val="00CB5405"/>
    <w:rsid w:val="00CB56FF"/>
    <w:rsid w:val="00CC5096"/>
    <w:rsid w:val="00CD1382"/>
    <w:rsid w:val="00CD27DB"/>
    <w:rsid w:val="00CD2C8C"/>
    <w:rsid w:val="00CD31C3"/>
    <w:rsid w:val="00CD63BE"/>
    <w:rsid w:val="00CD6A8A"/>
    <w:rsid w:val="00CD79D8"/>
    <w:rsid w:val="00CE0A8B"/>
    <w:rsid w:val="00CE1ACF"/>
    <w:rsid w:val="00CE23B3"/>
    <w:rsid w:val="00CE51D7"/>
    <w:rsid w:val="00CF088F"/>
    <w:rsid w:val="00CF0CA9"/>
    <w:rsid w:val="00CF1589"/>
    <w:rsid w:val="00CF2136"/>
    <w:rsid w:val="00CF3316"/>
    <w:rsid w:val="00CF425E"/>
    <w:rsid w:val="00D01535"/>
    <w:rsid w:val="00D01FF5"/>
    <w:rsid w:val="00D03EB9"/>
    <w:rsid w:val="00D04A5A"/>
    <w:rsid w:val="00D06A06"/>
    <w:rsid w:val="00D06A49"/>
    <w:rsid w:val="00D136AF"/>
    <w:rsid w:val="00D15DFD"/>
    <w:rsid w:val="00D17433"/>
    <w:rsid w:val="00D202B4"/>
    <w:rsid w:val="00D21CF4"/>
    <w:rsid w:val="00D2263E"/>
    <w:rsid w:val="00D2481A"/>
    <w:rsid w:val="00D25290"/>
    <w:rsid w:val="00D26A72"/>
    <w:rsid w:val="00D300B7"/>
    <w:rsid w:val="00D3126B"/>
    <w:rsid w:val="00D321F8"/>
    <w:rsid w:val="00D32636"/>
    <w:rsid w:val="00D32B8B"/>
    <w:rsid w:val="00D34603"/>
    <w:rsid w:val="00D34881"/>
    <w:rsid w:val="00D34C05"/>
    <w:rsid w:val="00D352F1"/>
    <w:rsid w:val="00D37A33"/>
    <w:rsid w:val="00D409BC"/>
    <w:rsid w:val="00D41219"/>
    <w:rsid w:val="00D4123B"/>
    <w:rsid w:val="00D4382A"/>
    <w:rsid w:val="00D43E95"/>
    <w:rsid w:val="00D45C8D"/>
    <w:rsid w:val="00D522B9"/>
    <w:rsid w:val="00D52389"/>
    <w:rsid w:val="00D53C1E"/>
    <w:rsid w:val="00D54086"/>
    <w:rsid w:val="00D550BA"/>
    <w:rsid w:val="00D55981"/>
    <w:rsid w:val="00D55B4F"/>
    <w:rsid w:val="00D564B0"/>
    <w:rsid w:val="00D56E19"/>
    <w:rsid w:val="00D56F1D"/>
    <w:rsid w:val="00D57B9D"/>
    <w:rsid w:val="00D57FED"/>
    <w:rsid w:val="00D61AD9"/>
    <w:rsid w:val="00D6380F"/>
    <w:rsid w:val="00D64ED2"/>
    <w:rsid w:val="00D6636F"/>
    <w:rsid w:val="00D665C6"/>
    <w:rsid w:val="00D66BAA"/>
    <w:rsid w:val="00D67408"/>
    <w:rsid w:val="00D67CAC"/>
    <w:rsid w:val="00D71F76"/>
    <w:rsid w:val="00D7213B"/>
    <w:rsid w:val="00D72B15"/>
    <w:rsid w:val="00D742B8"/>
    <w:rsid w:val="00D7535A"/>
    <w:rsid w:val="00D7549F"/>
    <w:rsid w:val="00D76C74"/>
    <w:rsid w:val="00D77898"/>
    <w:rsid w:val="00D81151"/>
    <w:rsid w:val="00D814F8"/>
    <w:rsid w:val="00D8513E"/>
    <w:rsid w:val="00D87967"/>
    <w:rsid w:val="00D90BF5"/>
    <w:rsid w:val="00D91E86"/>
    <w:rsid w:val="00D9328D"/>
    <w:rsid w:val="00D94D8A"/>
    <w:rsid w:val="00D96517"/>
    <w:rsid w:val="00D9653E"/>
    <w:rsid w:val="00D97320"/>
    <w:rsid w:val="00DA0284"/>
    <w:rsid w:val="00DA1CF7"/>
    <w:rsid w:val="00DA382A"/>
    <w:rsid w:val="00DA5E1E"/>
    <w:rsid w:val="00DA70EF"/>
    <w:rsid w:val="00DB14BC"/>
    <w:rsid w:val="00DB1829"/>
    <w:rsid w:val="00DB332B"/>
    <w:rsid w:val="00DB35C0"/>
    <w:rsid w:val="00DB5703"/>
    <w:rsid w:val="00DB58CF"/>
    <w:rsid w:val="00DC0238"/>
    <w:rsid w:val="00DC0D5A"/>
    <w:rsid w:val="00DC2BC9"/>
    <w:rsid w:val="00DC2F00"/>
    <w:rsid w:val="00DC4377"/>
    <w:rsid w:val="00DC4880"/>
    <w:rsid w:val="00DC6DAD"/>
    <w:rsid w:val="00DC721E"/>
    <w:rsid w:val="00DC755D"/>
    <w:rsid w:val="00DD0696"/>
    <w:rsid w:val="00DD182B"/>
    <w:rsid w:val="00DD2635"/>
    <w:rsid w:val="00DD3D52"/>
    <w:rsid w:val="00DD4281"/>
    <w:rsid w:val="00DD4A4C"/>
    <w:rsid w:val="00DD5C02"/>
    <w:rsid w:val="00DD66C4"/>
    <w:rsid w:val="00DD6747"/>
    <w:rsid w:val="00DD6AC9"/>
    <w:rsid w:val="00DE03C6"/>
    <w:rsid w:val="00DE114B"/>
    <w:rsid w:val="00DE39D5"/>
    <w:rsid w:val="00DE4695"/>
    <w:rsid w:val="00DE5139"/>
    <w:rsid w:val="00DE61C7"/>
    <w:rsid w:val="00DE63BE"/>
    <w:rsid w:val="00DF06A4"/>
    <w:rsid w:val="00DF090D"/>
    <w:rsid w:val="00DF0EB2"/>
    <w:rsid w:val="00DF11B4"/>
    <w:rsid w:val="00DF3B1C"/>
    <w:rsid w:val="00DF60C5"/>
    <w:rsid w:val="00DF7662"/>
    <w:rsid w:val="00E016B2"/>
    <w:rsid w:val="00E04498"/>
    <w:rsid w:val="00E045B5"/>
    <w:rsid w:val="00E045C2"/>
    <w:rsid w:val="00E0510D"/>
    <w:rsid w:val="00E0694B"/>
    <w:rsid w:val="00E10B10"/>
    <w:rsid w:val="00E11EA3"/>
    <w:rsid w:val="00E14A87"/>
    <w:rsid w:val="00E153A3"/>
    <w:rsid w:val="00E16904"/>
    <w:rsid w:val="00E16E28"/>
    <w:rsid w:val="00E17853"/>
    <w:rsid w:val="00E2050A"/>
    <w:rsid w:val="00E20E85"/>
    <w:rsid w:val="00E21549"/>
    <w:rsid w:val="00E231F0"/>
    <w:rsid w:val="00E26301"/>
    <w:rsid w:val="00E27EB4"/>
    <w:rsid w:val="00E30089"/>
    <w:rsid w:val="00E332AD"/>
    <w:rsid w:val="00E358FA"/>
    <w:rsid w:val="00E35E52"/>
    <w:rsid w:val="00E37DB2"/>
    <w:rsid w:val="00E37F42"/>
    <w:rsid w:val="00E4051C"/>
    <w:rsid w:val="00E410E2"/>
    <w:rsid w:val="00E41384"/>
    <w:rsid w:val="00E430C8"/>
    <w:rsid w:val="00E431DC"/>
    <w:rsid w:val="00E4391F"/>
    <w:rsid w:val="00E44E91"/>
    <w:rsid w:val="00E45558"/>
    <w:rsid w:val="00E4743A"/>
    <w:rsid w:val="00E47B0E"/>
    <w:rsid w:val="00E50325"/>
    <w:rsid w:val="00E50B1D"/>
    <w:rsid w:val="00E52EF1"/>
    <w:rsid w:val="00E53EF3"/>
    <w:rsid w:val="00E5596A"/>
    <w:rsid w:val="00E56159"/>
    <w:rsid w:val="00E563E2"/>
    <w:rsid w:val="00E579CF"/>
    <w:rsid w:val="00E61531"/>
    <w:rsid w:val="00E62C9B"/>
    <w:rsid w:val="00E65F83"/>
    <w:rsid w:val="00E70944"/>
    <w:rsid w:val="00E70A49"/>
    <w:rsid w:val="00E71897"/>
    <w:rsid w:val="00E72B8C"/>
    <w:rsid w:val="00E73720"/>
    <w:rsid w:val="00E73987"/>
    <w:rsid w:val="00E81680"/>
    <w:rsid w:val="00E8197E"/>
    <w:rsid w:val="00E81D53"/>
    <w:rsid w:val="00E825B2"/>
    <w:rsid w:val="00E82E42"/>
    <w:rsid w:val="00E847D0"/>
    <w:rsid w:val="00E853D8"/>
    <w:rsid w:val="00E85ECA"/>
    <w:rsid w:val="00E86CA5"/>
    <w:rsid w:val="00E8722F"/>
    <w:rsid w:val="00E90214"/>
    <w:rsid w:val="00E915C6"/>
    <w:rsid w:val="00E9711E"/>
    <w:rsid w:val="00E974C4"/>
    <w:rsid w:val="00E9782D"/>
    <w:rsid w:val="00EA3222"/>
    <w:rsid w:val="00EA5043"/>
    <w:rsid w:val="00EA5ED9"/>
    <w:rsid w:val="00EB0A1F"/>
    <w:rsid w:val="00EB0D3C"/>
    <w:rsid w:val="00EB10E1"/>
    <w:rsid w:val="00EB1404"/>
    <w:rsid w:val="00EB2282"/>
    <w:rsid w:val="00EB26E8"/>
    <w:rsid w:val="00EB54A2"/>
    <w:rsid w:val="00EB6864"/>
    <w:rsid w:val="00EB7D63"/>
    <w:rsid w:val="00EC1931"/>
    <w:rsid w:val="00EC20AC"/>
    <w:rsid w:val="00EC3000"/>
    <w:rsid w:val="00EC591F"/>
    <w:rsid w:val="00ED0261"/>
    <w:rsid w:val="00ED0738"/>
    <w:rsid w:val="00ED0B70"/>
    <w:rsid w:val="00ED165E"/>
    <w:rsid w:val="00ED166C"/>
    <w:rsid w:val="00ED3240"/>
    <w:rsid w:val="00ED3BFA"/>
    <w:rsid w:val="00ED3E8C"/>
    <w:rsid w:val="00ED42C5"/>
    <w:rsid w:val="00ED4AD6"/>
    <w:rsid w:val="00ED4FDB"/>
    <w:rsid w:val="00ED53EE"/>
    <w:rsid w:val="00ED62DC"/>
    <w:rsid w:val="00ED6CFA"/>
    <w:rsid w:val="00ED7253"/>
    <w:rsid w:val="00EE02A0"/>
    <w:rsid w:val="00EE083B"/>
    <w:rsid w:val="00EE0B18"/>
    <w:rsid w:val="00EE1AE7"/>
    <w:rsid w:val="00EE2A88"/>
    <w:rsid w:val="00EE3509"/>
    <w:rsid w:val="00EE4F9C"/>
    <w:rsid w:val="00EE5268"/>
    <w:rsid w:val="00EE6F9B"/>
    <w:rsid w:val="00EE7305"/>
    <w:rsid w:val="00EE777E"/>
    <w:rsid w:val="00EF016B"/>
    <w:rsid w:val="00EF0B65"/>
    <w:rsid w:val="00EF27A7"/>
    <w:rsid w:val="00EF2A0A"/>
    <w:rsid w:val="00EF5102"/>
    <w:rsid w:val="00EF5F51"/>
    <w:rsid w:val="00EF65FC"/>
    <w:rsid w:val="00EF7797"/>
    <w:rsid w:val="00EF7943"/>
    <w:rsid w:val="00EF7AC9"/>
    <w:rsid w:val="00F006E9"/>
    <w:rsid w:val="00F01CCE"/>
    <w:rsid w:val="00F0218B"/>
    <w:rsid w:val="00F046E5"/>
    <w:rsid w:val="00F04710"/>
    <w:rsid w:val="00F04908"/>
    <w:rsid w:val="00F07367"/>
    <w:rsid w:val="00F117DE"/>
    <w:rsid w:val="00F136ED"/>
    <w:rsid w:val="00F13768"/>
    <w:rsid w:val="00F13DCC"/>
    <w:rsid w:val="00F14AEF"/>
    <w:rsid w:val="00F179CE"/>
    <w:rsid w:val="00F20551"/>
    <w:rsid w:val="00F243B7"/>
    <w:rsid w:val="00F25A76"/>
    <w:rsid w:val="00F25CDA"/>
    <w:rsid w:val="00F26259"/>
    <w:rsid w:val="00F269BE"/>
    <w:rsid w:val="00F2703E"/>
    <w:rsid w:val="00F274AB"/>
    <w:rsid w:val="00F2791C"/>
    <w:rsid w:val="00F27B45"/>
    <w:rsid w:val="00F27ED1"/>
    <w:rsid w:val="00F30CEA"/>
    <w:rsid w:val="00F31A8F"/>
    <w:rsid w:val="00F32238"/>
    <w:rsid w:val="00F33427"/>
    <w:rsid w:val="00F338E2"/>
    <w:rsid w:val="00F33D1B"/>
    <w:rsid w:val="00F341B3"/>
    <w:rsid w:val="00F361C2"/>
    <w:rsid w:val="00F40248"/>
    <w:rsid w:val="00F40416"/>
    <w:rsid w:val="00F40A83"/>
    <w:rsid w:val="00F40DBF"/>
    <w:rsid w:val="00F416EB"/>
    <w:rsid w:val="00F417A4"/>
    <w:rsid w:val="00F418B9"/>
    <w:rsid w:val="00F42224"/>
    <w:rsid w:val="00F423D3"/>
    <w:rsid w:val="00F42DA2"/>
    <w:rsid w:val="00F4323E"/>
    <w:rsid w:val="00F453EE"/>
    <w:rsid w:val="00F5197C"/>
    <w:rsid w:val="00F52BDC"/>
    <w:rsid w:val="00F53607"/>
    <w:rsid w:val="00F53BF4"/>
    <w:rsid w:val="00F5676C"/>
    <w:rsid w:val="00F63123"/>
    <w:rsid w:val="00F66B26"/>
    <w:rsid w:val="00F67B8F"/>
    <w:rsid w:val="00F703DC"/>
    <w:rsid w:val="00F70A60"/>
    <w:rsid w:val="00F72084"/>
    <w:rsid w:val="00F721D9"/>
    <w:rsid w:val="00F72EC5"/>
    <w:rsid w:val="00F72FAD"/>
    <w:rsid w:val="00F77D67"/>
    <w:rsid w:val="00F8256A"/>
    <w:rsid w:val="00F82C60"/>
    <w:rsid w:val="00F8305A"/>
    <w:rsid w:val="00F83537"/>
    <w:rsid w:val="00F84485"/>
    <w:rsid w:val="00F8493A"/>
    <w:rsid w:val="00F87686"/>
    <w:rsid w:val="00F90946"/>
    <w:rsid w:val="00F90DF6"/>
    <w:rsid w:val="00F91849"/>
    <w:rsid w:val="00F9359E"/>
    <w:rsid w:val="00F94AE9"/>
    <w:rsid w:val="00F95B68"/>
    <w:rsid w:val="00FA0C07"/>
    <w:rsid w:val="00FA1EB8"/>
    <w:rsid w:val="00FA5259"/>
    <w:rsid w:val="00FA53F2"/>
    <w:rsid w:val="00FA5A49"/>
    <w:rsid w:val="00FA6173"/>
    <w:rsid w:val="00FA6443"/>
    <w:rsid w:val="00FB0417"/>
    <w:rsid w:val="00FB0ED9"/>
    <w:rsid w:val="00FB1C50"/>
    <w:rsid w:val="00FB29D7"/>
    <w:rsid w:val="00FB2B41"/>
    <w:rsid w:val="00FB37DD"/>
    <w:rsid w:val="00FB4DBB"/>
    <w:rsid w:val="00FB5086"/>
    <w:rsid w:val="00FB6959"/>
    <w:rsid w:val="00FB772B"/>
    <w:rsid w:val="00FB7787"/>
    <w:rsid w:val="00FC094D"/>
    <w:rsid w:val="00FC304C"/>
    <w:rsid w:val="00FC3F99"/>
    <w:rsid w:val="00FC4377"/>
    <w:rsid w:val="00FC515A"/>
    <w:rsid w:val="00FC51B2"/>
    <w:rsid w:val="00FC6B8D"/>
    <w:rsid w:val="00FC6D66"/>
    <w:rsid w:val="00FC7092"/>
    <w:rsid w:val="00FC7678"/>
    <w:rsid w:val="00FD03F1"/>
    <w:rsid w:val="00FD0DE4"/>
    <w:rsid w:val="00FD1675"/>
    <w:rsid w:val="00FD327E"/>
    <w:rsid w:val="00FD3FE5"/>
    <w:rsid w:val="00FD4508"/>
    <w:rsid w:val="00FD47C8"/>
    <w:rsid w:val="00FD61A9"/>
    <w:rsid w:val="00FD67F6"/>
    <w:rsid w:val="00FD7B7E"/>
    <w:rsid w:val="00FE2C96"/>
    <w:rsid w:val="00FE357E"/>
    <w:rsid w:val="00FE4043"/>
    <w:rsid w:val="00FE5336"/>
    <w:rsid w:val="00FE5A05"/>
    <w:rsid w:val="00FE5C08"/>
    <w:rsid w:val="00FE728C"/>
    <w:rsid w:val="00FE7385"/>
    <w:rsid w:val="00FF005C"/>
    <w:rsid w:val="00FF299B"/>
    <w:rsid w:val="00FF3993"/>
    <w:rsid w:val="00FF4FFC"/>
    <w:rsid w:val="00FF5D69"/>
    <w:rsid w:val="00FF6C94"/>
    <w:rsid w:val="564DA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62561D2"/>
  <w15:docId w15:val="{9E570FDB-E8D0-4B4A-A38A-F8285AF81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iPriority="99" w:unhideWhenUsed="1"/>
    <w:lsdException w:name="index 2" w:locked="1" w:semiHidden="1" w:uiPriority="99" w:unhideWhenUsed="1"/>
    <w:lsdException w:name="index 3" w:locked="1" w:semiHidden="1" w:uiPriority="99" w:unhideWhenUsed="1"/>
    <w:lsdException w:name="index 4" w:locked="1" w:semiHidden="1" w:uiPriority="99" w:unhideWhenUsed="1"/>
    <w:lsdException w:name="index 5" w:locked="1" w:semiHidden="1" w:uiPriority="99" w:unhideWhenUsed="1"/>
    <w:lsdException w:name="index 6" w:locked="1" w:semiHidden="1" w:uiPriority="99" w:unhideWhenUsed="1"/>
    <w:lsdException w:name="index 7" w:locked="1" w:semiHidden="1" w:uiPriority="99" w:unhideWhenUsed="1"/>
    <w:lsdException w:name="index 8" w:locked="1" w:semiHidden="1" w:uiPriority="99" w:unhideWhenUsed="1"/>
    <w:lsdException w:name="index 9" w:locked="1" w:semiHidden="1" w:uiPriority="99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semiHidden="1" w:unhideWhenUsed="1"/>
    <w:lsdException w:name="footnote text" w:locked="1" w:semiHidden="1" w:unhideWhenUsed="1"/>
    <w:lsdException w:name="annotation text" w:semiHidden="1" w:uiPriority="99" w:unhideWhenUsed="1"/>
    <w:lsdException w:name="header" w:locked="1" w:semiHidden="1" w:uiPriority="99" w:unhideWhenUsed="1"/>
    <w:lsdException w:name="footer" w:locked="1" w:semiHidden="1" w:uiPriority="99" w:unhideWhenUsed="1"/>
    <w:lsdException w:name="index heading" w:locked="1" w:semiHidden="1" w:uiPriority="99" w:unhideWhenUsed="1"/>
    <w:lsdException w:name="caption" w:locked="1" w:semiHidden="1" w:uiPriority="99" w:unhideWhenUsed="1" w:qFormat="1"/>
    <w:lsdException w:name="table of figures" w:locked="1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locked="1" w:semiHidden="1" w:uiPriority="99" w:unhideWhenUsed="1"/>
    <w:lsdException w:name="annotation reference" w:locked="1" w:semiHidden="1" w:uiPriority="99" w:unhideWhenUsed="1"/>
    <w:lsdException w:name="line number" w:locked="1" w:semiHidden="1" w:uiPriority="99" w:unhideWhenUsed="1"/>
    <w:lsdException w:name="page number" w:locked="1" w:semiHidden="1" w:uiPriority="99" w:unhideWhenUsed="1"/>
    <w:lsdException w:name="endnote reference" w:locked="1" w:semiHidden="1" w:uiPriority="99" w:unhideWhenUsed="1"/>
    <w:lsdException w:name="endnote text" w:locked="1" w:semiHidden="1" w:uiPriority="99" w:unhideWhenUsed="1"/>
    <w:lsdException w:name="table of authorities" w:locked="1" w:semiHidden="1" w:uiPriority="99" w:unhideWhenUsed="1"/>
    <w:lsdException w:name="macro" w:locked="1" w:semiHidden="1" w:uiPriority="99" w:unhideWhenUsed="1"/>
    <w:lsdException w:name="toa heading" w:locked="1" w:semiHidden="1" w:uiPriority="99" w:unhideWhenUsed="1"/>
    <w:lsdException w:name="List" w:semiHidden="1" w:unhideWhenUsed="1"/>
    <w:lsdException w:name="List Bullet" w:semiHidden="1" w:unhideWhenUsed="1"/>
    <w:lsdException w:name="List Number" w:locked="1" w:semiHidden="1" w:uiPriority="99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locked="1" w:semiHidden="1" w:uiPriority="99" w:unhideWhenUsed="1"/>
    <w:lsdException w:name="List Number 3" w:locked="1" w:semiHidden="1" w:uiPriority="99" w:unhideWhenUsed="1"/>
    <w:lsdException w:name="List Number 4" w:locked="1" w:semiHidden="1" w:uiPriority="99" w:unhideWhenUsed="1"/>
    <w:lsdException w:name="List Number 5" w:locked="1" w:semiHidden="1" w:uiPriority="99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semiHidden="1" w:uiPriority="1" w:unhideWhenUsed="1"/>
    <w:lsdException w:name="Body Text" w:locked="1" w:semiHidden="1" w:uiPriority="99" w:unhideWhenUsed="1"/>
    <w:lsdException w:name="Body Text Indent" w:semiHidden="1" w:unhideWhenUsed="1"/>
    <w:lsdException w:name="List Continue" w:locked="1" w:semiHidden="1" w:uiPriority="99" w:unhideWhenUsed="1"/>
    <w:lsdException w:name="List Continue 2" w:locked="1" w:semiHidden="1" w:uiPriority="99" w:unhideWhenUsed="1"/>
    <w:lsdException w:name="List Continue 3" w:locked="1" w:semiHidden="1" w:uiPriority="99" w:unhideWhenUsed="1"/>
    <w:lsdException w:name="List Continue 4" w:locked="1" w:semiHidden="1" w:uiPriority="99" w:unhideWhenUsed="1"/>
    <w:lsdException w:name="List Continue 5" w:locked="1" w:semiHidden="1" w:uiPriority="99" w:unhideWhenUsed="1"/>
    <w:lsdException w:name="Message Header" w:semiHidden="1" w:unhideWhenUsed="1"/>
    <w:lsdException w:name="Subtitle" w:locked="1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iPriority="99" w:unhideWhenUsed="1"/>
    <w:lsdException w:name="FollowedHyperlink" w:locked="1" w:semiHidden="1" w:uiPriority="99" w:unhideWhenUsed="1"/>
    <w:lsdException w:name="Strong" w:locked="1" w:uiPriority="22" w:qFormat="1"/>
    <w:lsdException w:name="Emphasis" w:locked="1" w:qFormat="1"/>
    <w:lsdException w:name="Document Map" w:locked="1" w:semiHidden="1" w:uiPriority="99" w:unhideWhenUsed="1"/>
    <w:lsdException w:name="Plain Text" w:semiHidden="1" w:unhideWhenUsed="1"/>
    <w:lsdException w:name="E-mail Signature" w:semiHidden="1" w:unhideWhenUsed="1"/>
    <w:lsdException w:name="HTML Top of Form" w:locked="1" w:semiHidden="1" w:uiPriority="99" w:unhideWhenUsed="1"/>
    <w:lsdException w:name="HTML Bottom of Form" w:locked="1" w:semiHidden="1" w:uiPriority="99" w:unhideWhenUsed="1"/>
    <w:lsdException w:name="Normal (Web)" w:locked="1" w:semiHidden="1" w:uiPriority="99" w:unhideWhenUsed="1"/>
    <w:lsdException w:name="HTML Acronym" w:locked="1" w:semiHidden="1" w:uiPriority="99" w:unhideWhenUsed="1"/>
    <w:lsdException w:name="HTML Address" w:semiHidden="1" w:unhideWhenUsed="1"/>
    <w:lsdException w:name="HTML Cite" w:locked="1" w:semiHidden="1" w:uiPriority="99" w:unhideWhenUsed="1"/>
    <w:lsdException w:name="HTML Code" w:locked="1" w:semiHidden="1" w:uiPriority="99" w:unhideWhenUsed="1"/>
    <w:lsdException w:name="HTML Definition" w:locked="1" w:semiHidden="1" w:uiPriority="99" w:unhideWhenUsed="1"/>
    <w:lsdException w:name="HTML Keyboard" w:locked="1" w:semiHidden="1" w:uiPriority="99" w:unhideWhenUsed="1"/>
    <w:lsdException w:name="HTML Preformatted" w:semiHidden="1" w:unhideWhenUsed="1"/>
    <w:lsdException w:name="HTML Sample" w:locked="1" w:semiHidden="1" w:uiPriority="99" w:unhideWhenUsed="1"/>
    <w:lsdException w:name="HTML Typewriter" w:locked="1" w:semiHidden="1" w:uiPriority="99" w:unhideWhenUsed="1"/>
    <w:lsdException w:name="HTML Variable" w:locked="1" w:semiHidden="1" w:uiPriority="99" w:unhideWhenUsed="1"/>
    <w:lsdException w:name="Normal Table" w:locked="1" w:semiHidden="1" w:uiPriority="99" w:unhideWhenUsed="1"/>
    <w:lsdException w:name="annotation subject" w:semiHidden="1" w:unhideWhenUsed="1"/>
    <w:lsdException w:name="No List" w:locked="1" w:semiHidden="1" w:uiPriority="99" w:unhideWhenUsed="1"/>
    <w:lsdException w:name="Outline List 1" w:locked="1" w:semiHidden="1" w:uiPriority="99" w:unhideWhenUsed="1"/>
    <w:lsdException w:name="Outline List 2" w:locked="1" w:semiHidden="1" w:uiPriority="99" w:unhideWhenUsed="1"/>
    <w:lsdException w:name="Outline List 3" w:locked="1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C52E0"/>
    <w:rPr>
      <w:rFonts w:ascii="Times" w:hAnsi="Times"/>
    </w:rPr>
  </w:style>
  <w:style w:type="paragraph" w:styleId="Heading1">
    <w:name w:val="heading 1"/>
    <w:basedOn w:val="Normal"/>
    <w:next w:val="Normal"/>
    <w:link w:val="Heading1Char"/>
    <w:qFormat/>
    <w:rsid w:val="00C50F45"/>
    <w:pPr>
      <w:keepNext/>
      <w:keepLines/>
      <w:numPr>
        <w:numId w:val="16"/>
      </w:numPr>
      <w:pBdr>
        <w:bottom w:val="single" w:sz="12" w:space="1" w:color="auto"/>
      </w:pBdr>
      <w:spacing w:before="240" w:after="120" w:line="259" w:lineRule="auto"/>
      <w:jc w:val="both"/>
      <w:outlineLvl w:val="0"/>
    </w:pPr>
    <w:rPr>
      <w:rFonts w:ascii="Calibri Light" w:eastAsia="MS Gothic" w:hAnsi="Calibri Light"/>
      <w:b/>
      <w:sz w:val="32"/>
      <w:szCs w:val="32"/>
      <w:lang w:val="en-GB" w:eastAsia="en-US"/>
    </w:rPr>
  </w:style>
  <w:style w:type="paragraph" w:styleId="Heading2">
    <w:name w:val="heading 2"/>
    <w:basedOn w:val="Normal"/>
    <w:next w:val="Normal"/>
    <w:link w:val="Heading2Char"/>
    <w:qFormat/>
    <w:rsid w:val="00C50F45"/>
    <w:pPr>
      <w:keepNext/>
      <w:keepLines/>
      <w:numPr>
        <w:ilvl w:val="1"/>
        <w:numId w:val="16"/>
      </w:numPr>
      <w:spacing w:before="40" w:line="259" w:lineRule="auto"/>
      <w:jc w:val="both"/>
      <w:outlineLvl w:val="1"/>
    </w:pPr>
    <w:rPr>
      <w:rFonts w:ascii="Calibri Light" w:eastAsia="MS Gothic" w:hAnsi="Calibri Light"/>
      <w:b/>
      <w:sz w:val="26"/>
      <w:szCs w:val="26"/>
      <w:lang w:val="en-GB" w:eastAsia="en-US"/>
    </w:rPr>
  </w:style>
  <w:style w:type="paragraph" w:styleId="Heading3">
    <w:name w:val="heading 3"/>
    <w:basedOn w:val="Normal"/>
    <w:next w:val="Normal"/>
    <w:link w:val="Heading3Char"/>
    <w:qFormat/>
    <w:rsid w:val="00C50F45"/>
    <w:pPr>
      <w:keepNext/>
      <w:keepLines/>
      <w:numPr>
        <w:ilvl w:val="2"/>
        <w:numId w:val="16"/>
      </w:numPr>
      <w:spacing w:before="40" w:line="259" w:lineRule="auto"/>
      <w:jc w:val="both"/>
      <w:outlineLvl w:val="2"/>
    </w:pPr>
    <w:rPr>
      <w:rFonts w:ascii="Calibri Light" w:eastAsia="MS Gothic" w:hAnsi="Calibri Light"/>
      <w:b/>
      <w:sz w:val="24"/>
      <w:szCs w:val="24"/>
      <w:lang w:val="en-GB" w:eastAsia="en-US"/>
    </w:rPr>
  </w:style>
  <w:style w:type="paragraph" w:styleId="Heading4">
    <w:name w:val="heading 4"/>
    <w:basedOn w:val="Normal"/>
    <w:next w:val="Normal"/>
    <w:link w:val="Heading4Char"/>
    <w:qFormat/>
    <w:rsid w:val="00C50F45"/>
    <w:pPr>
      <w:keepNext/>
      <w:keepLines/>
      <w:numPr>
        <w:ilvl w:val="3"/>
        <w:numId w:val="16"/>
      </w:numPr>
      <w:spacing w:before="40" w:line="259" w:lineRule="auto"/>
      <w:jc w:val="both"/>
      <w:outlineLvl w:val="3"/>
    </w:pPr>
    <w:rPr>
      <w:rFonts w:ascii="Calibri Light" w:eastAsia="MS Gothic" w:hAnsi="Calibri Light"/>
      <w:b/>
      <w:iCs/>
      <w:sz w:val="22"/>
      <w:szCs w:val="22"/>
      <w:lang w:val="en-GB" w:eastAsia="en-US"/>
    </w:rPr>
  </w:style>
  <w:style w:type="paragraph" w:styleId="Heading5">
    <w:name w:val="heading 5"/>
    <w:basedOn w:val="Normal"/>
    <w:next w:val="Normal"/>
    <w:link w:val="Heading5Char"/>
    <w:qFormat/>
    <w:rsid w:val="00C50F45"/>
    <w:pPr>
      <w:keepNext/>
      <w:keepLines/>
      <w:numPr>
        <w:ilvl w:val="4"/>
        <w:numId w:val="16"/>
      </w:numPr>
      <w:spacing w:before="40" w:line="259" w:lineRule="auto"/>
      <w:jc w:val="both"/>
      <w:outlineLvl w:val="4"/>
    </w:pPr>
    <w:rPr>
      <w:rFonts w:ascii="Calibri Light" w:eastAsia="MS Gothic" w:hAnsi="Calibri Light"/>
      <w:color w:val="2E74B5"/>
      <w:sz w:val="22"/>
      <w:szCs w:val="22"/>
      <w:lang w:val="en-GB" w:eastAsia="en-US"/>
    </w:rPr>
  </w:style>
  <w:style w:type="paragraph" w:styleId="Heading6">
    <w:name w:val="heading 6"/>
    <w:basedOn w:val="Normal"/>
    <w:next w:val="Normal"/>
    <w:link w:val="Heading6Char"/>
    <w:qFormat/>
    <w:rsid w:val="00C50F45"/>
    <w:pPr>
      <w:keepNext/>
      <w:keepLines/>
      <w:numPr>
        <w:ilvl w:val="5"/>
        <w:numId w:val="16"/>
      </w:numPr>
      <w:spacing w:before="40" w:line="259" w:lineRule="auto"/>
      <w:jc w:val="both"/>
      <w:outlineLvl w:val="5"/>
    </w:pPr>
    <w:rPr>
      <w:rFonts w:ascii="Calibri Light" w:eastAsia="MS Gothic" w:hAnsi="Calibri Light"/>
      <w:color w:val="1F4D78"/>
      <w:sz w:val="22"/>
      <w:szCs w:val="22"/>
      <w:lang w:val="en-GB" w:eastAsia="en-US"/>
    </w:rPr>
  </w:style>
  <w:style w:type="paragraph" w:styleId="Heading7">
    <w:name w:val="heading 7"/>
    <w:basedOn w:val="Normal"/>
    <w:next w:val="Normal"/>
    <w:link w:val="Heading7Char"/>
    <w:qFormat/>
    <w:rsid w:val="00C50F45"/>
    <w:pPr>
      <w:keepNext/>
      <w:keepLines/>
      <w:numPr>
        <w:ilvl w:val="6"/>
        <w:numId w:val="16"/>
      </w:numPr>
      <w:spacing w:before="40" w:line="259" w:lineRule="auto"/>
      <w:jc w:val="both"/>
      <w:outlineLvl w:val="6"/>
    </w:pPr>
    <w:rPr>
      <w:rFonts w:ascii="Calibri Light" w:eastAsia="MS Gothic" w:hAnsi="Calibri Light"/>
      <w:i/>
      <w:iCs/>
      <w:color w:val="1F4D78"/>
      <w:sz w:val="22"/>
      <w:szCs w:val="22"/>
      <w:lang w:val="en-GB" w:eastAsia="en-US"/>
    </w:rPr>
  </w:style>
  <w:style w:type="paragraph" w:styleId="Heading8">
    <w:name w:val="heading 8"/>
    <w:basedOn w:val="Normal"/>
    <w:next w:val="Normal"/>
    <w:link w:val="Heading8Char"/>
    <w:qFormat/>
    <w:rsid w:val="00C50F45"/>
    <w:pPr>
      <w:keepNext/>
      <w:keepLines/>
      <w:numPr>
        <w:ilvl w:val="7"/>
        <w:numId w:val="16"/>
      </w:numPr>
      <w:spacing w:before="40" w:line="259" w:lineRule="auto"/>
      <w:jc w:val="both"/>
      <w:outlineLvl w:val="7"/>
    </w:pPr>
    <w:rPr>
      <w:rFonts w:ascii="Calibri Light" w:eastAsia="MS Gothic" w:hAnsi="Calibri Light"/>
      <w:color w:val="272727"/>
      <w:sz w:val="21"/>
      <w:szCs w:val="21"/>
      <w:lang w:val="en-GB" w:eastAsia="en-US"/>
    </w:rPr>
  </w:style>
  <w:style w:type="paragraph" w:styleId="Heading9">
    <w:name w:val="heading 9"/>
    <w:aliases w:val="Appendix2,Appendix21,Appendix22,Appendix23,Appendix24,Appendix25,Appendix26,Appendix27,Appendix28,Appendix29,Appendix211"/>
    <w:basedOn w:val="Normal"/>
    <w:next w:val="Normal"/>
    <w:link w:val="Heading9Char"/>
    <w:qFormat/>
    <w:rsid w:val="00C50F45"/>
    <w:pPr>
      <w:keepNext/>
      <w:keepLines/>
      <w:numPr>
        <w:ilvl w:val="8"/>
        <w:numId w:val="16"/>
      </w:numPr>
      <w:spacing w:before="40" w:line="259" w:lineRule="auto"/>
      <w:jc w:val="both"/>
      <w:outlineLvl w:val="8"/>
    </w:pPr>
    <w:rPr>
      <w:rFonts w:ascii="Calibri Light" w:eastAsia="MS Gothic" w:hAnsi="Calibri Light"/>
      <w:i/>
      <w:iCs/>
      <w:color w:val="272727"/>
      <w:sz w:val="21"/>
      <w:szCs w:val="21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C50F45"/>
    <w:rPr>
      <w:rFonts w:ascii="Calibri Light" w:eastAsia="MS Gothic" w:hAnsi="Calibri Light"/>
      <w:b/>
      <w:sz w:val="32"/>
      <w:szCs w:val="32"/>
      <w:lang w:val="en-GB" w:eastAsia="en-US"/>
    </w:rPr>
  </w:style>
  <w:style w:type="character" w:customStyle="1" w:styleId="Heading2Char">
    <w:name w:val="Heading 2 Char"/>
    <w:link w:val="Heading2"/>
    <w:uiPriority w:val="99"/>
    <w:locked/>
    <w:rsid w:val="00C50F45"/>
    <w:rPr>
      <w:rFonts w:ascii="Calibri Light" w:eastAsia="MS Gothic" w:hAnsi="Calibri Light"/>
      <w:b/>
      <w:sz w:val="26"/>
      <w:szCs w:val="26"/>
      <w:lang w:val="en-GB" w:eastAsia="en-US"/>
    </w:rPr>
  </w:style>
  <w:style w:type="character" w:customStyle="1" w:styleId="Heading3Char">
    <w:name w:val="Heading 3 Char"/>
    <w:link w:val="Heading3"/>
    <w:uiPriority w:val="99"/>
    <w:locked/>
    <w:rsid w:val="00C50F45"/>
    <w:rPr>
      <w:rFonts w:ascii="Calibri Light" w:eastAsia="MS Gothic" w:hAnsi="Calibri Light"/>
      <w:b/>
      <w:sz w:val="24"/>
      <w:szCs w:val="24"/>
      <w:lang w:val="en-GB" w:eastAsia="en-US"/>
    </w:rPr>
  </w:style>
  <w:style w:type="character" w:customStyle="1" w:styleId="Heading4Char">
    <w:name w:val="Heading 4 Char"/>
    <w:link w:val="Heading4"/>
    <w:uiPriority w:val="99"/>
    <w:locked/>
    <w:rsid w:val="00C50F45"/>
    <w:rPr>
      <w:rFonts w:ascii="Calibri Light" w:eastAsia="MS Gothic" w:hAnsi="Calibri Light"/>
      <w:b/>
      <w:iCs/>
      <w:sz w:val="22"/>
      <w:szCs w:val="22"/>
      <w:lang w:val="en-GB" w:eastAsia="en-US"/>
    </w:rPr>
  </w:style>
  <w:style w:type="character" w:customStyle="1" w:styleId="Heading5Char">
    <w:name w:val="Heading 5 Char"/>
    <w:link w:val="Heading5"/>
    <w:uiPriority w:val="99"/>
    <w:locked/>
    <w:rsid w:val="00C50F45"/>
    <w:rPr>
      <w:rFonts w:ascii="Calibri Light" w:eastAsia="MS Gothic" w:hAnsi="Calibri Light"/>
      <w:color w:val="2E74B5"/>
      <w:sz w:val="22"/>
      <w:szCs w:val="22"/>
      <w:lang w:val="en-GB" w:eastAsia="en-US"/>
    </w:rPr>
  </w:style>
  <w:style w:type="character" w:customStyle="1" w:styleId="Heading6Char">
    <w:name w:val="Heading 6 Char"/>
    <w:link w:val="Heading6"/>
    <w:uiPriority w:val="99"/>
    <w:locked/>
    <w:rsid w:val="00C50F45"/>
    <w:rPr>
      <w:rFonts w:ascii="Calibri Light" w:eastAsia="MS Gothic" w:hAnsi="Calibri Light"/>
      <w:color w:val="1F4D78"/>
      <w:sz w:val="22"/>
      <w:szCs w:val="22"/>
      <w:lang w:val="en-GB" w:eastAsia="en-US"/>
    </w:rPr>
  </w:style>
  <w:style w:type="character" w:customStyle="1" w:styleId="Heading7Char">
    <w:name w:val="Heading 7 Char"/>
    <w:link w:val="Heading7"/>
    <w:uiPriority w:val="99"/>
    <w:locked/>
    <w:rsid w:val="00C50F45"/>
    <w:rPr>
      <w:rFonts w:ascii="Calibri Light" w:eastAsia="MS Gothic" w:hAnsi="Calibri Light"/>
      <w:i/>
      <w:iCs/>
      <w:color w:val="1F4D78"/>
      <w:sz w:val="22"/>
      <w:szCs w:val="22"/>
      <w:lang w:val="en-GB" w:eastAsia="en-US"/>
    </w:rPr>
  </w:style>
  <w:style w:type="character" w:customStyle="1" w:styleId="Heading8Char">
    <w:name w:val="Heading 8 Char"/>
    <w:link w:val="Heading8"/>
    <w:uiPriority w:val="99"/>
    <w:locked/>
    <w:rsid w:val="00C50F45"/>
    <w:rPr>
      <w:rFonts w:ascii="Calibri Light" w:eastAsia="MS Gothic" w:hAnsi="Calibri Light"/>
      <w:color w:val="272727"/>
      <w:sz w:val="21"/>
      <w:szCs w:val="21"/>
      <w:lang w:val="en-GB" w:eastAsia="en-US"/>
    </w:rPr>
  </w:style>
  <w:style w:type="character" w:customStyle="1" w:styleId="Heading9Char">
    <w:name w:val="Heading 9 Char"/>
    <w:aliases w:val="Appendix2 Char,Appendix21 Char,Appendix22 Char,Appendix23 Char,Appendix24 Char,Appendix25 Char,Appendix26 Char,Appendix27 Char,Appendix28 Char,Appendix29 Char,Appendix211 Char"/>
    <w:link w:val="Heading9"/>
    <w:uiPriority w:val="99"/>
    <w:locked/>
    <w:rsid w:val="00C50F45"/>
    <w:rPr>
      <w:rFonts w:ascii="Calibri Light" w:eastAsia="MS Gothic" w:hAnsi="Calibri Light"/>
      <w:i/>
      <w:iCs/>
      <w:color w:val="272727"/>
      <w:sz w:val="21"/>
      <w:szCs w:val="21"/>
      <w:lang w:val="en-GB" w:eastAsia="en-US"/>
    </w:rPr>
  </w:style>
  <w:style w:type="paragraph" w:styleId="Header">
    <w:name w:val="header"/>
    <w:basedOn w:val="Normal"/>
    <w:link w:val="HeaderChar"/>
    <w:uiPriority w:val="99"/>
    <w:rsid w:val="00401B11"/>
    <w:pPr>
      <w:tabs>
        <w:tab w:val="center" w:pos="4819"/>
        <w:tab w:val="right" w:pos="9638"/>
      </w:tabs>
      <w:jc w:val="both"/>
    </w:pPr>
    <w:rPr>
      <w:rFonts w:ascii="Calibri" w:hAnsi="Calibri"/>
      <w:sz w:val="22"/>
      <w:szCs w:val="22"/>
      <w:lang w:val="en-GB" w:eastAsia="en-US"/>
    </w:rPr>
  </w:style>
  <w:style w:type="character" w:customStyle="1" w:styleId="HeaderChar">
    <w:name w:val="Header Char"/>
    <w:link w:val="Header"/>
    <w:uiPriority w:val="99"/>
    <w:locked/>
    <w:rsid w:val="00401B11"/>
    <w:rPr>
      <w:rFonts w:cs="Times New Roman"/>
      <w:lang w:val="en-GB"/>
    </w:rPr>
  </w:style>
  <w:style w:type="paragraph" w:styleId="Footer">
    <w:name w:val="footer"/>
    <w:basedOn w:val="Normal"/>
    <w:link w:val="FooterChar"/>
    <w:uiPriority w:val="99"/>
    <w:rsid w:val="00401B11"/>
    <w:pPr>
      <w:tabs>
        <w:tab w:val="center" w:pos="4819"/>
        <w:tab w:val="right" w:pos="9638"/>
      </w:tabs>
      <w:jc w:val="both"/>
    </w:pPr>
    <w:rPr>
      <w:rFonts w:ascii="Calibri" w:hAnsi="Calibri"/>
      <w:sz w:val="22"/>
      <w:szCs w:val="22"/>
      <w:lang w:val="en-GB" w:eastAsia="en-US"/>
    </w:rPr>
  </w:style>
  <w:style w:type="character" w:customStyle="1" w:styleId="FooterChar">
    <w:name w:val="Footer Char"/>
    <w:link w:val="Footer"/>
    <w:uiPriority w:val="99"/>
    <w:locked/>
    <w:rsid w:val="00401B11"/>
    <w:rPr>
      <w:rFonts w:cs="Times New Roman"/>
      <w:lang w:val="en-GB"/>
    </w:rPr>
  </w:style>
  <w:style w:type="character" w:styleId="PlaceholderText">
    <w:name w:val="Placeholder Text"/>
    <w:uiPriority w:val="99"/>
    <w:semiHidden/>
    <w:rsid w:val="00A94FA5"/>
    <w:rPr>
      <w:rFonts w:cs="Times New Roman"/>
      <w:color w:val="808080"/>
    </w:rPr>
  </w:style>
  <w:style w:type="paragraph" w:styleId="NoSpacing">
    <w:name w:val="No Spacing"/>
    <w:link w:val="NoSpacingChar"/>
    <w:uiPriority w:val="99"/>
    <w:qFormat/>
    <w:rsid w:val="00C50F45"/>
    <w:rPr>
      <w:rFonts w:eastAsia="MS Mincho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99"/>
    <w:locked/>
    <w:rsid w:val="00C50F45"/>
    <w:rPr>
      <w:rFonts w:eastAsia="MS Mincho" w:cs="Times New Roman"/>
      <w:sz w:val="22"/>
      <w:szCs w:val="22"/>
      <w:lang w:val="en-US" w:eastAsia="en-US" w:bidi="ar-SA"/>
    </w:rPr>
  </w:style>
  <w:style w:type="table" w:styleId="TableGrid">
    <w:name w:val="Table Grid"/>
    <w:basedOn w:val="TableNormal"/>
    <w:uiPriority w:val="39"/>
    <w:rsid w:val="000100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link w:val="CaptionChar"/>
    <w:uiPriority w:val="99"/>
    <w:qFormat/>
    <w:rsid w:val="0002728F"/>
    <w:pPr>
      <w:spacing w:before="120" w:after="200"/>
      <w:jc w:val="center"/>
    </w:pPr>
    <w:rPr>
      <w:rFonts w:ascii="Calibri" w:hAnsi="Calibri"/>
      <w:iCs/>
      <w:color w:val="000000"/>
      <w:sz w:val="18"/>
      <w:szCs w:val="18"/>
      <w:lang w:val="en-GB" w:eastAsia="en-US"/>
    </w:rPr>
  </w:style>
  <w:style w:type="character" w:customStyle="1" w:styleId="CaptionChar">
    <w:name w:val="Caption Char"/>
    <w:link w:val="Caption"/>
    <w:uiPriority w:val="99"/>
    <w:locked/>
    <w:rsid w:val="0002728F"/>
    <w:rPr>
      <w:rFonts w:cs="Times New Roman"/>
      <w:iCs/>
      <w:color w:val="000000"/>
      <w:sz w:val="18"/>
      <w:szCs w:val="18"/>
      <w:lang w:val="en-GB"/>
    </w:rPr>
  </w:style>
  <w:style w:type="paragraph" w:styleId="TOCHeading">
    <w:name w:val="TOC Heading"/>
    <w:basedOn w:val="Heading1"/>
    <w:next w:val="Normal"/>
    <w:uiPriority w:val="99"/>
    <w:qFormat/>
    <w:rsid w:val="00C50F45"/>
    <w:pPr>
      <w:numPr>
        <w:numId w:val="0"/>
      </w:numPr>
      <w:pBdr>
        <w:bottom w:val="none" w:sz="0" w:space="0" w:color="auto"/>
      </w:pBdr>
      <w:spacing w:after="0"/>
      <w:jc w:val="left"/>
      <w:outlineLvl w:val="9"/>
    </w:pPr>
    <w:rPr>
      <w:b w:val="0"/>
      <w:color w:val="2E74B5"/>
      <w:lang w:val="en-US"/>
    </w:rPr>
  </w:style>
  <w:style w:type="paragraph" w:styleId="TOC1">
    <w:name w:val="toc 1"/>
    <w:basedOn w:val="Normal"/>
    <w:next w:val="Normal"/>
    <w:autoRedefine/>
    <w:uiPriority w:val="39"/>
    <w:rsid w:val="000947E8"/>
    <w:pPr>
      <w:tabs>
        <w:tab w:val="right" w:leader="dot" w:pos="9628"/>
      </w:tabs>
      <w:spacing w:after="100" w:line="259" w:lineRule="auto"/>
      <w:jc w:val="both"/>
    </w:pPr>
    <w:rPr>
      <w:rFonts w:ascii="Calibri" w:hAnsi="Calibri"/>
      <w:b/>
      <w:sz w:val="22"/>
      <w:szCs w:val="22"/>
      <w:lang w:val="en-GB" w:eastAsia="en-US"/>
    </w:rPr>
  </w:style>
  <w:style w:type="paragraph" w:styleId="TOC2">
    <w:name w:val="toc 2"/>
    <w:basedOn w:val="Normal"/>
    <w:next w:val="Normal"/>
    <w:autoRedefine/>
    <w:uiPriority w:val="39"/>
    <w:rsid w:val="00A96A72"/>
    <w:pPr>
      <w:spacing w:after="100" w:line="259" w:lineRule="auto"/>
      <w:ind w:left="220"/>
      <w:jc w:val="both"/>
    </w:pPr>
    <w:rPr>
      <w:rFonts w:ascii="Calibri" w:hAnsi="Calibri"/>
      <w:sz w:val="22"/>
      <w:szCs w:val="22"/>
      <w:lang w:val="en-GB" w:eastAsia="en-US"/>
    </w:rPr>
  </w:style>
  <w:style w:type="paragraph" w:styleId="TOC3">
    <w:name w:val="toc 3"/>
    <w:basedOn w:val="Normal"/>
    <w:next w:val="Normal"/>
    <w:autoRedefine/>
    <w:uiPriority w:val="39"/>
    <w:rsid w:val="00A96A72"/>
    <w:pPr>
      <w:spacing w:after="100" w:line="259" w:lineRule="auto"/>
      <w:ind w:left="440"/>
      <w:jc w:val="both"/>
    </w:pPr>
    <w:rPr>
      <w:rFonts w:ascii="Calibri" w:hAnsi="Calibri"/>
      <w:sz w:val="22"/>
      <w:szCs w:val="22"/>
      <w:lang w:val="en-GB" w:eastAsia="en-US"/>
    </w:rPr>
  </w:style>
  <w:style w:type="character" w:styleId="Hyperlink">
    <w:name w:val="Hyperlink"/>
    <w:uiPriority w:val="99"/>
    <w:rsid w:val="00A96A72"/>
    <w:rPr>
      <w:rFonts w:cs="Times New Roman"/>
      <w:color w:val="0563C1"/>
      <w:u w:val="single"/>
    </w:rPr>
  </w:style>
  <w:style w:type="paragraph" w:styleId="TableofFigures">
    <w:name w:val="table of figures"/>
    <w:basedOn w:val="Normal"/>
    <w:next w:val="Normal"/>
    <w:uiPriority w:val="99"/>
    <w:rsid w:val="00A3481A"/>
    <w:pPr>
      <w:spacing w:line="259" w:lineRule="auto"/>
      <w:jc w:val="both"/>
    </w:pPr>
    <w:rPr>
      <w:rFonts w:ascii="Calibri" w:hAnsi="Calibri"/>
      <w:sz w:val="22"/>
      <w:szCs w:val="22"/>
      <w:lang w:val="en-GB" w:eastAsia="en-US"/>
    </w:rPr>
  </w:style>
  <w:style w:type="table" w:customStyle="1" w:styleId="Tabellagriglia1chiara1">
    <w:name w:val="Tabella griglia 1 chiara1"/>
    <w:uiPriority w:val="99"/>
    <w:rsid w:val="0013683D"/>
    <w:tblPr>
      <w:tblStyleRowBandSize w:val="1"/>
      <w:tblStyleColBandSize w:val="1"/>
      <w:tblInd w:w="0" w:type="dxa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asemplice-11">
    <w:name w:val="Tabella semplice - 11"/>
    <w:uiPriority w:val="99"/>
    <w:rsid w:val="0013683D"/>
    <w:tblPr>
      <w:tblStyleRowBandSize w:val="1"/>
      <w:tblStyleColBandSize w:val="1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ibliography">
    <w:name w:val="Bibliography"/>
    <w:basedOn w:val="Normal"/>
    <w:next w:val="Normal"/>
    <w:uiPriority w:val="99"/>
    <w:rsid w:val="000947E8"/>
    <w:pPr>
      <w:spacing w:after="160" w:line="259" w:lineRule="auto"/>
      <w:jc w:val="both"/>
    </w:pPr>
    <w:rPr>
      <w:rFonts w:ascii="Calibri" w:hAnsi="Calibri"/>
      <w:sz w:val="22"/>
      <w:szCs w:val="22"/>
      <w:lang w:val="en-GB" w:eastAsia="en-US"/>
    </w:rPr>
  </w:style>
  <w:style w:type="paragraph" w:styleId="ListParagraph">
    <w:name w:val="List Paragraph"/>
    <w:basedOn w:val="Normal"/>
    <w:uiPriority w:val="34"/>
    <w:qFormat/>
    <w:rsid w:val="00C50F45"/>
    <w:pPr>
      <w:spacing w:after="160" w:line="259" w:lineRule="auto"/>
      <w:ind w:left="720"/>
      <w:contextualSpacing/>
      <w:jc w:val="both"/>
    </w:pPr>
    <w:rPr>
      <w:rFonts w:ascii="Calibri" w:hAnsi="Calibri"/>
      <w:sz w:val="22"/>
      <w:szCs w:val="22"/>
      <w:lang w:val="en-GB" w:eastAsia="en-US"/>
    </w:rPr>
  </w:style>
  <w:style w:type="character" w:styleId="Strong">
    <w:name w:val="Strong"/>
    <w:uiPriority w:val="22"/>
    <w:qFormat/>
    <w:rsid w:val="00C50F45"/>
    <w:rPr>
      <w:rFonts w:cs="Times New Roman"/>
      <w:b/>
      <w:bCs/>
    </w:rPr>
  </w:style>
  <w:style w:type="paragraph" w:customStyle="1" w:styleId="Warning">
    <w:name w:val="Warning"/>
    <w:basedOn w:val="Normal"/>
    <w:link w:val="WarningChar"/>
    <w:uiPriority w:val="99"/>
    <w:rsid w:val="00C50F45"/>
    <w:pPr>
      <w:pBdr>
        <w:left w:val="single" w:sz="18" w:space="4" w:color="D9D9D9"/>
      </w:pBdr>
      <w:spacing w:after="160" w:line="259" w:lineRule="auto"/>
      <w:ind w:left="567" w:right="567"/>
      <w:jc w:val="both"/>
    </w:pPr>
    <w:rPr>
      <w:rFonts w:ascii="Calibri" w:hAnsi="Calibri"/>
      <w:i/>
      <w:sz w:val="22"/>
      <w:szCs w:val="22"/>
      <w:lang w:val="en-GB" w:eastAsia="en-US"/>
    </w:rPr>
  </w:style>
  <w:style w:type="character" w:customStyle="1" w:styleId="WarningChar">
    <w:name w:val="Warning Char"/>
    <w:link w:val="Warning"/>
    <w:uiPriority w:val="99"/>
    <w:locked/>
    <w:rsid w:val="00C50F45"/>
    <w:rPr>
      <w:rFonts w:cs="Times New Roman"/>
      <w:i/>
      <w:lang w:val="en-GB"/>
    </w:rPr>
  </w:style>
  <w:style w:type="paragraph" w:customStyle="1" w:styleId="Code">
    <w:name w:val="Code"/>
    <w:basedOn w:val="Normal"/>
    <w:link w:val="CodeChar"/>
    <w:uiPriority w:val="99"/>
    <w:rsid w:val="00C50F45"/>
    <w:pPr>
      <w:framePr w:wrap="around" w:vAnchor="text" w:hAnchor="text" w:y="1"/>
      <w:pBdr>
        <w:top w:val="single" w:sz="8" w:space="4" w:color="A6A6A6"/>
        <w:left w:val="single" w:sz="8" w:space="4" w:color="A6A6A6"/>
        <w:bottom w:val="single" w:sz="8" w:space="4" w:color="A6A6A6"/>
        <w:right w:val="single" w:sz="8" w:space="4" w:color="A6A6A6"/>
      </w:pBdr>
      <w:shd w:val="clear" w:color="auto" w:fill="F2F2F2"/>
      <w:spacing w:before="80" w:after="80"/>
      <w:ind w:left="567" w:right="567"/>
    </w:pPr>
    <w:rPr>
      <w:rFonts w:ascii="Courier New" w:hAnsi="Courier New"/>
      <w:sz w:val="18"/>
      <w:szCs w:val="22"/>
      <w:lang w:val="en-GB" w:eastAsia="en-US"/>
    </w:rPr>
  </w:style>
  <w:style w:type="character" w:customStyle="1" w:styleId="CodeChar">
    <w:name w:val="Code Char"/>
    <w:link w:val="Code"/>
    <w:uiPriority w:val="99"/>
    <w:locked/>
    <w:rsid w:val="00C50F45"/>
    <w:rPr>
      <w:rFonts w:ascii="Courier New" w:hAnsi="Courier New" w:cs="Times New Roman"/>
      <w:sz w:val="18"/>
      <w:shd w:val="clear" w:color="auto" w:fill="F2F2F2"/>
      <w:lang w:val="en-GB"/>
    </w:rPr>
  </w:style>
  <w:style w:type="paragraph" w:styleId="HTMLPreformatted">
    <w:name w:val="HTML Preformatted"/>
    <w:basedOn w:val="Normal"/>
    <w:link w:val="HTMLPreformattedChar"/>
    <w:uiPriority w:val="99"/>
    <w:semiHidden/>
    <w:rsid w:val="009D1E3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lang w:val="en-GB" w:eastAsia="en-GB"/>
    </w:rPr>
  </w:style>
  <w:style w:type="character" w:customStyle="1" w:styleId="HTMLPreformattedChar">
    <w:name w:val="HTML Preformatted Char"/>
    <w:link w:val="HTMLPreformatted"/>
    <w:uiPriority w:val="99"/>
    <w:semiHidden/>
    <w:locked/>
    <w:rsid w:val="009D1E3F"/>
    <w:rPr>
      <w:rFonts w:ascii="Courier New" w:hAnsi="Courier New" w:cs="Courier New"/>
      <w:sz w:val="20"/>
      <w:szCs w:val="20"/>
      <w:lang w:val="en-GB" w:eastAsia="en-GB"/>
    </w:rPr>
  </w:style>
  <w:style w:type="character" w:styleId="CommentReference">
    <w:name w:val="annotation reference"/>
    <w:uiPriority w:val="99"/>
    <w:semiHidden/>
    <w:rsid w:val="00857A5F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857A5F"/>
    <w:pPr>
      <w:spacing w:after="160"/>
      <w:jc w:val="both"/>
    </w:pPr>
    <w:rPr>
      <w:rFonts w:ascii="Calibri" w:hAnsi="Calibri"/>
      <w:lang w:val="en-GB" w:eastAsia="en-US"/>
    </w:rPr>
  </w:style>
  <w:style w:type="character" w:customStyle="1" w:styleId="CommentTextChar">
    <w:name w:val="Comment Text Char"/>
    <w:link w:val="CommentText"/>
    <w:uiPriority w:val="99"/>
    <w:locked/>
    <w:rsid w:val="00857A5F"/>
    <w:rPr>
      <w:rFonts w:cs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857A5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857A5F"/>
    <w:rPr>
      <w:rFonts w:cs="Times New Roman"/>
      <w:b/>
      <w:bCs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rsid w:val="00857A5F"/>
    <w:pPr>
      <w:jc w:val="both"/>
    </w:pPr>
    <w:rPr>
      <w:rFonts w:ascii="Segoe UI" w:hAnsi="Segoe UI" w:cs="Segoe UI"/>
      <w:sz w:val="18"/>
      <w:szCs w:val="18"/>
      <w:lang w:val="en-GB" w:eastAsia="en-US"/>
    </w:rPr>
  </w:style>
  <w:style w:type="character" w:customStyle="1" w:styleId="BalloonTextChar">
    <w:name w:val="Balloon Text Char"/>
    <w:link w:val="BalloonText"/>
    <w:uiPriority w:val="99"/>
    <w:semiHidden/>
    <w:locked/>
    <w:rsid w:val="00857A5F"/>
    <w:rPr>
      <w:rFonts w:ascii="Segoe UI" w:hAnsi="Segoe UI" w:cs="Segoe UI"/>
      <w:sz w:val="18"/>
      <w:szCs w:val="18"/>
      <w:lang w:val="en-GB"/>
    </w:rPr>
  </w:style>
  <w:style w:type="paragraph" w:customStyle="1" w:styleId="Default">
    <w:name w:val="Default"/>
    <w:uiPriority w:val="99"/>
    <w:rsid w:val="005547C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Title">
    <w:name w:val="Title"/>
    <w:aliases w:val="title"/>
    <w:basedOn w:val="Normal"/>
    <w:next w:val="Normal"/>
    <w:link w:val="TitleChar"/>
    <w:uiPriority w:val="99"/>
    <w:qFormat/>
    <w:rsid w:val="00C50F45"/>
    <w:pPr>
      <w:pBdr>
        <w:bottom w:val="single" w:sz="8" w:space="4" w:color="5B9BD5"/>
      </w:pBdr>
      <w:spacing w:after="300"/>
      <w:contextualSpacing/>
      <w:jc w:val="both"/>
    </w:pPr>
    <w:rPr>
      <w:rFonts w:ascii="Calibri Light" w:eastAsia="MS Gothic" w:hAnsi="Calibri Light"/>
      <w:color w:val="323E4F"/>
      <w:spacing w:val="5"/>
      <w:kern w:val="28"/>
      <w:sz w:val="52"/>
      <w:szCs w:val="52"/>
      <w:lang w:val="en-GB" w:eastAsia="en-US"/>
    </w:rPr>
  </w:style>
  <w:style w:type="character" w:customStyle="1" w:styleId="TitleChar">
    <w:name w:val="Title Char"/>
    <w:aliases w:val="title Char"/>
    <w:link w:val="Title"/>
    <w:uiPriority w:val="99"/>
    <w:locked/>
    <w:rsid w:val="00C50F45"/>
    <w:rPr>
      <w:rFonts w:ascii="Calibri Light" w:eastAsia="MS Gothic" w:hAnsi="Calibri Light" w:cs="Times New Roman"/>
      <w:color w:val="323E4F"/>
      <w:spacing w:val="5"/>
      <w:kern w:val="28"/>
      <w:sz w:val="52"/>
      <w:szCs w:val="52"/>
      <w:lang w:val="en-GB"/>
    </w:rPr>
  </w:style>
  <w:style w:type="paragraph" w:styleId="Subtitle">
    <w:name w:val="Subtitle"/>
    <w:basedOn w:val="Normal"/>
    <w:next w:val="Normal"/>
    <w:link w:val="SubtitleChar"/>
    <w:uiPriority w:val="99"/>
    <w:qFormat/>
    <w:rsid w:val="00C50F45"/>
    <w:pPr>
      <w:numPr>
        <w:ilvl w:val="1"/>
      </w:numPr>
      <w:spacing w:after="160" w:line="259" w:lineRule="auto"/>
      <w:jc w:val="both"/>
    </w:pPr>
    <w:rPr>
      <w:rFonts w:ascii="Calibri Light" w:eastAsia="MS Gothic" w:hAnsi="Calibri Light"/>
      <w:i/>
      <w:iCs/>
      <w:color w:val="5B9BD5"/>
      <w:spacing w:val="15"/>
      <w:sz w:val="24"/>
      <w:szCs w:val="24"/>
      <w:lang w:val="en-GB" w:eastAsia="en-US"/>
    </w:rPr>
  </w:style>
  <w:style w:type="character" w:customStyle="1" w:styleId="SubtitleChar">
    <w:name w:val="Subtitle Char"/>
    <w:link w:val="Subtitle"/>
    <w:uiPriority w:val="99"/>
    <w:locked/>
    <w:rsid w:val="00C50F45"/>
    <w:rPr>
      <w:rFonts w:ascii="Calibri Light" w:eastAsia="MS Gothic" w:hAnsi="Calibri Light" w:cs="Times New Roman"/>
      <w:i/>
      <w:iCs/>
      <w:color w:val="5B9BD5"/>
      <w:spacing w:val="15"/>
      <w:sz w:val="24"/>
      <w:szCs w:val="24"/>
      <w:lang w:val="en-GB"/>
    </w:rPr>
  </w:style>
  <w:style w:type="character" w:styleId="Emphasis">
    <w:name w:val="Emphasis"/>
    <w:qFormat/>
    <w:rsid w:val="00C50F45"/>
    <w:rPr>
      <w:rFonts w:cs="Times New Roman"/>
      <w:i/>
    </w:rPr>
  </w:style>
  <w:style w:type="paragraph" w:styleId="Quote">
    <w:name w:val="Quote"/>
    <w:basedOn w:val="Normal"/>
    <w:next w:val="Normal"/>
    <w:link w:val="QuoteChar"/>
    <w:uiPriority w:val="99"/>
    <w:qFormat/>
    <w:rsid w:val="00C50F45"/>
    <w:pPr>
      <w:spacing w:after="160" w:line="259" w:lineRule="auto"/>
      <w:jc w:val="both"/>
    </w:pPr>
    <w:rPr>
      <w:rFonts w:ascii="Calibri" w:hAnsi="Calibri"/>
      <w:i/>
      <w:iCs/>
      <w:color w:val="000000"/>
      <w:sz w:val="22"/>
      <w:szCs w:val="22"/>
      <w:lang w:val="en-GB" w:eastAsia="en-US"/>
    </w:rPr>
  </w:style>
  <w:style w:type="character" w:customStyle="1" w:styleId="QuoteChar">
    <w:name w:val="Quote Char"/>
    <w:link w:val="Quote"/>
    <w:uiPriority w:val="99"/>
    <w:locked/>
    <w:rsid w:val="00C50F45"/>
    <w:rPr>
      <w:rFonts w:cs="Times New Roman"/>
      <w:i/>
      <w:iCs/>
      <w:color w:val="000000"/>
      <w:lang w:val="en-GB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C50F45"/>
    <w:pPr>
      <w:pBdr>
        <w:bottom w:val="single" w:sz="4" w:space="4" w:color="5B9BD5"/>
      </w:pBdr>
      <w:spacing w:before="200" w:after="280" w:line="259" w:lineRule="auto"/>
      <w:ind w:left="936" w:right="936"/>
      <w:jc w:val="both"/>
    </w:pPr>
    <w:rPr>
      <w:rFonts w:ascii="Calibri" w:hAnsi="Calibri"/>
      <w:b/>
      <w:bCs/>
      <w:i/>
      <w:iCs/>
      <w:color w:val="5B9BD5"/>
      <w:sz w:val="22"/>
      <w:szCs w:val="22"/>
      <w:lang w:val="en-GB" w:eastAsia="en-US"/>
    </w:rPr>
  </w:style>
  <w:style w:type="character" w:customStyle="1" w:styleId="IntenseQuoteChar">
    <w:name w:val="Intense Quote Char"/>
    <w:link w:val="IntenseQuote"/>
    <w:uiPriority w:val="99"/>
    <w:locked/>
    <w:rsid w:val="00C50F45"/>
    <w:rPr>
      <w:rFonts w:cs="Times New Roman"/>
      <w:b/>
      <w:bCs/>
      <w:i/>
      <w:iCs/>
      <w:color w:val="5B9BD5"/>
      <w:lang w:val="en-GB"/>
    </w:rPr>
  </w:style>
  <w:style w:type="character" w:styleId="SubtleEmphasis">
    <w:name w:val="Subtle Emphasis"/>
    <w:uiPriority w:val="99"/>
    <w:qFormat/>
    <w:rsid w:val="00C50F45"/>
    <w:rPr>
      <w:rFonts w:cs="Times New Roman"/>
      <w:i/>
      <w:color w:val="808080"/>
    </w:rPr>
  </w:style>
  <w:style w:type="character" w:styleId="IntenseEmphasis">
    <w:name w:val="Intense Emphasis"/>
    <w:uiPriority w:val="99"/>
    <w:qFormat/>
    <w:rsid w:val="00C50F45"/>
    <w:rPr>
      <w:rFonts w:cs="Times New Roman"/>
      <w:b/>
      <w:i/>
      <w:color w:val="5B9BD5"/>
    </w:rPr>
  </w:style>
  <w:style w:type="character" w:styleId="SubtleReference">
    <w:name w:val="Subtle Reference"/>
    <w:uiPriority w:val="99"/>
    <w:qFormat/>
    <w:rsid w:val="00C50F45"/>
    <w:rPr>
      <w:rFonts w:cs="Times New Roman"/>
      <w:smallCaps/>
      <w:color w:val="ED7D31"/>
      <w:u w:val="single"/>
    </w:rPr>
  </w:style>
  <w:style w:type="character" w:styleId="IntenseReference">
    <w:name w:val="Intense Reference"/>
    <w:uiPriority w:val="99"/>
    <w:qFormat/>
    <w:rsid w:val="00C50F45"/>
    <w:rPr>
      <w:rFonts w:cs="Times New Roman"/>
      <w:b/>
      <w:smallCaps/>
      <w:color w:val="ED7D31"/>
      <w:spacing w:val="5"/>
      <w:u w:val="single"/>
    </w:rPr>
  </w:style>
  <w:style w:type="character" w:styleId="BookTitle">
    <w:name w:val="Book Title"/>
    <w:uiPriority w:val="99"/>
    <w:qFormat/>
    <w:rsid w:val="00C50F45"/>
    <w:rPr>
      <w:rFonts w:cs="Times New Roman"/>
      <w:b/>
      <w:smallCaps/>
      <w:spacing w:val="5"/>
    </w:rPr>
  </w:style>
  <w:style w:type="table" w:styleId="ColorfulShading-Accent5">
    <w:name w:val="Colorful Shading Accent 5"/>
    <w:basedOn w:val="TableNormal"/>
    <w:uiPriority w:val="99"/>
    <w:rsid w:val="00CA1BEB"/>
    <w:rPr>
      <w:color w:val="000000"/>
    </w:rPr>
    <w:tblPr>
      <w:tblStyleRowBandSize w:val="1"/>
      <w:tblStyleColBandSize w:val="1"/>
      <w:tblBorders>
        <w:top w:val="single" w:sz="24" w:space="0" w:color="70AD47"/>
        <w:left w:val="single" w:sz="4" w:space="0" w:color="4472C4"/>
        <w:bottom w:val="single" w:sz="4" w:space="0" w:color="4472C4"/>
        <w:right w:val="single" w:sz="4" w:space="0" w:color="4472C4"/>
        <w:insideH w:val="single" w:sz="4" w:space="0" w:color="FFFFFF"/>
        <w:insideV w:val="single" w:sz="4" w:space="0" w:color="FFFFFF"/>
      </w:tblBorders>
    </w:tblPr>
    <w:tcPr>
      <w:shd w:val="clear" w:color="auto" w:fill="ECF1F9"/>
    </w:tcPr>
    <w:tblStylePr w:type="firstRow">
      <w:rPr>
        <w:rFonts w:cs="Times New Roman"/>
        <w:b/>
        <w:bCs/>
      </w:rPr>
      <w:tblPr/>
      <w:tcPr>
        <w:tcBorders>
          <w:top w:val="nil"/>
          <w:left w:val="nil"/>
          <w:bottom w:val="single" w:sz="24" w:space="0" w:color="70AD47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64378"/>
      </w:tcPr>
    </w:tblStylePr>
    <w:tblStylePr w:type="fir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64378"/>
          <w:insideV w:val="nil"/>
        </w:tcBorders>
        <w:shd w:val="clear" w:color="auto" w:fill="264378"/>
      </w:tcPr>
    </w:tblStylePr>
    <w:tblStylePr w:type="la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/>
      </w:tcPr>
    </w:tblStylePr>
    <w:tblStylePr w:type="band1Vert">
      <w:rPr>
        <w:rFonts w:cs="Times New Roman"/>
      </w:rPr>
      <w:tblPr/>
      <w:tcPr>
        <w:shd w:val="clear" w:color="auto" w:fill="B4C6E7"/>
      </w:tcPr>
    </w:tblStylePr>
    <w:tblStylePr w:type="band1Horz">
      <w:rPr>
        <w:rFonts w:cs="Times New Roman"/>
      </w:rPr>
      <w:tblPr/>
      <w:tcPr>
        <w:shd w:val="clear" w:color="auto" w:fill="A1B8E1"/>
      </w:tcPr>
    </w:tblStylePr>
    <w:tblStylePr w:type="neCell">
      <w:rPr>
        <w:rFonts w:cs="Times New Roman"/>
        <w:color w:val="000000"/>
      </w:rPr>
    </w:tblStylePr>
    <w:tblStylePr w:type="nwCell">
      <w:rPr>
        <w:rFonts w:cs="Times New Roman"/>
        <w:color w:val="000000"/>
      </w:rPr>
    </w:tblStylePr>
  </w:style>
  <w:style w:type="paragraph" w:styleId="NormalWeb">
    <w:name w:val="Normal (Web)"/>
    <w:basedOn w:val="Normal"/>
    <w:uiPriority w:val="99"/>
    <w:rsid w:val="00CA1BEB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cefbody">
    <w:name w:val="cefbody"/>
    <w:basedOn w:val="Normal"/>
    <w:uiPriority w:val="99"/>
    <w:rsid w:val="00CA1BEB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uiPriority w:val="99"/>
    <w:rsid w:val="00CA1BEB"/>
    <w:rPr>
      <w:rFonts w:cs="Times New Roman"/>
    </w:rPr>
  </w:style>
  <w:style w:type="table" w:customStyle="1" w:styleId="Sfondochiaro-Colore11">
    <w:name w:val="Sfondo chiaro - Colore 11"/>
    <w:uiPriority w:val="99"/>
    <w:rsid w:val="00CA1BEB"/>
    <w:rPr>
      <w:color w:val="2E74B5"/>
    </w:rPr>
    <w:tblPr>
      <w:tblStyleRowBandSize w:val="1"/>
      <w:tblStyleColBandSize w:val="1"/>
      <w:tblInd w:w="0" w:type="dxa"/>
      <w:tblBorders>
        <w:top w:val="single" w:sz="8" w:space="0" w:color="5B9BD5"/>
        <w:bottom w:val="single" w:sz="8" w:space="0" w:color="5B9BD5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2">
    <w:name w:val="a2"/>
    <w:basedOn w:val="Heading2"/>
    <w:next w:val="Normal"/>
    <w:uiPriority w:val="99"/>
    <w:rsid w:val="00CA1BEB"/>
    <w:pPr>
      <w:keepLines w:val="0"/>
      <w:numPr>
        <w:ilvl w:val="4"/>
        <w:numId w:val="7"/>
      </w:numPr>
      <w:suppressAutoHyphens/>
      <w:spacing w:before="270" w:after="160" w:line="270" w:lineRule="exact"/>
      <w:jc w:val="left"/>
    </w:pPr>
    <w:rPr>
      <w:rFonts w:ascii="Calibri" w:eastAsia="Calibri" w:hAnsi="Calibri"/>
      <w:szCs w:val="22"/>
      <w:lang w:val="it-IT"/>
    </w:rPr>
  </w:style>
  <w:style w:type="paragraph" w:customStyle="1" w:styleId="a3">
    <w:name w:val="a3"/>
    <w:basedOn w:val="Heading3"/>
    <w:next w:val="Normal"/>
    <w:uiPriority w:val="99"/>
    <w:rsid w:val="00CA1BEB"/>
    <w:pPr>
      <w:keepLines w:val="0"/>
      <w:numPr>
        <w:ilvl w:val="5"/>
        <w:numId w:val="7"/>
      </w:numPr>
      <w:suppressAutoHyphens/>
      <w:spacing w:before="60" w:after="160" w:line="250" w:lineRule="exact"/>
      <w:jc w:val="left"/>
    </w:pPr>
    <w:rPr>
      <w:rFonts w:ascii="Calibri" w:eastAsia="Calibri" w:hAnsi="Calibri"/>
      <w:szCs w:val="22"/>
      <w:lang w:val="it-IT"/>
    </w:rPr>
  </w:style>
  <w:style w:type="paragraph" w:customStyle="1" w:styleId="a4">
    <w:name w:val="a4"/>
    <w:basedOn w:val="Heading4"/>
    <w:next w:val="Normal"/>
    <w:uiPriority w:val="99"/>
    <w:rsid w:val="00CA1BEB"/>
    <w:pPr>
      <w:keepLines w:val="0"/>
      <w:numPr>
        <w:numId w:val="7"/>
      </w:numPr>
      <w:suppressAutoHyphens/>
      <w:spacing w:before="60" w:after="160" w:line="230" w:lineRule="exact"/>
      <w:jc w:val="left"/>
    </w:pPr>
    <w:rPr>
      <w:rFonts w:ascii="Calibri" w:eastAsia="Calibri" w:hAnsi="Calibri"/>
      <w:iCs w:val="0"/>
      <w:lang w:val="it-IT"/>
    </w:rPr>
  </w:style>
  <w:style w:type="paragraph" w:customStyle="1" w:styleId="a5">
    <w:name w:val="a5"/>
    <w:basedOn w:val="Heading5"/>
    <w:next w:val="Normal"/>
    <w:uiPriority w:val="99"/>
    <w:rsid w:val="00CA1BEB"/>
    <w:pPr>
      <w:keepLines w:val="0"/>
      <w:numPr>
        <w:ilvl w:val="0"/>
        <w:numId w:val="0"/>
      </w:numPr>
      <w:suppressAutoHyphens/>
      <w:spacing w:before="60" w:after="160" w:line="230" w:lineRule="exact"/>
      <w:ind w:left="2816" w:hanging="1540"/>
      <w:jc w:val="left"/>
    </w:pPr>
    <w:rPr>
      <w:rFonts w:ascii="Calibri" w:eastAsia="Calibri" w:hAnsi="Calibri"/>
      <w:b/>
      <w:color w:val="auto"/>
      <w:lang w:val="it-IT"/>
    </w:rPr>
  </w:style>
  <w:style w:type="paragraph" w:customStyle="1" w:styleId="a6">
    <w:name w:val="a6"/>
    <w:basedOn w:val="Heading6"/>
    <w:next w:val="Normal"/>
    <w:uiPriority w:val="99"/>
    <w:rsid w:val="00CA1BEB"/>
    <w:pPr>
      <w:keepLines w:val="0"/>
      <w:numPr>
        <w:ilvl w:val="0"/>
        <w:numId w:val="0"/>
      </w:numPr>
      <w:suppressAutoHyphens/>
      <w:spacing w:before="60" w:after="160" w:line="230" w:lineRule="exact"/>
      <w:ind w:left="3037" w:hanging="1761"/>
      <w:jc w:val="left"/>
    </w:pPr>
    <w:rPr>
      <w:rFonts w:ascii="Calibri" w:eastAsia="Calibri" w:hAnsi="Calibri"/>
      <w:b/>
      <w:color w:val="auto"/>
      <w:lang w:val="it-IT"/>
    </w:rPr>
  </w:style>
  <w:style w:type="paragraph" w:styleId="EnvelopeAddress">
    <w:name w:val="envelope address"/>
    <w:basedOn w:val="Normal"/>
    <w:uiPriority w:val="99"/>
    <w:semiHidden/>
    <w:rsid w:val="00CA1BEB"/>
    <w:pPr>
      <w:framePr w:w="7938" w:h="1985" w:hRule="exact" w:hSpace="141" w:wrap="auto" w:hAnchor="page" w:xAlign="center" w:yAlign="bottom"/>
      <w:spacing w:after="160" w:line="259" w:lineRule="auto"/>
      <w:ind w:left="2835"/>
    </w:pPr>
    <w:rPr>
      <w:rFonts w:ascii="Calibri" w:hAnsi="Calibri"/>
      <w:sz w:val="26"/>
      <w:szCs w:val="22"/>
      <w:lang w:eastAsia="en-US"/>
    </w:rPr>
  </w:style>
  <w:style w:type="paragraph" w:styleId="EnvelopeReturn">
    <w:name w:val="envelope return"/>
    <w:basedOn w:val="Normal"/>
    <w:uiPriority w:val="99"/>
    <w:semiHidden/>
    <w:rsid w:val="00CA1BEB"/>
    <w:pPr>
      <w:spacing w:after="160" w:line="259" w:lineRule="auto"/>
    </w:pPr>
    <w:rPr>
      <w:rFonts w:ascii="Calibri" w:hAnsi="Calibri"/>
      <w:sz w:val="22"/>
      <w:szCs w:val="22"/>
      <w:lang w:eastAsia="en-US"/>
    </w:rPr>
  </w:style>
  <w:style w:type="paragraph" w:customStyle="1" w:styleId="ANNEX">
    <w:name w:val="ANNEX"/>
    <w:basedOn w:val="Normal"/>
    <w:next w:val="Normal"/>
    <w:uiPriority w:val="99"/>
    <w:rsid w:val="00FF299B"/>
    <w:pPr>
      <w:keepNext/>
      <w:pageBreakBefore/>
      <w:numPr>
        <w:numId w:val="7"/>
      </w:numPr>
      <w:spacing w:after="760" w:line="310" w:lineRule="exact"/>
      <w:ind w:left="0"/>
      <w:jc w:val="right"/>
      <w:outlineLvl w:val="0"/>
    </w:pPr>
    <w:rPr>
      <w:rFonts w:ascii="Calibri" w:hAnsi="Calibri"/>
      <w:b/>
      <w:sz w:val="30"/>
      <w:szCs w:val="22"/>
      <w:lang w:val="en-GB" w:eastAsia="en-US"/>
    </w:rPr>
  </w:style>
  <w:style w:type="paragraph" w:customStyle="1" w:styleId="ANNEXN">
    <w:name w:val="ANNEXN"/>
    <w:basedOn w:val="ANNEX"/>
    <w:next w:val="Normal"/>
    <w:uiPriority w:val="99"/>
    <w:locked/>
    <w:rsid w:val="00CA1BEB"/>
    <w:pPr>
      <w:numPr>
        <w:numId w:val="12"/>
      </w:numPr>
      <w:ind w:left="0"/>
    </w:pPr>
  </w:style>
  <w:style w:type="paragraph" w:customStyle="1" w:styleId="ANNEXZ">
    <w:name w:val="ANNEXZ"/>
    <w:basedOn w:val="ANNEX"/>
    <w:next w:val="Normal"/>
    <w:uiPriority w:val="99"/>
    <w:locked/>
    <w:rsid w:val="00CA1BEB"/>
    <w:pPr>
      <w:numPr>
        <w:numId w:val="8"/>
      </w:numPr>
      <w:tabs>
        <w:tab w:val="num" w:pos="643"/>
      </w:tabs>
      <w:ind w:left="643" w:hanging="360"/>
    </w:pPr>
  </w:style>
  <w:style w:type="character" w:styleId="FootnoteReference">
    <w:name w:val="footnote reference"/>
    <w:uiPriority w:val="99"/>
    <w:rsid w:val="00CA1BEB"/>
    <w:rPr>
      <w:rFonts w:cs="Times New Roman"/>
      <w:noProof/>
      <w:position w:val="6"/>
      <w:sz w:val="18"/>
      <w:vertAlign w:val="baseline"/>
      <w:lang w:val="fr-FR"/>
    </w:rPr>
  </w:style>
  <w:style w:type="paragraph" w:customStyle="1" w:styleId="Biblioentry">
    <w:name w:val="Biblio entry"/>
    <w:basedOn w:val="Normal"/>
    <w:uiPriority w:val="99"/>
    <w:semiHidden/>
    <w:rsid w:val="00CA1BEB"/>
    <w:pPr>
      <w:numPr>
        <w:numId w:val="9"/>
      </w:numPr>
      <w:tabs>
        <w:tab w:val="left" w:pos="660"/>
      </w:tabs>
      <w:spacing w:after="160" w:line="259" w:lineRule="auto"/>
    </w:pPr>
    <w:rPr>
      <w:rFonts w:ascii="Calibri" w:hAnsi="Calibri"/>
      <w:sz w:val="22"/>
      <w:szCs w:val="22"/>
      <w:lang w:eastAsia="en-US"/>
    </w:rPr>
  </w:style>
  <w:style w:type="paragraph" w:styleId="BodyText">
    <w:name w:val="Body Text"/>
    <w:basedOn w:val="Normal"/>
    <w:link w:val="BodyTextChar"/>
    <w:uiPriority w:val="99"/>
    <w:semiHidden/>
    <w:rsid w:val="00CA1BEB"/>
    <w:pPr>
      <w:spacing w:before="60" w:after="60" w:line="210" w:lineRule="atLeast"/>
    </w:pPr>
    <w:rPr>
      <w:rFonts w:ascii="Calibri" w:hAnsi="Calibri"/>
      <w:szCs w:val="22"/>
      <w:lang w:eastAsia="en-US"/>
    </w:rPr>
  </w:style>
  <w:style w:type="character" w:customStyle="1" w:styleId="BodyTextChar">
    <w:name w:val="Body Text Char"/>
    <w:link w:val="BodyText"/>
    <w:uiPriority w:val="99"/>
    <w:semiHidden/>
    <w:locked/>
    <w:rsid w:val="00CA1BEB"/>
    <w:rPr>
      <w:rFonts w:cs="Times New Roman"/>
      <w:sz w:val="20"/>
    </w:rPr>
  </w:style>
  <w:style w:type="paragraph" w:styleId="BodyText2">
    <w:name w:val="Body Text 2"/>
    <w:basedOn w:val="Normal"/>
    <w:link w:val="BodyText2Char"/>
    <w:uiPriority w:val="99"/>
    <w:semiHidden/>
    <w:rsid w:val="00CA1BEB"/>
    <w:pPr>
      <w:spacing w:before="60" w:after="60" w:line="190" w:lineRule="atLeast"/>
    </w:pPr>
    <w:rPr>
      <w:rFonts w:ascii="Calibri" w:hAnsi="Calibri"/>
      <w:sz w:val="18"/>
      <w:szCs w:val="22"/>
      <w:lang w:eastAsia="en-US"/>
    </w:rPr>
  </w:style>
  <w:style w:type="character" w:customStyle="1" w:styleId="BodyText2Char">
    <w:name w:val="Body Text 2 Char"/>
    <w:link w:val="BodyText2"/>
    <w:uiPriority w:val="99"/>
    <w:semiHidden/>
    <w:locked/>
    <w:rsid w:val="00CA1BEB"/>
    <w:rPr>
      <w:rFonts w:cs="Times New Roman"/>
      <w:sz w:val="18"/>
    </w:rPr>
  </w:style>
  <w:style w:type="paragraph" w:styleId="BodyText3">
    <w:name w:val="Body Text 3"/>
    <w:basedOn w:val="Normal"/>
    <w:link w:val="BodyText3Char"/>
    <w:uiPriority w:val="99"/>
    <w:semiHidden/>
    <w:rsid w:val="00CA1BEB"/>
    <w:pPr>
      <w:spacing w:before="60" w:after="60" w:line="170" w:lineRule="atLeast"/>
    </w:pPr>
    <w:rPr>
      <w:rFonts w:ascii="Calibri" w:hAnsi="Calibri"/>
      <w:sz w:val="16"/>
      <w:szCs w:val="22"/>
      <w:lang w:eastAsia="en-US"/>
    </w:rPr>
  </w:style>
  <w:style w:type="character" w:customStyle="1" w:styleId="BodyText3Char">
    <w:name w:val="Body Text 3 Char"/>
    <w:link w:val="BodyText3"/>
    <w:uiPriority w:val="99"/>
    <w:semiHidden/>
    <w:locked/>
    <w:rsid w:val="00CA1BEB"/>
    <w:rPr>
      <w:rFonts w:cs="Times New Roman"/>
      <w:sz w:val="16"/>
    </w:rPr>
  </w:style>
  <w:style w:type="paragraph" w:styleId="Date">
    <w:name w:val="Date"/>
    <w:basedOn w:val="Normal"/>
    <w:next w:val="Normal"/>
    <w:link w:val="DateChar"/>
    <w:uiPriority w:val="99"/>
    <w:semiHidden/>
    <w:rsid w:val="00CA1BEB"/>
    <w:pPr>
      <w:spacing w:after="160" w:line="259" w:lineRule="auto"/>
    </w:pPr>
    <w:rPr>
      <w:rFonts w:ascii="Calibri" w:hAnsi="Calibri"/>
      <w:sz w:val="22"/>
      <w:szCs w:val="22"/>
      <w:lang w:eastAsia="en-US"/>
    </w:rPr>
  </w:style>
  <w:style w:type="character" w:customStyle="1" w:styleId="DateChar">
    <w:name w:val="Date Char"/>
    <w:link w:val="Date"/>
    <w:uiPriority w:val="99"/>
    <w:semiHidden/>
    <w:locked/>
    <w:rsid w:val="00CA1BEB"/>
    <w:rPr>
      <w:rFonts w:cs="Times New Roman"/>
    </w:rPr>
  </w:style>
  <w:style w:type="paragraph" w:customStyle="1" w:styleId="Definition">
    <w:name w:val="Definition"/>
    <w:basedOn w:val="Normal"/>
    <w:next w:val="Normal"/>
    <w:uiPriority w:val="99"/>
    <w:rsid w:val="00CA1BEB"/>
    <w:pPr>
      <w:spacing w:after="160" w:line="259" w:lineRule="auto"/>
    </w:pPr>
    <w:rPr>
      <w:rFonts w:ascii="Calibri" w:hAnsi="Calibri"/>
      <w:sz w:val="22"/>
      <w:szCs w:val="22"/>
      <w:lang w:eastAsia="en-US"/>
    </w:rPr>
  </w:style>
  <w:style w:type="paragraph" w:customStyle="1" w:styleId="dl">
    <w:name w:val="dl"/>
    <w:basedOn w:val="Normal"/>
    <w:uiPriority w:val="99"/>
    <w:semiHidden/>
    <w:locked/>
    <w:rsid w:val="00CA1BEB"/>
    <w:pPr>
      <w:spacing w:after="160" w:line="259" w:lineRule="auto"/>
      <w:ind w:left="800" w:hanging="400"/>
    </w:pPr>
    <w:rPr>
      <w:rFonts w:ascii="Calibri" w:hAnsi="Calibri"/>
      <w:sz w:val="22"/>
      <w:szCs w:val="22"/>
      <w:lang w:eastAsia="en-US"/>
    </w:rPr>
  </w:style>
  <w:style w:type="paragraph" w:styleId="MessageHeader">
    <w:name w:val="Message Header"/>
    <w:basedOn w:val="Normal"/>
    <w:link w:val="MessageHeaderChar"/>
    <w:uiPriority w:val="99"/>
    <w:semiHidden/>
    <w:rsid w:val="00CA1BE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160" w:line="259" w:lineRule="auto"/>
      <w:ind w:left="1134" w:hanging="1134"/>
    </w:pPr>
    <w:rPr>
      <w:rFonts w:ascii="Calibri" w:hAnsi="Calibri"/>
      <w:sz w:val="26"/>
      <w:szCs w:val="22"/>
      <w:lang w:eastAsia="en-US"/>
    </w:rPr>
  </w:style>
  <w:style w:type="character" w:customStyle="1" w:styleId="MessageHeaderChar">
    <w:name w:val="Message Header Char"/>
    <w:link w:val="MessageHeader"/>
    <w:uiPriority w:val="99"/>
    <w:semiHidden/>
    <w:locked/>
    <w:rsid w:val="00CA1BEB"/>
    <w:rPr>
      <w:rFonts w:cs="Times New Roman"/>
      <w:sz w:val="26"/>
      <w:shd w:val="pct20" w:color="auto" w:fill="auto"/>
    </w:rPr>
  </w:style>
  <w:style w:type="paragraph" w:customStyle="1" w:styleId="Example">
    <w:name w:val="Example"/>
    <w:basedOn w:val="Normal"/>
    <w:next w:val="Normal"/>
    <w:uiPriority w:val="99"/>
    <w:rsid w:val="00CA1BEB"/>
    <w:pPr>
      <w:tabs>
        <w:tab w:val="left" w:pos="1360"/>
      </w:tabs>
      <w:spacing w:after="160" w:line="210" w:lineRule="atLeast"/>
    </w:pPr>
    <w:rPr>
      <w:rFonts w:ascii="Calibri" w:hAnsi="Calibri"/>
      <w:szCs w:val="22"/>
      <w:lang w:eastAsia="en-US"/>
    </w:rPr>
  </w:style>
  <w:style w:type="paragraph" w:styleId="DocumentMap">
    <w:name w:val="Document Map"/>
    <w:basedOn w:val="Normal"/>
    <w:link w:val="DocumentMapChar"/>
    <w:uiPriority w:val="99"/>
    <w:semiHidden/>
    <w:rsid w:val="00CA1BEB"/>
    <w:pPr>
      <w:shd w:val="clear" w:color="auto" w:fill="000080"/>
      <w:spacing w:after="160" w:line="259" w:lineRule="auto"/>
    </w:pPr>
    <w:rPr>
      <w:rFonts w:ascii="Calibri" w:hAnsi="Calibri"/>
      <w:sz w:val="22"/>
      <w:szCs w:val="22"/>
      <w:lang w:eastAsia="en-US"/>
    </w:rPr>
  </w:style>
  <w:style w:type="character" w:customStyle="1" w:styleId="DocumentMapChar">
    <w:name w:val="Document Map Char"/>
    <w:link w:val="DocumentMap"/>
    <w:uiPriority w:val="99"/>
    <w:semiHidden/>
    <w:locked/>
    <w:rsid w:val="00CA1BEB"/>
    <w:rPr>
      <w:rFonts w:cs="Times New Roman"/>
      <w:shd w:val="clear" w:color="auto" w:fill="000080"/>
    </w:rPr>
  </w:style>
  <w:style w:type="paragraph" w:customStyle="1" w:styleId="Figurefootnote">
    <w:name w:val="Figure footnote"/>
    <w:basedOn w:val="Normal"/>
    <w:uiPriority w:val="99"/>
    <w:rsid w:val="00CA1BEB"/>
    <w:pPr>
      <w:keepNext/>
      <w:tabs>
        <w:tab w:val="left" w:pos="340"/>
      </w:tabs>
      <w:spacing w:after="60" w:line="210" w:lineRule="atLeast"/>
    </w:pPr>
    <w:rPr>
      <w:rFonts w:ascii="Calibri" w:hAnsi="Calibri"/>
      <w:szCs w:val="22"/>
      <w:lang w:eastAsia="en-US"/>
    </w:rPr>
  </w:style>
  <w:style w:type="paragraph" w:customStyle="1" w:styleId="Figuretitle">
    <w:name w:val="Figure title"/>
    <w:basedOn w:val="BodyText"/>
    <w:next w:val="Normal"/>
    <w:uiPriority w:val="99"/>
    <w:rsid w:val="00CA1BEB"/>
    <w:pPr>
      <w:autoSpaceDE w:val="0"/>
      <w:autoSpaceDN w:val="0"/>
      <w:adjustRightInd w:val="0"/>
      <w:spacing w:before="0" w:after="120"/>
      <w:jc w:val="center"/>
    </w:pPr>
    <w:rPr>
      <w:b/>
      <w:sz w:val="22"/>
    </w:rPr>
  </w:style>
  <w:style w:type="paragraph" w:customStyle="1" w:styleId="Foreword">
    <w:name w:val="Foreword"/>
    <w:basedOn w:val="Normal"/>
    <w:next w:val="Normal"/>
    <w:uiPriority w:val="99"/>
    <w:locked/>
    <w:rsid w:val="00CA1BEB"/>
    <w:pPr>
      <w:spacing w:after="160" w:line="259" w:lineRule="auto"/>
    </w:pPr>
    <w:rPr>
      <w:rFonts w:ascii="Calibri" w:hAnsi="Calibri"/>
      <w:color w:val="0000FF"/>
      <w:sz w:val="22"/>
      <w:szCs w:val="22"/>
      <w:lang w:eastAsia="en-US"/>
    </w:rPr>
  </w:style>
  <w:style w:type="paragraph" w:customStyle="1" w:styleId="Formula">
    <w:name w:val="Formula"/>
    <w:basedOn w:val="Normal"/>
    <w:next w:val="Normal"/>
    <w:uiPriority w:val="99"/>
    <w:rsid w:val="00CA1BEB"/>
    <w:pPr>
      <w:tabs>
        <w:tab w:val="right" w:pos="9752"/>
      </w:tabs>
      <w:spacing w:after="220" w:line="259" w:lineRule="auto"/>
      <w:ind w:left="403"/>
    </w:pPr>
    <w:rPr>
      <w:rFonts w:ascii="Calibri" w:hAnsi="Calibri"/>
      <w:sz w:val="22"/>
      <w:szCs w:val="22"/>
      <w:lang w:eastAsia="en-US"/>
    </w:rPr>
  </w:style>
  <w:style w:type="paragraph" w:styleId="Closing">
    <w:name w:val="Closing"/>
    <w:basedOn w:val="Normal"/>
    <w:link w:val="ClosingChar"/>
    <w:uiPriority w:val="99"/>
    <w:semiHidden/>
    <w:rsid w:val="00CA1BEB"/>
    <w:pPr>
      <w:spacing w:after="160" w:line="259" w:lineRule="auto"/>
      <w:ind w:left="4252"/>
    </w:pPr>
    <w:rPr>
      <w:rFonts w:ascii="Calibri" w:hAnsi="Calibri"/>
      <w:sz w:val="22"/>
      <w:szCs w:val="22"/>
      <w:lang w:eastAsia="en-US"/>
    </w:rPr>
  </w:style>
  <w:style w:type="character" w:customStyle="1" w:styleId="ClosingChar">
    <w:name w:val="Closing Char"/>
    <w:link w:val="Closing"/>
    <w:uiPriority w:val="99"/>
    <w:semiHidden/>
    <w:locked/>
    <w:rsid w:val="00CA1BEB"/>
    <w:rPr>
      <w:rFonts w:cs="Times New Roman"/>
    </w:rPr>
  </w:style>
  <w:style w:type="paragraph" w:styleId="Index1">
    <w:name w:val="index 1"/>
    <w:basedOn w:val="Normal"/>
    <w:uiPriority w:val="99"/>
    <w:semiHidden/>
    <w:rsid w:val="00CA1BEB"/>
    <w:pPr>
      <w:spacing w:line="210" w:lineRule="atLeast"/>
      <w:ind w:left="142" w:hanging="142"/>
    </w:pPr>
    <w:rPr>
      <w:rFonts w:ascii="Calibri" w:hAnsi="Calibri"/>
      <w:b/>
      <w:szCs w:val="22"/>
      <w:lang w:eastAsia="en-US"/>
    </w:rPr>
  </w:style>
  <w:style w:type="paragraph" w:styleId="Index2">
    <w:name w:val="index 2"/>
    <w:basedOn w:val="Normal"/>
    <w:next w:val="Normal"/>
    <w:autoRedefine/>
    <w:uiPriority w:val="99"/>
    <w:semiHidden/>
    <w:rsid w:val="00CA1BEB"/>
    <w:pPr>
      <w:spacing w:after="160" w:line="210" w:lineRule="atLeast"/>
      <w:ind w:left="600" w:hanging="200"/>
    </w:pPr>
    <w:rPr>
      <w:rFonts w:ascii="Calibri" w:hAnsi="Calibri"/>
      <w:b/>
      <w:szCs w:val="22"/>
      <w:lang w:eastAsia="en-US"/>
    </w:rPr>
  </w:style>
  <w:style w:type="paragraph" w:styleId="Index3">
    <w:name w:val="index 3"/>
    <w:basedOn w:val="Normal"/>
    <w:next w:val="Normal"/>
    <w:autoRedefine/>
    <w:uiPriority w:val="99"/>
    <w:semiHidden/>
    <w:rsid w:val="00CA1BEB"/>
    <w:pPr>
      <w:spacing w:after="160" w:line="220" w:lineRule="atLeast"/>
      <w:ind w:left="600" w:hanging="200"/>
    </w:pPr>
    <w:rPr>
      <w:rFonts w:ascii="Calibri" w:hAnsi="Calibri"/>
      <w:b/>
      <w:sz w:val="22"/>
      <w:szCs w:val="22"/>
      <w:lang w:eastAsia="en-US"/>
    </w:rPr>
  </w:style>
  <w:style w:type="paragraph" w:styleId="Index4">
    <w:name w:val="index 4"/>
    <w:basedOn w:val="Normal"/>
    <w:next w:val="Normal"/>
    <w:autoRedefine/>
    <w:uiPriority w:val="99"/>
    <w:semiHidden/>
    <w:rsid w:val="00CA1BEB"/>
    <w:pPr>
      <w:spacing w:after="160" w:line="220" w:lineRule="atLeast"/>
      <w:ind w:left="800" w:hanging="200"/>
    </w:pPr>
    <w:rPr>
      <w:rFonts w:ascii="Calibri" w:hAnsi="Calibri"/>
      <w:b/>
      <w:sz w:val="22"/>
      <w:szCs w:val="22"/>
      <w:lang w:eastAsia="en-US"/>
    </w:rPr>
  </w:style>
  <w:style w:type="paragraph" w:styleId="Index5">
    <w:name w:val="index 5"/>
    <w:basedOn w:val="Normal"/>
    <w:next w:val="Normal"/>
    <w:autoRedefine/>
    <w:uiPriority w:val="99"/>
    <w:semiHidden/>
    <w:rsid w:val="00CA1BEB"/>
    <w:pPr>
      <w:spacing w:after="160" w:line="220" w:lineRule="atLeast"/>
      <w:ind w:left="1000" w:hanging="200"/>
    </w:pPr>
    <w:rPr>
      <w:rFonts w:ascii="Calibri" w:hAnsi="Calibri"/>
      <w:b/>
      <w:sz w:val="22"/>
      <w:szCs w:val="22"/>
      <w:lang w:eastAsia="en-US"/>
    </w:rPr>
  </w:style>
  <w:style w:type="paragraph" w:styleId="Index6">
    <w:name w:val="index 6"/>
    <w:basedOn w:val="Normal"/>
    <w:next w:val="Normal"/>
    <w:autoRedefine/>
    <w:uiPriority w:val="99"/>
    <w:semiHidden/>
    <w:rsid w:val="00CA1BEB"/>
    <w:pPr>
      <w:spacing w:after="160" w:line="220" w:lineRule="atLeast"/>
      <w:ind w:left="1200" w:hanging="200"/>
    </w:pPr>
    <w:rPr>
      <w:rFonts w:ascii="Calibri" w:hAnsi="Calibri"/>
      <w:b/>
      <w:sz w:val="22"/>
      <w:szCs w:val="22"/>
      <w:lang w:eastAsia="en-US"/>
    </w:rPr>
  </w:style>
  <w:style w:type="paragraph" w:styleId="Index7">
    <w:name w:val="index 7"/>
    <w:basedOn w:val="Normal"/>
    <w:next w:val="Normal"/>
    <w:autoRedefine/>
    <w:uiPriority w:val="99"/>
    <w:semiHidden/>
    <w:rsid w:val="00CA1BEB"/>
    <w:pPr>
      <w:spacing w:after="160" w:line="220" w:lineRule="atLeast"/>
      <w:ind w:left="1400" w:hanging="200"/>
    </w:pPr>
    <w:rPr>
      <w:rFonts w:ascii="Calibri" w:hAnsi="Calibri"/>
      <w:b/>
      <w:sz w:val="22"/>
      <w:szCs w:val="22"/>
      <w:lang w:eastAsia="en-US"/>
    </w:rPr>
  </w:style>
  <w:style w:type="paragraph" w:styleId="Index8">
    <w:name w:val="index 8"/>
    <w:basedOn w:val="Normal"/>
    <w:next w:val="Normal"/>
    <w:autoRedefine/>
    <w:uiPriority w:val="99"/>
    <w:semiHidden/>
    <w:rsid w:val="00CA1BEB"/>
    <w:pPr>
      <w:spacing w:after="160" w:line="220" w:lineRule="atLeast"/>
      <w:ind w:left="1600" w:hanging="200"/>
    </w:pPr>
    <w:rPr>
      <w:rFonts w:ascii="Calibri" w:hAnsi="Calibri"/>
      <w:b/>
      <w:sz w:val="22"/>
      <w:szCs w:val="22"/>
      <w:lang w:eastAsia="en-US"/>
    </w:rPr>
  </w:style>
  <w:style w:type="paragraph" w:styleId="Index9">
    <w:name w:val="index 9"/>
    <w:basedOn w:val="Normal"/>
    <w:next w:val="Normal"/>
    <w:autoRedefine/>
    <w:uiPriority w:val="99"/>
    <w:semiHidden/>
    <w:rsid w:val="00CA1BEB"/>
    <w:pPr>
      <w:spacing w:after="160" w:line="220" w:lineRule="atLeast"/>
      <w:ind w:left="1800" w:hanging="200"/>
    </w:pPr>
    <w:rPr>
      <w:rFonts w:ascii="Calibri" w:hAnsi="Calibri"/>
      <w:b/>
      <w:sz w:val="22"/>
      <w:szCs w:val="22"/>
      <w:lang w:eastAsia="en-US"/>
    </w:rPr>
  </w:style>
  <w:style w:type="paragraph" w:customStyle="1" w:styleId="Introduction">
    <w:name w:val="Introduction"/>
    <w:basedOn w:val="Normal"/>
    <w:next w:val="Normal"/>
    <w:uiPriority w:val="99"/>
    <w:rsid w:val="00CA1BEB"/>
    <w:pPr>
      <w:keepNext/>
      <w:pageBreakBefore/>
      <w:tabs>
        <w:tab w:val="left" w:pos="400"/>
      </w:tabs>
      <w:suppressAutoHyphens/>
      <w:spacing w:before="960" w:after="310" w:line="310" w:lineRule="exact"/>
    </w:pPr>
    <w:rPr>
      <w:rFonts w:ascii="Calibri" w:hAnsi="Calibri"/>
      <w:b/>
      <w:sz w:val="30"/>
      <w:szCs w:val="22"/>
      <w:lang w:eastAsia="en-US"/>
    </w:rPr>
  </w:style>
  <w:style w:type="paragraph" w:styleId="List">
    <w:name w:val="List"/>
    <w:basedOn w:val="Normal"/>
    <w:uiPriority w:val="99"/>
    <w:semiHidden/>
    <w:rsid w:val="00CA1BEB"/>
    <w:pPr>
      <w:spacing w:after="160" w:line="259" w:lineRule="auto"/>
      <w:ind w:left="283" w:hanging="283"/>
    </w:pPr>
    <w:rPr>
      <w:rFonts w:ascii="Calibri" w:hAnsi="Calibri"/>
      <w:sz w:val="22"/>
      <w:szCs w:val="22"/>
      <w:lang w:eastAsia="en-US"/>
    </w:rPr>
  </w:style>
  <w:style w:type="paragraph" w:styleId="List2">
    <w:name w:val="List 2"/>
    <w:basedOn w:val="Normal"/>
    <w:uiPriority w:val="99"/>
    <w:semiHidden/>
    <w:rsid w:val="00CA1BEB"/>
    <w:pPr>
      <w:spacing w:after="160" w:line="259" w:lineRule="auto"/>
      <w:ind w:left="566" w:hanging="283"/>
    </w:pPr>
    <w:rPr>
      <w:rFonts w:ascii="Calibri" w:hAnsi="Calibri"/>
      <w:sz w:val="22"/>
      <w:szCs w:val="22"/>
      <w:lang w:eastAsia="en-US"/>
    </w:rPr>
  </w:style>
  <w:style w:type="paragraph" w:styleId="List3">
    <w:name w:val="List 3"/>
    <w:basedOn w:val="Normal"/>
    <w:uiPriority w:val="99"/>
    <w:semiHidden/>
    <w:rsid w:val="00CA1BEB"/>
    <w:pPr>
      <w:spacing w:after="160" w:line="259" w:lineRule="auto"/>
      <w:ind w:left="849" w:hanging="283"/>
    </w:pPr>
    <w:rPr>
      <w:rFonts w:ascii="Calibri" w:hAnsi="Calibri"/>
      <w:sz w:val="22"/>
      <w:szCs w:val="22"/>
      <w:lang w:eastAsia="en-US"/>
    </w:rPr>
  </w:style>
  <w:style w:type="paragraph" w:styleId="List4">
    <w:name w:val="List 4"/>
    <w:basedOn w:val="Normal"/>
    <w:uiPriority w:val="99"/>
    <w:semiHidden/>
    <w:rsid w:val="00CA1BEB"/>
    <w:pPr>
      <w:spacing w:after="160" w:line="259" w:lineRule="auto"/>
      <w:ind w:left="1132" w:hanging="283"/>
    </w:pPr>
    <w:rPr>
      <w:rFonts w:ascii="Calibri" w:hAnsi="Calibri"/>
      <w:sz w:val="22"/>
      <w:szCs w:val="22"/>
      <w:lang w:eastAsia="en-US"/>
    </w:rPr>
  </w:style>
  <w:style w:type="paragraph" w:styleId="List5">
    <w:name w:val="List 5"/>
    <w:basedOn w:val="Normal"/>
    <w:uiPriority w:val="99"/>
    <w:semiHidden/>
    <w:rsid w:val="00CA1BEB"/>
    <w:pPr>
      <w:spacing w:after="160" w:line="259" w:lineRule="auto"/>
      <w:ind w:left="1415" w:hanging="283"/>
    </w:pPr>
    <w:rPr>
      <w:rFonts w:ascii="Calibri" w:hAnsi="Calibri"/>
      <w:sz w:val="22"/>
      <w:szCs w:val="22"/>
      <w:lang w:eastAsia="en-US"/>
    </w:rPr>
  </w:style>
  <w:style w:type="paragraph" w:styleId="ListNumber">
    <w:name w:val="List Number"/>
    <w:basedOn w:val="Normal"/>
    <w:uiPriority w:val="99"/>
    <w:rsid w:val="00CA1BEB"/>
    <w:pPr>
      <w:numPr>
        <w:numId w:val="10"/>
      </w:numPr>
      <w:tabs>
        <w:tab w:val="left" w:pos="400"/>
      </w:tabs>
      <w:spacing w:line="259" w:lineRule="auto"/>
      <w:ind w:left="403" w:hanging="403"/>
    </w:pPr>
    <w:rPr>
      <w:rFonts w:ascii="Calibri" w:hAnsi="Calibri"/>
      <w:sz w:val="22"/>
      <w:szCs w:val="22"/>
      <w:lang w:eastAsia="en-US"/>
    </w:rPr>
  </w:style>
  <w:style w:type="paragraph" w:styleId="ListNumber2">
    <w:name w:val="List Number 2"/>
    <w:basedOn w:val="ListNumber"/>
    <w:uiPriority w:val="99"/>
    <w:rsid w:val="00CA1BEB"/>
    <w:pPr>
      <w:numPr>
        <w:ilvl w:val="1"/>
      </w:numPr>
      <w:tabs>
        <w:tab w:val="left" w:pos="800"/>
        <w:tab w:val="num" w:pos="1209"/>
      </w:tabs>
      <w:ind w:left="806" w:hanging="360"/>
    </w:pPr>
  </w:style>
  <w:style w:type="paragraph" w:styleId="ListNumber3">
    <w:name w:val="List Number 3"/>
    <w:basedOn w:val="ListNumber"/>
    <w:uiPriority w:val="99"/>
    <w:rsid w:val="00CA1BEB"/>
    <w:pPr>
      <w:numPr>
        <w:ilvl w:val="2"/>
      </w:numPr>
      <w:tabs>
        <w:tab w:val="left" w:pos="1200"/>
      </w:tabs>
      <w:ind w:left="1202" w:hanging="360"/>
    </w:pPr>
  </w:style>
  <w:style w:type="paragraph" w:styleId="ListNumber4">
    <w:name w:val="List Number 4"/>
    <w:basedOn w:val="ListNumber"/>
    <w:uiPriority w:val="99"/>
    <w:rsid w:val="00CA1BEB"/>
    <w:pPr>
      <w:numPr>
        <w:ilvl w:val="3"/>
      </w:numPr>
      <w:tabs>
        <w:tab w:val="num" w:pos="1209"/>
        <w:tab w:val="left" w:pos="1600"/>
      </w:tabs>
      <w:ind w:left="1599" w:hanging="360"/>
    </w:pPr>
  </w:style>
  <w:style w:type="paragraph" w:styleId="ListNumber5">
    <w:name w:val="List Number 5"/>
    <w:basedOn w:val="ListNumber"/>
    <w:uiPriority w:val="99"/>
    <w:rsid w:val="00CA1BEB"/>
    <w:pPr>
      <w:numPr>
        <w:numId w:val="1"/>
      </w:numPr>
      <w:tabs>
        <w:tab w:val="clear" w:pos="360"/>
      </w:tabs>
      <w:ind w:left="394"/>
    </w:pPr>
  </w:style>
  <w:style w:type="paragraph" w:styleId="ListBullet">
    <w:name w:val="List Bullet"/>
    <w:basedOn w:val="Normal"/>
    <w:autoRedefine/>
    <w:uiPriority w:val="99"/>
    <w:semiHidden/>
    <w:rsid w:val="00CA1BEB"/>
    <w:pPr>
      <w:numPr>
        <w:numId w:val="2"/>
      </w:numPr>
      <w:tabs>
        <w:tab w:val="clear" w:pos="643"/>
        <w:tab w:val="num" w:pos="360"/>
      </w:tabs>
      <w:spacing w:after="160" w:line="259" w:lineRule="auto"/>
      <w:ind w:left="360"/>
    </w:pPr>
    <w:rPr>
      <w:rFonts w:ascii="Calibri" w:hAnsi="Calibri"/>
      <w:sz w:val="22"/>
      <w:szCs w:val="22"/>
      <w:lang w:eastAsia="en-US"/>
    </w:rPr>
  </w:style>
  <w:style w:type="paragraph" w:styleId="ListBullet2">
    <w:name w:val="List Bullet 2"/>
    <w:basedOn w:val="Normal"/>
    <w:autoRedefine/>
    <w:uiPriority w:val="99"/>
    <w:semiHidden/>
    <w:rsid w:val="00CA1BEB"/>
    <w:pPr>
      <w:numPr>
        <w:numId w:val="3"/>
      </w:numPr>
      <w:tabs>
        <w:tab w:val="clear" w:pos="926"/>
        <w:tab w:val="num" w:pos="643"/>
      </w:tabs>
      <w:spacing w:after="160" w:line="259" w:lineRule="auto"/>
      <w:ind w:left="643"/>
    </w:pPr>
    <w:rPr>
      <w:rFonts w:ascii="Calibri" w:hAnsi="Calibri"/>
      <w:sz w:val="22"/>
      <w:szCs w:val="22"/>
      <w:lang w:eastAsia="en-US"/>
    </w:rPr>
  </w:style>
  <w:style w:type="paragraph" w:styleId="ListBullet3">
    <w:name w:val="List Bullet 3"/>
    <w:basedOn w:val="Normal"/>
    <w:autoRedefine/>
    <w:uiPriority w:val="99"/>
    <w:semiHidden/>
    <w:rsid w:val="00CA1BEB"/>
    <w:pPr>
      <w:numPr>
        <w:numId w:val="4"/>
      </w:numPr>
      <w:tabs>
        <w:tab w:val="clear" w:pos="1209"/>
        <w:tab w:val="num" w:pos="926"/>
      </w:tabs>
      <w:spacing w:after="160" w:line="259" w:lineRule="auto"/>
      <w:ind w:left="926"/>
    </w:pPr>
    <w:rPr>
      <w:rFonts w:ascii="Calibri" w:hAnsi="Calibri"/>
      <w:sz w:val="22"/>
      <w:szCs w:val="22"/>
      <w:lang w:eastAsia="en-US"/>
    </w:rPr>
  </w:style>
  <w:style w:type="paragraph" w:styleId="ListBullet4">
    <w:name w:val="List Bullet 4"/>
    <w:basedOn w:val="Normal"/>
    <w:autoRedefine/>
    <w:uiPriority w:val="99"/>
    <w:semiHidden/>
    <w:rsid w:val="00CA1BEB"/>
    <w:pPr>
      <w:numPr>
        <w:numId w:val="5"/>
      </w:numPr>
      <w:tabs>
        <w:tab w:val="num" w:pos="1209"/>
      </w:tabs>
      <w:spacing w:after="160" w:line="259" w:lineRule="auto"/>
      <w:ind w:left="1209"/>
    </w:pPr>
    <w:rPr>
      <w:rFonts w:ascii="Calibri" w:hAnsi="Calibri"/>
      <w:sz w:val="22"/>
      <w:szCs w:val="22"/>
      <w:lang w:eastAsia="en-US"/>
    </w:rPr>
  </w:style>
  <w:style w:type="paragraph" w:styleId="ListBullet5">
    <w:name w:val="List Bullet 5"/>
    <w:basedOn w:val="Normal"/>
    <w:autoRedefine/>
    <w:uiPriority w:val="99"/>
    <w:semiHidden/>
    <w:rsid w:val="00CA1BEB"/>
    <w:pPr>
      <w:numPr>
        <w:numId w:val="6"/>
      </w:numPr>
      <w:tabs>
        <w:tab w:val="clear" w:pos="360"/>
        <w:tab w:val="num" w:pos="1492"/>
      </w:tabs>
      <w:spacing w:after="160" w:line="259" w:lineRule="auto"/>
      <w:ind w:left="1492"/>
    </w:pPr>
    <w:rPr>
      <w:rFonts w:ascii="Calibri" w:hAnsi="Calibri"/>
      <w:sz w:val="22"/>
      <w:szCs w:val="22"/>
      <w:lang w:eastAsia="en-US"/>
    </w:rPr>
  </w:style>
  <w:style w:type="paragraph" w:styleId="ListContinue">
    <w:name w:val="List Continue"/>
    <w:basedOn w:val="Normal"/>
    <w:uiPriority w:val="99"/>
    <w:rsid w:val="00CA1BEB"/>
    <w:pPr>
      <w:numPr>
        <w:numId w:val="11"/>
      </w:numPr>
      <w:tabs>
        <w:tab w:val="left" w:pos="400"/>
      </w:tabs>
      <w:spacing w:line="259" w:lineRule="auto"/>
      <w:ind w:left="403" w:hanging="403"/>
    </w:pPr>
    <w:rPr>
      <w:rFonts w:ascii="Calibri" w:hAnsi="Calibri"/>
      <w:sz w:val="22"/>
      <w:szCs w:val="22"/>
      <w:lang w:eastAsia="en-US"/>
    </w:rPr>
  </w:style>
  <w:style w:type="paragraph" w:styleId="ListContinue2">
    <w:name w:val="List Continue 2"/>
    <w:basedOn w:val="ListContinue"/>
    <w:uiPriority w:val="99"/>
    <w:rsid w:val="00CA1BEB"/>
    <w:pPr>
      <w:numPr>
        <w:ilvl w:val="1"/>
      </w:numPr>
      <w:tabs>
        <w:tab w:val="clear" w:pos="400"/>
        <w:tab w:val="left" w:pos="800"/>
      </w:tabs>
    </w:pPr>
  </w:style>
  <w:style w:type="paragraph" w:styleId="ListContinue3">
    <w:name w:val="List Continue 3"/>
    <w:basedOn w:val="ListContinue"/>
    <w:uiPriority w:val="99"/>
    <w:rsid w:val="00CA1BEB"/>
    <w:pPr>
      <w:numPr>
        <w:ilvl w:val="2"/>
      </w:numPr>
      <w:tabs>
        <w:tab w:val="clear" w:pos="400"/>
        <w:tab w:val="left" w:pos="1200"/>
      </w:tabs>
    </w:pPr>
  </w:style>
  <w:style w:type="paragraph" w:styleId="ListContinue4">
    <w:name w:val="List Continue 4"/>
    <w:basedOn w:val="ListContinue"/>
    <w:uiPriority w:val="99"/>
    <w:rsid w:val="00CA1BEB"/>
    <w:pPr>
      <w:numPr>
        <w:ilvl w:val="3"/>
      </w:numPr>
      <w:tabs>
        <w:tab w:val="clear" w:pos="400"/>
        <w:tab w:val="left" w:pos="1600"/>
      </w:tabs>
      <w:ind w:left="1656" w:hanging="1279"/>
    </w:pPr>
  </w:style>
  <w:style w:type="paragraph" w:styleId="ListContinue5">
    <w:name w:val="List Continue 5"/>
    <w:basedOn w:val="Normal"/>
    <w:uiPriority w:val="99"/>
    <w:rsid w:val="00CA1BEB"/>
    <w:pPr>
      <w:numPr>
        <w:numId w:val="14"/>
      </w:numPr>
      <w:spacing w:after="120" w:line="259" w:lineRule="auto"/>
      <w:ind w:left="1950" w:hanging="357"/>
    </w:pPr>
    <w:rPr>
      <w:rFonts w:ascii="Calibri" w:hAnsi="Calibri"/>
      <w:sz w:val="22"/>
      <w:szCs w:val="22"/>
      <w:lang w:eastAsia="en-US"/>
    </w:rPr>
  </w:style>
  <w:style w:type="paragraph" w:customStyle="1" w:styleId="MSDNFR">
    <w:name w:val="MSDNFR"/>
    <w:basedOn w:val="Normal"/>
    <w:next w:val="Normal"/>
    <w:uiPriority w:val="99"/>
    <w:semiHidden/>
    <w:locked/>
    <w:rsid w:val="00CA1BEB"/>
    <w:pPr>
      <w:spacing w:after="160" w:line="220" w:lineRule="atLeast"/>
    </w:pPr>
    <w:rPr>
      <w:rFonts w:ascii="Calibri" w:hAnsi="Calibri"/>
      <w:color w:val="0000FF"/>
      <w:sz w:val="22"/>
      <w:szCs w:val="22"/>
      <w:lang w:eastAsia="en-US"/>
    </w:rPr>
  </w:style>
  <w:style w:type="paragraph" w:customStyle="1" w:styleId="na2">
    <w:name w:val="na2"/>
    <w:basedOn w:val="a2"/>
    <w:next w:val="Normal"/>
    <w:uiPriority w:val="99"/>
    <w:semiHidden/>
    <w:locked/>
    <w:rsid w:val="00CA1BEB"/>
    <w:pPr>
      <w:numPr>
        <w:numId w:val="12"/>
      </w:numPr>
      <w:tabs>
        <w:tab w:val="num" w:pos="1080"/>
      </w:tabs>
    </w:pPr>
  </w:style>
  <w:style w:type="paragraph" w:customStyle="1" w:styleId="na3">
    <w:name w:val="na3"/>
    <w:basedOn w:val="a3"/>
    <w:next w:val="Normal"/>
    <w:uiPriority w:val="99"/>
    <w:semiHidden/>
    <w:locked/>
    <w:rsid w:val="00CA1BEB"/>
    <w:pPr>
      <w:numPr>
        <w:numId w:val="12"/>
      </w:numPr>
      <w:tabs>
        <w:tab w:val="num" w:pos="1440"/>
      </w:tabs>
    </w:pPr>
  </w:style>
  <w:style w:type="paragraph" w:customStyle="1" w:styleId="na4">
    <w:name w:val="na4"/>
    <w:basedOn w:val="a4"/>
    <w:next w:val="Normal"/>
    <w:uiPriority w:val="99"/>
    <w:semiHidden/>
    <w:locked/>
    <w:rsid w:val="00CA1BEB"/>
    <w:pPr>
      <w:numPr>
        <w:numId w:val="12"/>
      </w:numPr>
      <w:tabs>
        <w:tab w:val="left" w:pos="1060"/>
      </w:tabs>
    </w:pPr>
  </w:style>
  <w:style w:type="paragraph" w:customStyle="1" w:styleId="na5">
    <w:name w:val="na5"/>
    <w:basedOn w:val="a5"/>
    <w:next w:val="Normal"/>
    <w:uiPriority w:val="99"/>
    <w:semiHidden/>
    <w:locked/>
    <w:rsid w:val="00CA1BEB"/>
    <w:pPr>
      <w:ind w:left="0" w:firstLine="0"/>
    </w:pPr>
  </w:style>
  <w:style w:type="paragraph" w:customStyle="1" w:styleId="na6">
    <w:name w:val="na6"/>
    <w:basedOn w:val="a6"/>
    <w:next w:val="Normal"/>
    <w:uiPriority w:val="99"/>
    <w:semiHidden/>
    <w:locked/>
    <w:rsid w:val="00CA1BEB"/>
    <w:pPr>
      <w:ind w:left="0" w:firstLine="0"/>
    </w:pPr>
  </w:style>
  <w:style w:type="paragraph" w:styleId="BlockText">
    <w:name w:val="Block Text"/>
    <w:basedOn w:val="Normal"/>
    <w:uiPriority w:val="99"/>
    <w:semiHidden/>
    <w:rsid w:val="00CA1BEB"/>
    <w:pPr>
      <w:spacing w:after="120" w:line="259" w:lineRule="auto"/>
      <w:ind w:left="1440" w:right="1440"/>
    </w:pPr>
    <w:rPr>
      <w:rFonts w:ascii="Calibri" w:hAnsi="Calibri"/>
      <w:sz w:val="22"/>
      <w:szCs w:val="22"/>
      <w:lang w:eastAsia="en-US"/>
    </w:rPr>
  </w:style>
  <w:style w:type="paragraph" w:customStyle="1" w:styleId="Note">
    <w:name w:val="Note"/>
    <w:basedOn w:val="Normal"/>
    <w:next w:val="Normal"/>
    <w:uiPriority w:val="99"/>
    <w:rsid w:val="00CA1BEB"/>
    <w:pPr>
      <w:tabs>
        <w:tab w:val="left" w:pos="960"/>
      </w:tabs>
      <w:spacing w:after="160" w:line="210" w:lineRule="atLeast"/>
    </w:pPr>
    <w:rPr>
      <w:rFonts w:ascii="Calibri" w:hAnsi="Calibri"/>
      <w:szCs w:val="22"/>
      <w:lang w:eastAsia="en-US"/>
    </w:rPr>
  </w:style>
  <w:style w:type="paragraph" w:styleId="FootnoteText">
    <w:name w:val="footnote text"/>
    <w:basedOn w:val="Normal"/>
    <w:link w:val="FootnoteTextChar"/>
    <w:rsid w:val="00CA1BEB"/>
    <w:pPr>
      <w:tabs>
        <w:tab w:val="left" w:pos="340"/>
      </w:tabs>
      <w:spacing w:after="120" w:line="210" w:lineRule="atLeast"/>
    </w:pPr>
    <w:rPr>
      <w:rFonts w:ascii="Calibri" w:hAnsi="Calibri"/>
      <w:szCs w:val="22"/>
      <w:lang w:eastAsia="en-US"/>
    </w:rPr>
  </w:style>
  <w:style w:type="character" w:customStyle="1" w:styleId="FootnoteTextChar">
    <w:name w:val="Footnote Text Char"/>
    <w:link w:val="FootnoteText"/>
    <w:uiPriority w:val="99"/>
    <w:locked/>
    <w:rsid w:val="00CA1BEB"/>
    <w:rPr>
      <w:rFonts w:cs="Times New Roman"/>
      <w:sz w:val="20"/>
    </w:rPr>
  </w:style>
  <w:style w:type="paragraph" w:styleId="EndnoteText">
    <w:name w:val="endnote text"/>
    <w:basedOn w:val="Normal"/>
    <w:link w:val="EndnoteTextChar"/>
    <w:uiPriority w:val="99"/>
    <w:semiHidden/>
    <w:rsid w:val="00CA1BEB"/>
    <w:pPr>
      <w:spacing w:after="160" w:line="259" w:lineRule="auto"/>
    </w:pPr>
    <w:rPr>
      <w:rFonts w:ascii="Calibri" w:hAnsi="Calibri"/>
      <w:sz w:val="22"/>
      <w:szCs w:val="22"/>
      <w:lang w:eastAsia="en-US"/>
    </w:rPr>
  </w:style>
  <w:style w:type="character" w:customStyle="1" w:styleId="EndnoteTextChar">
    <w:name w:val="Endnote Text Char"/>
    <w:link w:val="EndnoteText"/>
    <w:uiPriority w:val="99"/>
    <w:semiHidden/>
    <w:locked/>
    <w:rsid w:val="00CA1BEB"/>
    <w:rPr>
      <w:rFonts w:cs="Times New Roman"/>
    </w:rPr>
  </w:style>
  <w:style w:type="paragraph" w:customStyle="1" w:styleId="p2">
    <w:name w:val="p2"/>
    <w:basedOn w:val="Normal"/>
    <w:next w:val="Normal"/>
    <w:uiPriority w:val="99"/>
    <w:semiHidden/>
    <w:locked/>
    <w:rsid w:val="00CA1BEB"/>
    <w:pPr>
      <w:tabs>
        <w:tab w:val="left" w:pos="539"/>
      </w:tabs>
      <w:spacing w:after="160" w:line="259" w:lineRule="auto"/>
    </w:pPr>
    <w:rPr>
      <w:rFonts w:ascii="Calibri" w:hAnsi="Calibri"/>
      <w:sz w:val="22"/>
      <w:szCs w:val="22"/>
      <w:lang w:eastAsia="en-US"/>
    </w:rPr>
  </w:style>
  <w:style w:type="paragraph" w:customStyle="1" w:styleId="p3">
    <w:name w:val="p3"/>
    <w:basedOn w:val="Normal"/>
    <w:next w:val="Normal"/>
    <w:uiPriority w:val="99"/>
    <w:semiHidden/>
    <w:locked/>
    <w:rsid w:val="00CA1BEB"/>
    <w:pPr>
      <w:tabs>
        <w:tab w:val="left" w:pos="658"/>
      </w:tabs>
      <w:spacing w:after="160" w:line="259" w:lineRule="auto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Normal"/>
    <w:next w:val="Normal"/>
    <w:uiPriority w:val="99"/>
    <w:semiHidden/>
    <w:locked/>
    <w:rsid w:val="00CA1BEB"/>
    <w:pPr>
      <w:tabs>
        <w:tab w:val="left" w:pos="941"/>
      </w:tabs>
      <w:spacing w:after="160" w:line="259" w:lineRule="auto"/>
    </w:pPr>
    <w:rPr>
      <w:rFonts w:ascii="Calibri" w:hAnsi="Calibri"/>
      <w:sz w:val="22"/>
      <w:szCs w:val="22"/>
      <w:lang w:eastAsia="en-US"/>
    </w:rPr>
  </w:style>
  <w:style w:type="paragraph" w:customStyle="1" w:styleId="p5">
    <w:name w:val="p5"/>
    <w:basedOn w:val="Normal"/>
    <w:next w:val="Normal"/>
    <w:uiPriority w:val="99"/>
    <w:semiHidden/>
    <w:locked/>
    <w:rsid w:val="00CA1BEB"/>
    <w:pPr>
      <w:tabs>
        <w:tab w:val="left" w:pos="1077"/>
      </w:tabs>
      <w:spacing w:after="160" w:line="259" w:lineRule="auto"/>
    </w:pPr>
    <w:rPr>
      <w:rFonts w:ascii="Calibri" w:hAnsi="Calibri"/>
      <w:sz w:val="22"/>
      <w:szCs w:val="22"/>
      <w:lang w:eastAsia="en-US"/>
    </w:rPr>
  </w:style>
  <w:style w:type="paragraph" w:customStyle="1" w:styleId="p6">
    <w:name w:val="p6"/>
    <w:basedOn w:val="Normal"/>
    <w:next w:val="Normal"/>
    <w:uiPriority w:val="99"/>
    <w:semiHidden/>
    <w:locked/>
    <w:rsid w:val="00CA1BEB"/>
    <w:pPr>
      <w:tabs>
        <w:tab w:val="left" w:pos="1191"/>
      </w:tabs>
      <w:spacing w:after="160" w:line="259" w:lineRule="auto"/>
    </w:pPr>
    <w:rPr>
      <w:rFonts w:ascii="Calibri" w:hAnsi="Calibri"/>
      <w:sz w:val="22"/>
      <w:szCs w:val="22"/>
      <w:lang w:eastAsia="en-US"/>
    </w:rPr>
  </w:style>
  <w:style w:type="paragraph" w:customStyle="1" w:styleId="RefNorm">
    <w:name w:val="RefNorm"/>
    <w:basedOn w:val="Normal"/>
    <w:next w:val="Normal"/>
    <w:uiPriority w:val="99"/>
    <w:locked/>
    <w:rsid w:val="00CA1BEB"/>
    <w:pPr>
      <w:spacing w:after="160" w:line="259" w:lineRule="auto"/>
    </w:pPr>
    <w:rPr>
      <w:rFonts w:ascii="Calibri" w:hAnsi="Calibri"/>
      <w:sz w:val="22"/>
      <w:szCs w:val="22"/>
      <w:lang w:eastAsia="en-US"/>
    </w:rPr>
  </w:style>
  <w:style w:type="paragraph" w:styleId="BodyTextFirstIndent">
    <w:name w:val="Body Text First Indent"/>
    <w:basedOn w:val="BodyText"/>
    <w:link w:val="BodyTextFirstIndentChar"/>
    <w:uiPriority w:val="99"/>
    <w:semiHidden/>
    <w:rsid w:val="00CA1BEB"/>
    <w:pPr>
      <w:spacing w:before="0" w:after="120"/>
      <w:ind w:firstLine="210"/>
    </w:pPr>
  </w:style>
  <w:style w:type="character" w:customStyle="1" w:styleId="BodyTextFirstIndentChar">
    <w:name w:val="Body Text First Indent Char"/>
    <w:link w:val="BodyTextFirstIndent"/>
    <w:uiPriority w:val="99"/>
    <w:semiHidden/>
    <w:locked/>
    <w:rsid w:val="00CA1BEB"/>
    <w:rPr>
      <w:rFonts w:cs="Times New Roman"/>
      <w:sz w:val="20"/>
    </w:rPr>
  </w:style>
  <w:style w:type="paragraph" w:styleId="BodyTextIndent">
    <w:name w:val="Body Text Indent"/>
    <w:basedOn w:val="Normal"/>
    <w:link w:val="BodyTextIndentChar"/>
    <w:uiPriority w:val="99"/>
    <w:semiHidden/>
    <w:rsid w:val="00CA1BEB"/>
    <w:pPr>
      <w:spacing w:after="120" w:line="259" w:lineRule="auto"/>
      <w:ind w:left="283"/>
    </w:pPr>
    <w:rPr>
      <w:rFonts w:ascii="Calibri" w:hAnsi="Calibri"/>
      <w:sz w:val="22"/>
      <w:szCs w:val="22"/>
      <w:lang w:eastAsia="en-US"/>
    </w:rPr>
  </w:style>
  <w:style w:type="character" w:customStyle="1" w:styleId="BodyTextIndentChar">
    <w:name w:val="Body Text Indent Char"/>
    <w:link w:val="BodyTextIndent"/>
    <w:uiPriority w:val="99"/>
    <w:semiHidden/>
    <w:locked/>
    <w:rsid w:val="00CA1BEB"/>
    <w:rPr>
      <w:rFonts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rsid w:val="00CA1BEB"/>
    <w:pPr>
      <w:spacing w:after="120" w:line="480" w:lineRule="auto"/>
      <w:ind w:left="283"/>
    </w:pPr>
    <w:rPr>
      <w:rFonts w:ascii="Calibri" w:hAnsi="Calibri"/>
      <w:sz w:val="22"/>
      <w:szCs w:val="22"/>
      <w:lang w:eastAsia="en-US"/>
    </w:rPr>
  </w:style>
  <w:style w:type="character" w:customStyle="1" w:styleId="BodyTextIndent2Char">
    <w:name w:val="Body Text Indent 2 Char"/>
    <w:link w:val="BodyTextIndent2"/>
    <w:uiPriority w:val="99"/>
    <w:semiHidden/>
    <w:locked/>
    <w:rsid w:val="00CA1BEB"/>
    <w:rPr>
      <w:rFonts w:cs="Times New Roman"/>
    </w:rPr>
  </w:style>
  <w:style w:type="paragraph" w:styleId="BodyTextIndent3">
    <w:name w:val="Body Text Indent 3"/>
    <w:basedOn w:val="Normal"/>
    <w:link w:val="BodyTextIndent3Char"/>
    <w:uiPriority w:val="99"/>
    <w:semiHidden/>
    <w:rsid w:val="00CA1BEB"/>
    <w:pPr>
      <w:spacing w:after="120" w:line="259" w:lineRule="auto"/>
      <w:ind w:left="283"/>
    </w:pPr>
    <w:rPr>
      <w:rFonts w:ascii="Calibri" w:hAnsi="Calibri"/>
      <w:sz w:val="18"/>
      <w:szCs w:val="22"/>
      <w:lang w:eastAsia="en-US"/>
    </w:rPr>
  </w:style>
  <w:style w:type="character" w:customStyle="1" w:styleId="BodyTextIndent3Char">
    <w:name w:val="Body Text Indent 3 Char"/>
    <w:link w:val="BodyTextIndent3"/>
    <w:uiPriority w:val="99"/>
    <w:semiHidden/>
    <w:locked/>
    <w:rsid w:val="00CA1BEB"/>
    <w:rPr>
      <w:rFonts w:cs="Times New Roman"/>
      <w:sz w:val="18"/>
    </w:rPr>
  </w:style>
  <w:style w:type="paragraph" w:styleId="BodyTextFirstIndent2">
    <w:name w:val="Body Text First Indent 2"/>
    <w:basedOn w:val="Normal"/>
    <w:link w:val="BodyTextFirstIndent2Char"/>
    <w:uiPriority w:val="99"/>
    <w:semiHidden/>
    <w:rsid w:val="00CA1BEB"/>
    <w:pPr>
      <w:spacing w:after="160" w:line="259" w:lineRule="auto"/>
      <w:ind w:firstLine="210"/>
    </w:pPr>
    <w:rPr>
      <w:rFonts w:ascii="Calibri" w:hAnsi="Calibri"/>
      <w:sz w:val="22"/>
      <w:szCs w:val="22"/>
      <w:lang w:eastAsia="en-US"/>
    </w:rPr>
  </w:style>
  <w:style w:type="character" w:customStyle="1" w:styleId="BodyTextFirstIndent2Char">
    <w:name w:val="Body Text First Indent 2 Char"/>
    <w:link w:val="BodyTextFirstIndent2"/>
    <w:uiPriority w:val="99"/>
    <w:semiHidden/>
    <w:locked/>
    <w:rsid w:val="00CA1BEB"/>
    <w:rPr>
      <w:rFonts w:cs="Times New Roman"/>
    </w:rPr>
  </w:style>
  <w:style w:type="paragraph" w:styleId="NormalIndent">
    <w:name w:val="Normal Indent"/>
    <w:basedOn w:val="Normal"/>
    <w:uiPriority w:val="99"/>
    <w:semiHidden/>
    <w:rsid w:val="00CA1BEB"/>
    <w:pPr>
      <w:spacing w:after="160" w:line="259" w:lineRule="auto"/>
      <w:ind w:left="708"/>
    </w:pPr>
    <w:rPr>
      <w:rFonts w:ascii="Calibri" w:hAnsi="Calibri"/>
      <w:sz w:val="22"/>
      <w:szCs w:val="22"/>
      <w:lang w:eastAsia="en-US"/>
    </w:rPr>
  </w:style>
  <w:style w:type="paragraph" w:styleId="Salutation">
    <w:name w:val="Salutation"/>
    <w:basedOn w:val="Normal"/>
    <w:next w:val="Normal"/>
    <w:link w:val="SalutationChar"/>
    <w:uiPriority w:val="99"/>
    <w:semiHidden/>
    <w:rsid w:val="00CA1BEB"/>
    <w:pPr>
      <w:spacing w:after="160" w:line="259" w:lineRule="auto"/>
    </w:pPr>
    <w:rPr>
      <w:rFonts w:ascii="Calibri" w:hAnsi="Calibri"/>
      <w:sz w:val="22"/>
      <w:szCs w:val="22"/>
      <w:lang w:eastAsia="en-US"/>
    </w:rPr>
  </w:style>
  <w:style w:type="character" w:customStyle="1" w:styleId="SalutationChar">
    <w:name w:val="Salutation Char"/>
    <w:link w:val="Salutation"/>
    <w:uiPriority w:val="99"/>
    <w:semiHidden/>
    <w:locked/>
    <w:rsid w:val="00CA1BEB"/>
    <w:rPr>
      <w:rFonts w:cs="Times New Roman"/>
    </w:rPr>
  </w:style>
  <w:style w:type="paragraph" w:styleId="Signature">
    <w:name w:val="Signature"/>
    <w:basedOn w:val="Normal"/>
    <w:link w:val="SignatureChar"/>
    <w:uiPriority w:val="99"/>
    <w:semiHidden/>
    <w:rsid w:val="00CA1BEB"/>
    <w:pPr>
      <w:spacing w:after="160" w:line="259" w:lineRule="auto"/>
      <w:ind w:left="4252"/>
    </w:pPr>
    <w:rPr>
      <w:rFonts w:ascii="Calibri" w:hAnsi="Calibri"/>
      <w:sz w:val="22"/>
      <w:szCs w:val="22"/>
      <w:lang w:eastAsia="en-US"/>
    </w:rPr>
  </w:style>
  <w:style w:type="character" w:customStyle="1" w:styleId="SignatureChar">
    <w:name w:val="Signature Char"/>
    <w:link w:val="Signature"/>
    <w:uiPriority w:val="99"/>
    <w:semiHidden/>
    <w:locked/>
    <w:rsid w:val="00CA1BEB"/>
    <w:rPr>
      <w:rFonts w:cs="Times New Roman"/>
    </w:rPr>
  </w:style>
  <w:style w:type="paragraph" w:customStyle="1" w:styleId="Special">
    <w:name w:val="Special"/>
    <w:basedOn w:val="Normal"/>
    <w:next w:val="Normal"/>
    <w:uiPriority w:val="99"/>
    <w:semiHidden/>
    <w:locked/>
    <w:rsid w:val="00CA1BEB"/>
    <w:pPr>
      <w:spacing w:after="160" w:line="259" w:lineRule="auto"/>
    </w:pPr>
    <w:rPr>
      <w:rFonts w:ascii="Calibri" w:hAnsi="Calibri"/>
      <w:sz w:val="22"/>
      <w:szCs w:val="22"/>
      <w:lang w:eastAsia="en-US"/>
    </w:rPr>
  </w:style>
  <w:style w:type="paragraph" w:styleId="TableofAuthorities">
    <w:name w:val="table of authorities"/>
    <w:basedOn w:val="Normal"/>
    <w:next w:val="Normal"/>
    <w:uiPriority w:val="99"/>
    <w:semiHidden/>
    <w:rsid w:val="00CA1BEB"/>
    <w:pPr>
      <w:spacing w:after="160" w:line="259" w:lineRule="auto"/>
      <w:ind w:left="200" w:hanging="200"/>
    </w:pPr>
    <w:rPr>
      <w:rFonts w:ascii="Calibri" w:hAnsi="Calibri"/>
      <w:sz w:val="22"/>
      <w:szCs w:val="22"/>
      <w:lang w:eastAsia="en-US"/>
    </w:rPr>
  </w:style>
  <w:style w:type="paragraph" w:customStyle="1" w:styleId="Tablefootnote">
    <w:name w:val="Table footnote"/>
    <w:basedOn w:val="Normal"/>
    <w:uiPriority w:val="99"/>
    <w:rsid w:val="00CA1BEB"/>
    <w:pPr>
      <w:tabs>
        <w:tab w:val="left" w:pos="340"/>
      </w:tabs>
      <w:spacing w:before="60" w:after="60" w:line="190" w:lineRule="atLeast"/>
    </w:pPr>
    <w:rPr>
      <w:rFonts w:ascii="Calibri" w:hAnsi="Calibri"/>
      <w:sz w:val="18"/>
      <w:szCs w:val="22"/>
      <w:lang w:eastAsia="en-US"/>
    </w:rPr>
  </w:style>
  <w:style w:type="paragraph" w:customStyle="1" w:styleId="TableNote">
    <w:name w:val="Table Note"/>
    <w:basedOn w:val="Note"/>
    <w:uiPriority w:val="99"/>
    <w:rsid w:val="00CA1BEB"/>
    <w:pPr>
      <w:autoSpaceDE w:val="0"/>
      <w:autoSpaceDN w:val="0"/>
      <w:adjustRightInd w:val="0"/>
      <w:spacing w:after="0"/>
    </w:pPr>
    <w:rPr>
      <w:sz w:val="18"/>
      <w:szCs w:val="24"/>
    </w:rPr>
  </w:style>
  <w:style w:type="paragraph" w:customStyle="1" w:styleId="Tabletitle">
    <w:name w:val="Table title"/>
    <w:basedOn w:val="BodyText"/>
    <w:next w:val="Normal"/>
    <w:link w:val="TabletitleChar"/>
    <w:uiPriority w:val="99"/>
    <w:rsid w:val="00CA1BEB"/>
    <w:rPr>
      <w:rFonts w:eastAsia="Times New Roman"/>
      <w:b/>
      <w:szCs w:val="20"/>
      <w:lang w:eastAsia="it-IT"/>
    </w:rPr>
  </w:style>
  <w:style w:type="character" w:customStyle="1" w:styleId="TabletitleChar">
    <w:name w:val="Table title Char"/>
    <w:link w:val="Tabletitle"/>
    <w:uiPriority w:val="99"/>
    <w:locked/>
    <w:rsid w:val="00CA1BEB"/>
    <w:rPr>
      <w:rFonts w:eastAsia="Times New Roman"/>
      <w:b/>
      <w:sz w:val="20"/>
    </w:rPr>
  </w:style>
  <w:style w:type="paragraph" w:customStyle="1" w:styleId="Terms">
    <w:name w:val="Term(s)"/>
    <w:basedOn w:val="Normal"/>
    <w:next w:val="Definition"/>
    <w:uiPriority w:val="99"/>
    <w:rsid w:val="00CA1BEB"/>
    <w:pPr>
      <w:keepNext/>
      <w:suppressAutoHyphens/>
      <w:spacing w:line="259" w:lineRule="auto"/>
    </w:pPr>
    <w:rPr>
      <w:rFonts w:ascii="Calibri" w:hAnsi="Calibri"/>
      <w:b/>
      <w:sz w:val="22"/>
      <w:szCs w:val="22"/>
      <w:lang w:eastAsia="en-US"/>
    </w:rPr>
  </w:style>
  <w:style w:type="paragraph" w:customStyle="1" w:styleId="TermNum">
    <w:name w:val="TermNum"/>
    <w:basedOn w:val="Normal"/>
    <w:next w:val="Terms"/>
    <w:uiPriority w:val="99"/>
    <w:rsid w:val="00CA1BEB"/>
    <w:pPr>
      <w:keepNext/>
      <w:numPr>
        <w:numId w:val="15"/>
      </w:numPr>
      <w:spacing w:line="259" w:lineRule="auto"/>
    </w:pPr>
    <w:rPr>
      <w:rFonts w:ascii="Calibri" w:hAnsi="Calibri"/>
      <w:b/>
      <w:sz w:val="22"/>
      <w:szCs w:val="22"/>
      <w:lang w:eastAsia="en-US"/>
    </w:rPr>
  </w:style>
  <w:style w:type="paragraph" w:styleId="PlainText">
    <w:name w:val="Plain Text"/>
    <w:basedOn w:val="Normal"/>
    <w:link w:val="PlainTextChar"/>
    <w:uiPriority w:val="99"/>
    <w:semiHidden/>
    <w:rsid w:val="00CA1BEB"/>
    <w:pPr>
      <w:spacing w:after="160" w:line="259" w:lineRule="auto"/>
    </w:pPr>
    <w:rPr>
      <w:rFonts w:ascii="Courier New" w:hAnsi="Courier New"/>
      <w:sz w:val="22"/>
      <w:szCs w:val="22"/>
      <w:lang w:eastAsia="en-US"/>
    </w:rPr>
  </w:style>
  <w:style w:type="character" w:customStyle="1" w:styleId="PlainTextChar">
    <w:name w:val="Plain Text Char"/>
    <w:link w:val="PlainText"/>
    <w:uiPriority w:val="99"/>
    <w:semiHidden/>
    <w:locked/>
    <w:rsid w:val="00CA1BEB"/>
    <w:rPr>
      <w:rFonts w:ascii="Courier New" w:hAnsi="Courier New" w:cs="Times New Roman"/>
    </w:rPr>
  </w:style>
  <w:style w:type="paragraph" w:styleId="MacroText">
    <w:name w:val="macro"/>
    <w:link w:val="MacroTextChar"/>
    <w:uiPriority w:val="99"/>
    <w:semiHidden/>
    <w:rsid w:val="00CA1BE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240" w:line="230" w:lineRule="atLeast"/>
      <w:jc w:val="both"/>
    </w:pPr>
    <w:rPr>
      <w:rFonts w:ascii="Courier New" w:eastAsia="MS Mincho" w:hAnsi="Courier New" w:cs="Cambria"/>
      <w:lang w:val="en-GB" w:eastAsia="ja-JP"/>
    </w:rPr>
  </w:style>
  <w:style w:type="character" w:customStyle="1" w:styleId="MacroTextChar">
    <w:name w:val="Macro Text Char"/>
    <w:link w:val="MacroText"/>
    <w:uiPriority w:val="99"/>
    <w:semiHidden/>
    <w:locked/>
    <w:rsid w:val="00CA1BEB"/>
    <w:rPr>
      <w:rFonts w:ascii="Courier New" w:eastAsia="MS Mincho" w:hAnsi="Courier New" w:cs="Cambria"/>
      <w:lang w:val="en-GB" w:eastAsia="ja-JP" w:bidi="ar-SA"/>
    </w:rPr>
  </w:style>
  <w:style w:type="paragraph" w:styleId="NoteHeading">
    <w:name w:val="Note Heading"/>
    <w:basedOn w:val="Normal"/>
    <w:next w:val="Normal"/>
    <w:link w:val="NoteHeadingChar"/>
    <w:uiPriority w:val="99"/>
    <w:semiHidden/>
    <w:rsid w:val="00CA1BEB"/>
    <w:pPr>
      <w:spacing w:after="160" w:line="259" w:lineRule="auto"/>
    </w:pPr>
    <w:rPr>
      <w:rFonts w:ascii="Calibri" w:hAnsi="Calibri"/>
      <w:sz w:val="22"/>
      <w:szCs w:val="22"/>
      <w:lang w:eastAsia="en-US"/>
    </w:rPr>
  </w:style>
  <w:style w:type="character" w:customStyle="1" w:styleId="NoteHeadingChar">
    <w:name w:val="Note Heading Char"/>
    <w:link w:val="NoteHeading"/>
    <w:uiPriority w:val="99"/>
    <w:semiHidden/>
    <w:locked/>
    <w:rsid w:val="00CA1BEB"/>
    <w:rPr>
      <w:rFonts w:cs="Times New Roman"/>
    </w:rPr>
  </w:style>
  <w:style w:type="paragraph" w:styleId="IndexHeading">
    <w:name w:val="index heading"/>
    <w:basedOn w:val="Normal"/>
    <w:next w:val="Index1"/>
    <w:uiPriority w:val="99"/>
    <w:semiHidden/>
    <w:rsid w:val="00CA1BEB"/>
    <w:pPr>
      <w:keepNext/>
      <w:spacing w:before="400" w:after="210" w:line="259" w:lineRule="auto"/>
      <w:jc w:val="center"/>
    </w:pPr>
    <w:rPr>
      <w:rFonts w:ascii="Calibri" w:hAnsi="Calibri"/>
      <w:sz w:val="22"/>
      <w:szCs w:val="22"/>
      <w:lang w:eastAsia="en-US"/>
    </w:rPr>
  </w:style>
  <w:style w:type="paragraph" w:styleId="TOAHeading">
    <w:name w:val="toa heading"/>
    <w:basedOn w:val="Normal"/>
    <w:next w:val="Normal"/>
    <w:uiPriority w:val="99"/>
    <w:semiHidden/>
    <w:rsid w:val="00CA1BEB"/>
    <w:pPr>
      <w:spacing w:before="120" w:after="160" w:line="259" w:lineRule="auto"/>
    </w:pPr>
    <w:rPr>
      <w:rFonts w:ascii="Calibri" w:hAnsi="Calibri"/>
      <w:b/>
      <w:sz w:val="26"/>
      <w:szCs w:val="22"/>
      <w:lang w:eastAsia="en-US"/>
    </w:rPr>
  </w:style>
  <w:style w:type="paragraph" w:styleId="TOC4">
    <w:name w:val="toc 4"/>
    <w:basedOn w:val="TOC2"/>
    <w:next w:val="Normal"/>
    <w:uiPriority w:val="99"/>
    <w:rsid w:val="00CA1BEB"/>
    <w:pPr>
      <w:tabs>
        <w:tab w:val="left" w:pos="1140"/>
        <w:tab w:val="right" w:leader="dot" w:pos="9752"/>
      </w:tabs>
      <w:suppressAutoHyphens/>
      <w:spacing w:after="0"/>
      <w:ind w:left="1140" w:right="500" w:hanging="1140"/>
      <w:jc w:val="left"/>
    </w:pPr>
    <w:rPr>
      <w:b/>
      <w:lang w:val="it-IT"/>
    </w:rPr>
  </w:style>
  <w:style w:type="paragraph" w:styleId="TOC5">
    <w:name w:val="toc 5"/>
    <w:basedOn w:val="TOC4"/>
    <w:next w:val="Normal"/>
    <w:uiPriority w:val="99"/>
    <w:rsid w:val="00CA1BEB"/>
  </w:style>
  <w:style w:type="paragraph" w:styleId="TOC6">
    <w:name w:val="toc 6"/>
    <w:basedOn w:val="TOC4"/>
    <w:next w:val="Normal"/>
    <w:uiPriority w:val="99"/>
    <w:rsid w:val="00CA1BEB"/>
    <w:pPr>
      <w:tabs>
        <w:tab w:val="clear" w:pos="1140"/>
        <w:tab w:val="left" w:pos="1440"/>
      </w:tabs>
      <w:ind w:left="1440" w:hanging="1440"/>
    </w:pPr>
  </w:style>
  <w:style w:type="paragraph" w:styleId="TOC7">
    <w:name w:val="toc 7"/>
    <w:basedOn w:val="TOC4"/>
    <w:next w:val="Normal"/>
    <w:uiPriority w:val="99"/>
    <w:rsid w:val="00CA1BEB"/>
    <w:pPr>
      <w:tabs>
        <w:tab w:val="clear" w:pos="1140"/>
        <w:tab w:val="left" w:pos="1440"/>
      </w:tabs>
      <w:ind w:left="1440" w:hanging="1440"/>
    </w:pPr>
  </w:style>
  <w:style w:type="paragraph" w:styleId="TOC8">
    <w:name w:val="toc 8"/>
    <w:basedOn w:val="TOC4"/>
    <w:next w:val="Normal"/>
    <w:uiPriority w:val="99"/>
    <w:rsid w:val="00CA1BEB"/>
    <w:pPr>
      <w:tabs>
        <w:tab w:val="clear" w:pos="1140"/>
        <w:tab w:val="left" w:pos="1440"/>
      </w:tabs>
      <w:ind w:left="1440" w:hanging="1440"/>
    </w:pPr>
  </w:style>
  <w:style w:type="paragraph" w:styleId="TOC9">
    <w:name w:val="toc 9"/>
    <w:basedOn w:val="TOC1"/>
    <w:next w:val="Normal"/>
    <w:uiPriority w:val="99"/>
    <w:rsid w:val="00CA1BEB"/>
    <w:pPr>
      <w:tabs>
        <w:tab w:val="clear" w:pos="9628"/>
        <w:tab w:val="right" w:leader="dot" w:pos="9752"/>
      </w:tabs>
      <w:suppressAutoHyphens/>
      <w:spacing w:before="120" w:after="0"/>
      <w:ind w:right="500"/>
      <w:jc w:val="left"/>
    </w:pPr>
    <w:rPr>
      <w:lang w:val="it-IT"/>
    </w:rPr>
  </w:style>
  <w:style w:type="paragraph" w:customStyle="1" w:styleId="zzBiblio">
    <w:name w:val="zzBiblio"/>
    <w:basedOn w:val="Normal"/>
    <w:next w:val="Biblioentry"/>
    <w:uiPriority w:val="99"/>
    <w:semiHidden/>
    <w:locked/>
    <w:rsid w:val="00CA1BEB"/>
    <w:pPr>
      <w:pageBreakBefore/>
      <w:spacing w:after="760" w:line="310" w:lineRule="exact"/>
      <w:jc w:val="center"/>
    </w:pPr>
    <w:rPr>
      <w:rFonts w:ascii="Calibri" w:hAnsi="Calibri"/>
      <w:b/>
      <w:sz w:val="30"/>
      <w:szCs w:val="22"/>
      <w:lang w:eastAsia="en-US"/>
    </w:rPr>
  </w:style>
  <w:style w:type="paragraph" w:customStyle="1" w:styleId="zzContents">
    <w:name w:val="zzContents"/>
    <w:basedOn w:val="Introduction"/>
    <w:next w:val="TOC1"/>
    <w:uiPriority w:val="99"/>
    <w:semiHidden/>
    <w:locked/>
    <w:rsid w:val="00CA1BEB"/>
    <w:pPr>
      <w:tabs>
        <w:tab w:val="clear" w:pos="400"/>
      </w:tabs>
    </w:pPr>
  </w:style>
  <w:style w:type="paragraph" w:customStyle="1" w:styleId="zzCopyright">
    <w:name w:val="zzCopyright"/>
    <w:basedOn w:val="Normal"/>
    <w:next w:val="Normal"/>
    <w:uiPriority w:val="99"/>
    <w:semiHidden/>
    <w:locked/>
    <w:rsid w:val="00CA1BEB"/>
    <w:pPr>
      <w:pBdr>
        <w:top w:val="single" w:sz="4" w:space="1" w:color="0000FF"/>
        <w:left w:val="single" w:sz="4" w:space="4" w:color="0000FF"/>
        <w:bottom w:val="single" w:sz="4" w:space="1" w:color="0000FF"/>
        <w:right w:val="single" w:sz="4" w:space="4" w:color="0000FF"/>
      </w:pBdr>
      <w:tabs>
        <w:tab w:val="left" w:pos="514"/>
        <w:tab w:val="left" w:pos="9623"/>
      </w:tabs>
      <w:spacing w:after="160" w:line="259" w:lineRule="auto"/>
      <w:ind w:left="284" w:right="284"/>
    </w:pPr>
    <w:rPr>
      <w:rFonts w:ascii="Calibri" w:hAnsi="Calibri"/>
      <w:color w:val="0000FF"/>
      <w:sz w:val="22"/>
      <w:szCs w:val="22"/>
      <w:lang w:eastAsia="en-US"/>
    </w:rPr>
  </w:style>
  <w:style w:type="paragraph" w:customStyle="1" w:styleId="zzCover">
    <w:name w:val="zzCover"/>
    <w:basedOn w:val="Normal"/>
    <w:uiPriority w:val="99"/>
    <w:semiHidden/>
    <w:locked/>
    <w:rsid w:val="00CA1BEB"/>
    <w:pPr>
      <w:spacing w:after="220" w:line="259" w:lineRule="auto"/>
      <w:jc w:val="right"/>
    </w:pPr>
    <w:rPr>
      <w:rFonts w:ascii="Calibri" w:hAnsi="Calibri"/>
      <w:b/>
      <w:color w:val="000000"/>
      <w:sz w:val="26"/>
      <w:szCs w:val="22"/>
      <w:lang w:eastAsia="en-US"/>
    </w:rPr>
  </w:style>
  <w:style w:type="paragraph" w:customStyle="1" w:styleId="zzForeword">
    <w:name w:val="zzForeword"/>
    <w:basedOn w:val="Introduction"/>
    <w:next w:val="Normal"/>
    <w:uiPriority w:val="99"/>
    <w:semiHidden/>
    <w:locked/>
    <w:rsid w:val="00CA1BEB"/>
    <w:pPr>
      <w:tabs>
        <w:tab w:val="clear" w:pos="400"/>
      </w:tabs>
    </w:pPr>
    <w:rPr>
      <w:color w:val="0000FF"/>
    </w:rPr>
  </w:style>
  <w:style w:type="paragraph" w:customStyle="1" w:styleId="zzHelp">
    <w:name w:val="zzHelp"/>
    <w:basedOn w:val="Normal"/>
    <w:uiPriority w:val="99"/>
    <w:semiHidden/>
    <w:locked/>
    <w:rsid w:val="00CA1BEB"/>
    <w:pPr>
      <w:spacing w:after="160" w:line="259" w:lineRule="auto"/>
    </w:pPr>
    <w:rPr>
      <w:rFonts w:ascii="Calibri" w:hAnsi="Calibri"/>
      <w:color w:val="008000"/>
      <w:sz w:val="22"/>
      <w:szCs w:val="22"/>
      <w:lang w:eastAsia="en-US"/>
    </w:rPr>
  </w:style>
  <w:style w:type="paragraph" w:customStyle="1" w:styleId="zzIndex">
    <w:name w:val="zzIndex"/>
    <w:basedOn w:val="zzBiblio"/>
    <w:next w:val="IndexHeading"/>
    <w:uiPriority w:val="99"/>
    <w:semiHidden/>
    <w:locked/>
    <w:rsid w:val="00CA1BEB"/>
  </w:style>
  <w:style w:type="paragraph" w:customStyle="1" w:styleId="zzLc5">
    <w:name w:val="zzLc5"/>
    <w:basedOn w:val="Normal"/>
    <w:next w:val="Normal"/>
    <w:uiPriority w:val="99"/>
    <w:semiHidden/>
    <w:locked/>
    <w:rsid w:val="00CA1BEB"/>
    <w:pPr>
      <w:spacing w:after="160" w:line="259" w:lineRule="auto"/>
    </w:pPr>
    <w:rPr>
      <w:rFonts w:ascii="Calibri" w:hAnsi="Calibri"/>
      <w:sz w:val="22"/>
      <w:szCs w:val="22"/>
      <w:lang w:eastAsia="en-US"/>
    </w:rPr>
  </w:style>
  <w:style w:type="paragraph" w:customStyle="1" w:styleId="zzLc6">
    <w:name w:val="zzLc6"/>
    <w:basedOn w:val="Normal"/>
    <w:next w:val="Normal"/>
    <w:uiPriority w:val="99"/>
    <w:semiHidden/>
    <w:locked/>
    <w:rsid w:val="00CA1BEB"/>
    <w:pPr>
      <w:spacing w:after="160" w:line="259" w:lineRule="auto"/>
    </w:pPr>
    <w:rPr>
      <w:rFonts w:ascii="Calibri" w:hAnsi="Calibri"/>
      <w:sz w:val="22"/>
      <w:szCs w:val="22"/>
      <w:lang w:eastAsia="en-US"/>
    </w:rPr>
  </w:style>
  <w:style w:type="paragraph" w:customStyle="1" w:styleId="zzLn5">
    <w:name w:val="zzLn5"/>
    <w:basedOn w:val="Normal"/>
    <w:next w:val="Normal"/>
    <w:uiPriority w:val="99"/>
    <w:semiHidden/>
    <w:locked/>
    <w:rsid w:val="00CA1BEB"/>
    <w:pPr>
      <w:spacing w:after="160" w:line="259" w:lineRule="auto"/>
    </w:pPr>
    <w:rPr>
      <w:rFonts w:ascii="Calibri" w:hAnsi="Calibri"/>
      <w:sz w:val="22"/>
      <w:szCs w:val="22"/>
      <w:lang w:eastAsia="en-US"/>
    </w:rPr>
  </w:style>
  <w:style w:type="paragraph" w:customStyle="1" w:styleId="zzLn6">
    <w:name w:val="zzLn6"/>
    <w:basedOn w:val="Normal"/>
    <w:next w:val="Normal"/>
    <w:uiPriority w:val="99"/>
    <w:semiHidden/>
    <w:locked/>
    <w:rsid w:val="00CA1BEB"/>
    <w:pPr>
      <w:spacing w:after="160" w:line="259" w:lineRule="auto"/>
    </w:pPr>
    <w:rPr>
      <w:rFonts w:ascii="Calibri" w:hAnsi="Calibri"/>
      <w:sz w:val="22"/>
      <w:szCs w:val="22"/>
      <w:lang w:eastAsia="en-US"/>
    </w:rPr>
  </w:style>
  <w:style w:type="paragraph" w:customStyle="1" w:styleId="zzSTDTitle">
    <w:name w:val="zzSTDTitle"/>
    <w:basedOn w:val="Normal"/>
    <w:next w:val="Normal"/>
    <w:uiPriority w:val="99"/>
    <w:semiHidden/>
    <w:locked/>
    <w:rsid w:val="00CA1BEB"/>
    <w:pPr>
      <w:suppressAutoHyphens/>
      <w:spacing w:before="400" w:after="760" w:line="350" w:lineRule="exact"/>
    </w:pPr>
    <w:rPr>
      <w:rFonts w:ascii="Calibri" w:hAnsi="Calibri"/>
      <w:b/>
      <w:color w:val="0000FF"/>
      <w:sz w:val="34"/>
      <w:szCs w:val="22"/>
      <w:lang w:eastAsia="en-US"/>
    </w:rPr>
  </w:style>
  <w:style w:type="paragraph" w:customStyle="1" w:styleId="zzISOforeword">
    <w:name w:val="zz ISO foreword"/>
    <w:basedOn w:val="Introduction"/>
    <w:next w:val="Normal"/>
    <w:uiPriority w:val="99"/>
    <w:semiHidden/>
    <w:locked/>
    <w:rsid w:val="00CA1BEB"/>
    <w:rPr>
      <w:color w:val="0000FF"/>
    </w:rPr>
  </w:style>
  <w:style w:type="paragraph" w:customStyle="1" w:styleId="ISOforeword">
    <w:name w:val="ISO foreword"/>
    <w:basedOn w:val="Normal"/>
    <w:next w:val="Normal"/>
    <w:uiPriority w:val="99"/>
    <w:semiHidden/>
    <w:locked/>
    <w:rsid w:val="00CA1BEB"/>
    <w:pPr>
      <w:spacing w:after="160" w:line="259" w:lineRule="auto"/>
    </w:pPr>
    <w:rPr>
      <w:rFonts w:ascii="Calibri" w:hAnsi="Calibri"/>
      <w:color w:val="0000FF"/>
      <w:sz w:val="22"/>
      <w:szCs w:val="22"/>
      <w:lang w:eastAsia="en-US"/>
    </w:rPr>
  </w:style>
  <w:style w:type="paragraph" w:customStyle="1" w:styleId="titreannexe">
    <w:name w:val="titre annexe"/>
    <w:basedOn w:val="Normal"/>
    <w:uiPriority w:val="99"/>
    <w:semiHidden/>
    <w:locked/>
    <w:rsid w:val="00CA1BEB"/>
    <w:pPr>
      <w:spacing w:after="160" w:line="259" w:lineRule="auto"/>
      <w:jc w:val="center"/>
    </w:pPr>
    <w:rPr>
      <w:rFonts w:ascii="Calibri" w:hAnsi="Calibri"/>
      <w:b/>
      <w:sz w:val="26"/>
      <w:szCs w:val="22"/>
      <w:lang w:eastAsia="ja-JP"/>
    </w:rPr>
  </w:style>
  <w:style w:type="table" w:customStyle="1" w:styleId="Elencoscuro1">
    <w:name w:val="Elenco scuro1"/>
    <w:uiPriority w:val="99"/>
    <w:rsid w:val="00CA1BEB"/>
    <w:rPr>
      <w:rFonts w:ascii="Cambria" w:hAnsi="Cambria" w:cs="Cambria"/>
      <w:color w:val="FFFFFF"/>
      <w:lang w:val="en-GB" w:eastAsia="en-GB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/>
    </w:tcPr>
  </w:style>
  <w:style w:type="table" w:styleId="DarkList-Accent1">
    <w:name w:val="Dark List Accent 1"/>
    <w:basedOn w:val="TableNormal"/>
    <w:uiPriority w:val="99"/>
    <w:rsid w:val="00CA1BEB"/>
    <w:rPr>
      <w:rFonts w:ascii="Cambria" w:hAnsi="Cambria" w:cs="Cambria"/>
      <w:color w:val="FFFFFF"/>
      <w:lang w:val="en-GB" w:eastAsia="en-GB"/>
    </w:rPr>
    <w:tblPr>
      <w:tblStyleRowBandSize w:val="1"/>
      <w:tblStyleColBandSize w:val="1"/>
    </w:tblPr>
    <w:tcPr>
      <w:shd w:val="clear" w:color="auto" w:fill="4F81BD"/>
    </w:tcPr>
    <w:tblStylePr w:type="firstRow">
      <w:rPr>
        <w:rFonts w:cs="Cambria"/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rPr>
        <w:rFonts w:cs="Cambria"/>
      </w:rPr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43F60"/>
      </w:tcPr>
    </w:tblStylePr>
    <w:tblStylePr w:type="firstCol">
      <w:rPr>
        <w:rFonts w:cs="Cambria"/>
      </w:rPr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65F91"/>
      </w:tcPr>
    </w:tblStylePr>
    <w:tblStylePr w:type="lastCol">
      <w:rPr>
        <w:rFonts w:cs="Cambria"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Vert">
      <w:rPr>
        <w:rFonts w:cs="Cambria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Horz">
      <w:rPr>
        <w:rFonts w:cs="Cambria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</w:style>
  <w:style w:type="table" w:styleId="DarkList-Accent2">
    <w:name w:val="Dark List Accent 2"/>
    <w:basedOn w:val="TableNormal"/>
    <w:uiPriority w:val="99"/>
    <w:rsid w:val="00CA1BEB"/>
    <w:rPr>
      <w:rFonts w:ascii="Cambria" w:hAnsi="Cambria" w:cs="Cambria"/>
      <w:color w:val="FFFFFF"/>
      <w:lang w:val="en-GB" w:eastAsia="en-GB"/>
    </w:rPr>
    <w:tblPr>
      <w:tblStyleRowBandSize w:val="1"/>
      <w:tblStyleColBandSize w:val="1"/>
    </w:tblPr>
    <w:tcPr>
      <w:shd w:val="clear" w:color="auto" w:fill="C0504D"/>
    </w:tcPr>
    <w:tblStylePr w:type="firstRow">
      <w:rPr>
        <w:rFonts w:cs="Cambria"/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rPr>
        <w:rFonts w:cs="Cambria"/>
      </w:rPr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rPr>
        <w:rFonts w:cs="Cambria"/>
      </w:rPr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rPr>
        <w:rFonts w:cs="Cambria"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rPr>
        <w:rFonts w:cs="Cambria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rPr>
        <w:rFonts w:cs="Cambria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table" w:styleId="DarkList-Accent3">
    <w:name w:val="Dark List Accent 3"/>
    <w:basedOn w:val="TableNormal"/>
    <w:uiPriority w:val="99"/>
    <w:rsid w:val="00CA1BEB"/>
    <w:rPr>
      <w:rFonts w:ascii="Cambria" w:hAnsi="Cambria" w:cs="Cambria"/>
      <w:color w:val="FFFFFF"/>
      <w:lang w:val="en-GB" w:eastAsia="en-GB"/>
    </w:rPr>
    <w:tblPr>
      <w:tblStyleRowBandSize w:val="1"/>
      <w:tblStyleColBandSize w:val="1"/>
    </w:tblPr>
    <w:tcPr>
      <w:shd w:val="clear" w:color="auto" w:fill="9BBB59"/>
    </w:tcPr>
    <w:tblStylePr w:type="firstRow">
      <w:rPr>
        <w:rFonts w:cs="Cambria"/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rPr>
        <w:rFonts w:cs="Cambria"/>
      </w:rPr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4E6128"/>
      </w:tcPr>
    </w:tblStylePr>
    <w:tblStylePr w:type="firstCol">
      <w:rPr>
        <w:rFonts w:cs="Cambria"/>
      </w:rPr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76923C"/>
      </w:tcPr>
    </w:tblStylePr>
    <w:tblStylePr w:type="lastCol">
      <w:rPr>
        <w:rFonts w:cs="Cambria"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Vert">
      <w:rPr>
        <w:rFonts w:cs="Cambria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Horz">
      <w:rPr>
        <w:rFonts w:cs="Cambria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</w:style>
  <w:style w:type="table" w:styleId="DarkList-Accent4">
    <w:name w:val="Dark List Accent 4"/>
    <w:basedOn w:val="TableNormal"/>
    <w:uiPriority w:val="99"/>
    <w:rsid w:val="00CA1BEB"/>
    <w:rPr>
      <w:rFonts w:ascii="Cambria" w:hAnsi="Cambria" w:cs="Cambria"/>
      <w:color w:val="FFFFFF"/>
      <w:lang w:val="en-GB" w:eastAsia="en-GB"/>
    </w:rPr>
    <w:tblPr>
      <w:tblStyleRowBandSize w:val="1"/>
      <w:tblStyleColBandSize w:val="1"/>
    </w:tblPr>
    <w:tcPr>
      <w:shd w:val="clear" w:color="auto" w:fill="8064A2"/>
    </w:tcPr>
    <w:tblStylePr w:type="firstRow">
      <w:rPr>
        <w:rFonts w:cs="Cambria"/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rPr>
        <w:rFonts w:cs="Cambria"/>
      </w:rPr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3F3151"/>
      </w:tcPr>
    </w:tblStylePr>
    <w:tblStylePr w:type="firstCol">
      <w:rPr>
        <w:rFonts w:cs="Cambria"/>
      </w:rPr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5F497A"/>
      </w:tcPr>
    </w:tblStylePr>
    <w:tblStylePr w:type="lastCol">
      <w:rPr>
        <w:rFonts w:cs="Cambria"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Vert">
      <w:rPr>
        <w:rFonts w:cs="Cambria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Horz">
      <w:rPr>
        <w:rFonts w:cs="Cambria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</w:style>
  <w:style w:type="table" w:styleId="DarkList-Accent5">
    <w:name w:val="Dark List Accent 5"/>
    <w:basedOn w:val="TableNormal"/>
    <w:uiPriority w:val="99"/>
    <w:rsid w:val="00CA1BEB"/>
    <w:rPr>
      <w:rFonts w:ascii="Cambria" w:hAnsi="Cambria" w:cs="Cambria"/>
      <w:color w:val="FFFFFF"/>
      <w:lang w:val="en-GB" w:eastAsia="en-GB"/>
    </w:rPr>
    <w:tblPr>
      <w:tblStyleRowBandSize w:val="1"/>
      <w:tblStyleColBandSize w:val="1"/>
    </w:tblPr>
    <w:tcPr>
      <w:shd w:val="clear" w:color="auto" w:fill="4BACC6"/>
    </w:tcPr>
    <w:tblStylePr w:type="firstRow">
      <w:rPr>
        <w:rFonts w:cs="Cambria"/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rPr>
        <w:rFonts w:cs="Cambria"/>
      </w:rPr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rPr>
        <w:rFonts w:cs="Cambria"/>
      </w:rPr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1849B"/>
      </w:tcPr>
    </w:tblStylePr>
    <w:tblStylePr w:type="lastCol">
      <w:rPr>
        <w:rFonts w:cs="Cambria"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Vert">
      <w:rPr>
        <w:rFonts w:cs="Cambria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rPr>
        <w:rFonts w:cs="Cambria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styleId="DarkList-Accent6">
    <w:name w:val="Dark List Accent 6"/>
    <w:basedOn w:val="TableNormal"/>
    <w:uiPriority w:val="99"/>
    <w:rsid w:val="00CA1BEB"/>
    <w:rPr>
      <w:rFonts w:ascii="Cambria" w:hAnsi="Cambria" w:cs="Cambria"/>
      <w:color w:val="FFFFFF"/>
      <w:lang w:val="en-GB" w:eastAsia="en-GB"/>
    </w:rPr>
    <w:tblPr>
      <w:tblStyleRowBandSize w:val="1"/>
      <w:tblStyleColBandSize w:val="1"/>
    </w:tblPr>
    <w:tcPr>
      <w:shd w:val="clear" w:color="auto" w:fill="F79646"/>
    </w:tcPr>
    <w:tblStylePr w:type="firstRow">
      <w:rPr>
        <w:rFonts w:cs="Cambria"/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rPr>
        <w:rFonts w:cs="Cambria"/>
      </w:rPr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74706"/>
      </w:tcPr>
    </w:tblStylePr>
    <w:tblStylePr w:type="firstCol">
      <w:rPr>
        <w:rFonts w:cs="Cambria"/>
      </w:rPr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36C0A"/>
      </w:tcPr>
    </w:tblStylePr>
    <w:tblStylePr w:type="lastCol">
      <w:rPr>
        <w:rFonts w:cs="Cambria"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Vert">
      <w:rPr>
        <w:rFonts w:cs="Cambria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Horz">
      <w:rPr>
        <w:rFonts w:cs="Cambria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rsid w:val="00CA1BEB"/>
    <w:pPr>
      <w:spacing w:line="259" w:lineRule="auto"/>
    </w:pPr>
    <w:rPr>
      <w:rFonts w:ascii="Calibri" w:hAnsi="Calibri"/>
      <w:sz w:val="22"/>
      <w:szCs w:val="22"/>
      <w:lang w:eastAsia="en-US"/>
    </w:rPr>
  </w:style>
  <w:style w:type="character" w:customStyle="1" w:styleId="E-mailSignatureChar">
    <w:name w:val="E-mail Signature Char"/>
    <w:link w:val="E-mailSignature"/>
    <w:uiPriority w:val="99"/>
    <w:semiHidden/>
    <w:locked/>
    <w:rsid w:val="00CA1BEB"/>
    <w:rPr>
      <w:rFonts w:cs="Times New Roman"/>
    </w:rPr>
  </w:style>
  <w:style w:type="table" w:customStyle="1" w:styleId="Elencoacolori1">
    <w:name w:val="Elenco a colori1"/>
    <w:uiPriority w:val="99"/>
    <w:rsid w:val="00CA1BEB"/>
    <w:rPr>
      <w:rFonts w:ascii="Cambria" w:hAnsi="Cambria" w:cs="Cambria"/>
      <w:color w:val="000000"/>
      <w:lang w:val="en-GB" w:eastAsia="en-GB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/>
    </w:tcPr>
  </w:style>
  <w:style w:type="table" w:styleId="ColorfulList-Accent1">
    <w:name w:val="Colorful List Accent 1"/>
    <w:basedOn w:val="TableNormal"/>
    <w:uiPriority w:val="99"/>
    <w:rsid w:val="00CA1BEB"/>
    <w:rPr>
      <w:rFonts w:ascii="Cambria" w:hAnsi="Cambria" w:cs="Cambria"/>
      <w:color w:val="000000"/>
      <w:lang w:val="en-GB" w:eastAsia="en-GB"/>
    </w:rPr>
    <w:tblPr>
      <w:tblStyleRowBandSize w:val="1"/>
      <w:tblStyleColBandSize w:val="1"/>
    </w:tblPr>
    <w:tcPr>
      <w:shd w:val="clear" w:color="auto" w:fill="EDF2F8"/>
    </w:tcPr>
    <w:tblStylePr w:type="firstRow">
      <w:rPr>
        <w:rFonts w:cs="Cambria"/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rFonts w:cs="Cambria"/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rFonts w:cs="Cambria"/>
        <w:b/>
        <w:bCs/>
      </w:rPr>
    </w:tblStylePr>
    <w:tblStylePr w:type="lastCol">
      <w:rPr>
        <w:rFonts w:cs="Cambria"/>
        <w:b/>
        <w:bCs/>
      </w:rPr>
    </w:tblStylePr>
    <w:tblStylePr w:type="band1Vert">
      <w:rPr>
        <w:rFonts w:cs="Cambria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Cambria"/>
      </w:rPr>
      <w:tblPr/>
      <w:tcPr>
        <w:shd w:val="clear" w:color="auto" w:fill="DBE5F1"/>
      </w:tcPr>
    </w:tblStylePr>
  </w:style>
  <w:style w:type="table" w:styleId="ColorfulList-Accent2">
    <w:name w:val="Colorful List Accent 2"/>
    <w:basedOn w:val="TableNormal"/>
    <w:uiPriority w:val="99"/>
    <w:rsid w:val="00CA1BEB"/>
    <w:rPr>
      <w:rFonts w:ascii="Cambria" w:hAnsi="Cambria" w:cs="Cambria"/>
      <w:color w:val="000000"/>
      <w:lang w:val="en-GB" w:eastAsia="en-GB"/>
    </w:rPr>
    <w:tblPr>
      <w:tblStyleRowBandSize w:val="1"/>
      <w:tblStyleColBandSize w:val="1"/>
    </w:tblPr>
    <w:tcPr>
      <w:shd w:val="clear" w:color="auto" w:fill="F8EDED"/>
    </w:tcPr>
    <w:tblStylePr w:type="firstRow">
      <w:rPr>
        <w:rFonts w:cs="Cambria"/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rFonts w:cs="Cambria"/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rFonts w:cs="Cambria"/>
        <w:b/>
        <w:bCs/>
      </w:rPr>
    </w:tblStylePr>
    <w:tblStylePr w:type="lastCol">
      <w:rPr>
        <w:rFonts w:cs="Cambria"/>
        <w:b/>
        <w:bCs/>
      </w:rPr>
    </w:tblStylePr>
    <w:tblStylePr w:type="band1Vert">
      <w:rPr>
        <w:rFonts w:cs="Cambria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cs="Cambria"/>
      </w:rPr>
      <w:tblPr/>
      <w:tcPr>
        <w:shd w:val="clear" w:color="auto" w:fill="F2DBDB"/>
      </w:tcPr>
    </w:tblStylePr>
  </w:style>
  <w:style w:type="table" w:styleId="ColorfulList-Accent3">
    <w:name w:val="Colorful List Accent 3"/>
    <w:basedOn w:val="TableNormal"/>
    <w:uiPriority w:val="99"/>
    <w:rsid w:val="00CA1BEB"/>
    <w:rPr>
      <w:rFonts w:ascii="Cambria" w:hAnsi="Cambria" w:cs="Cambria"/>
      <w:color w:val="000000"/>
      <w:lang w:val="en-GB" w:eastAsia="en-GB"/>
    </w:rPr>
    <w:tblPr>
      <w:tblStyleRowBandSize w:val="1"/>
      <w:tblStyleColBandSize w:val="1"/>
    </w:tblPr>
    <w:tcPr>
      <w:shd w:val="clear" w:color="auto" w:fill="F5F8EE"/>
    </w:tcPr>
    <w:tblStylePr w:type="firstRow">
      <w:rPr>
        <w:rFonts w:cs="Cambria"/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664E82"/>
      </w:tcPr>
    </w:tblStylePr>
    <w:tblStylePr w:type="lastRow">
      <w:rPr>
        <w:rFonts w:cs="Cambria"/>
        <w:b/>
        <w:bCs/>
        <w:color w:val="664E8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rFonts w:cs="Cambria"/>
        <w:b/>
        <w:bCs/>
      </w:rPr>
    </w:tblStylePr>
    <w:tblStylePr w:type="lastCol">
      <w:rPr>
        <w:rFonts w:cs="Cambria"/>
        <w:b/>
        <w:bCs/>
      </w:rPr>
    </w:tblStylePr>
    <w:tblStylePr w:type="band1Vert">
      <w:rPr>
        <w:rFonts w:cs="Cambria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rPr>
        <w:rFonts w:cs="Cambria"/>
      </w:rPr>
      <w:tblPr/>
      <w:tcPr>
        <w:shd w:val="clear" w:color="auto" w:fill="EAF1DD"/>
      </w:tcPr>
    </w:tblStylePr>
  </w:style>
  <w:style w:type="table" w:styleId="ColorfulList-Accent4">
    <w:name w:val="Colorful List Accent 4"/>
    <w:basedOn w:val="TableNormal"/>
    <w:uiPriority w:val="99"/>
    <w:rsid w:val="00CA1BEB"/>
    <w:rPr>
      <w:rFonts w:ascii="Cambria" w:hAnsi="Cambria" w:cs="Cambria"/>
      <w:color w:val="000000"/>
      <w:lang w:val="en-GB" w:eastAsia="en-GB"/>
    </w:rPr>
    <w:tblPr>
      <w:tblStyleRowBandSize w:val="1"/>
      <w:tblStyleColBandSize w:val="1"/>
    </w:tblPr>
    <w:tcPr>
      <w:shd w:val="clear" w:color="auto" w:fill="F2EFF6"/>
    </w:tcPr>
    <w:tblStylePr w:type="firstRow">
      <w:rPr>
        <w:rFonts w:cs="Cambria"/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7E9C40"/>
      </w:tcPr>
    </w:tblStylePr>
    <w:tblStylePr w:type="lastRow">
      <w:rPr>
        <w:rFonts w:cs="Cambria"/>
        <w:b/>
        <w:bCs/>
        <w:color w:val="7E9C40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rFonts w:cs="Cambria"/>
        <w:b/>
        <w:bCs/>
      </w:rPr>
    </w:tblStylePr>
    <w:tblStylePr w:type="lastCol">
      <w:rPr>
        <w:rFonts w:cs="Cambria"/>
        <w:b/>
        <w:bCs/>
      </w:rPr>
    </w:tblStylePr>
    <w:tblStylePr w:type="band1Vert">
      <w:rPr>
        <w:rFonts w:cs="Cambria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rPr>
        <w:rFonts w:cs="Cambria"/>
      </w:rPr>
      <w:tblPr/>
      <w:tcPr>
        <w:shd w:val="clear" w:color="auto" w:fill="E5DFEC"/>
      </w:tcPr>
    </w:tblStylePr>
  </w:style>
  <w:style w:type="table" w:styleId="ColorfulList-Accent5">
    <w:name w:val="Colorful List Accent 5"/>
    <w:basedOn w:val="TableNormal"/>
    <w:uiPriority w:val="99"/>
    <w:rsid w:val="00CA1BEB"/>
    <w:rPr>
      <w:rFonts w:ascii="Cambria" w:hAnsi="Cambria" w:cs="Cambria"/>
      <w:color w:val="000000"/>
      <w:lang w:val="en-GB" w:eastAsia="en-GB"/>
    </w:rPr>
    <w:tblPr>
      <w:tblStyleRowBandSize w:val="1"/>
      <w:tblStyleColBandSize w:val="1"/>
    </w:tblPr>
    <w:tcPr>
      <w:shd w:val="clear" w:color="auto" w:fill="EDF6F9"/>
    </w:tcPr>
    <w:tblStylePr w:type="firstRow">
      <w:rPr>
        <w:rFonts w:cs="Cambria"/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F2730A"/>
      </w:tcPr>
    </w:tblStylePr>
    <w:tblStylePr w:type="lastRow">
      <w:rPr>
        <w:rFonts w:cs="Cambria"/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rFonts w:cs="Cambria"/>
        <w:b/>
        <w:bCs/>
      </w:rPr>
    </w:tblStylePr>
    <w:tblStylePr w:type="lastCol">
      <w:rPr>
        <w:rFonts w:cs="Cambria"/>
        <w:b/>
        <w:bCs/>
      </w:rPr>
    </w:tblStylePr>
    <w:tblStylePr w:type="band1Vert">
      <w:rPr>
        <w:rFonts w:cs="Cambria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Cambria"/>
      </w:rPr>
      <w:tblPr/>
      <w:tcPr>
        <w:shd w:val="clear" w:color="auto" w:fill="DAEEF3"/>
      </w:tcPr>
    </w:tblStylePr>
  </w:style>
  <w:style w:type="table" w:styleId="ColorfulList-Accent6">
    <w:name w:val="Colorful List Accent 6"/>
    <w:basedOn w:val="TableNormal"/>
    <w:uiPriority w:val="99"/>
    <w:rsid w:val="00CA1BEB"/>
    <w:rPr>
      <w:rFonts w:ascii="Cambria" w:hAnsi="Cambria" w:cs="Cambria"/>
      <w:color w:val="000000"/>
      <w:lang w:val="en-GB" w:eastAsia="en-GB"/>
    </w:rPr>
    <w:tblPr>
      <w:tblStyleRowBandSize w:val="1"/>
      <w:tblStyleColBandSize w:val="1"/>
    </w:tblPr>
    <w:tcPr>
      <w:shd w:val="clear" w:color="auto" w:fill="FEF4EC"/>
    </w:tcPr>
    <w:tblStylePr w:type="firstRow">
      <w:rPr>
        <w:rFonts w:cs="Cambria"/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348DA5"/>
      </w:tcPr>
    </w:tblStylePr>
    <w:tblStylePr w:type="lastRow">
      <w:rPr>
        <w:rFonts w:cs="Cambria"/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rFonts w:cs="Cambria"/>
        <w:b/>
        <w:bCs/>
      </w:rPr>
    </w:tblStylePr>
    <w:tblStylePr w:type="lastCol">
      <w:rPr>
        <w:rFonts w:cs="Cambria"/>
        <w:b/>
        <w:bCs/>
      </w:rPr>
    </w:tblStylePr>
    <w:tblStylePr w:type="band1Vert">
      <w:rPr>
        <w:rFonts w:cs="Cambria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rPr>
        <w:rFonts w:cs="Cambria"/>
      </w:rPr>
      <w:tblPr/>
      <w:tcPr>
        <w:shd w:val="clear" w:color="auto" w:fill="FDE9D9"/>
      </w:tcPr>
    </w:tblStylePr>
  </w:style>
  <w:style w:type="table" w:customStyle="1" w:styleId="Sfondoacolori1">
    <w:name w:val="Sfondo a colori1"/>
    <w:uiPriority w:val="99"/>
    <w:rsid w:val="00CA1BEB"/>
    <w:rPr>
      <w:rFonts w:ascii="Cambria" w:hAnsi="Cambria" w:cs="Cambria"/>
      <w:color w:val="000000"/>
      <w:lang w:val="en-GB" w:eastAsia="en-GB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/>
    </w:tcPr>
  </w:style>
  <w:style w:type="table" w:styleId="ColorfulShading-Accent1">
    <w:name w:val="Colorful Shading Accent 1"/>
    <w:basedOn w:val="TableNormal"/>
    <w:uiPriority w:val="99"/>
    <w:rsid w:val="00CA1BEB"/>
    <w:rPr>
      <w:rFonts w:ascii="Cambria" w:hAnsi="Cambria" w:cs="Cambria"/>
      <w:color w:val="000000"/>
      <w:lang w:val="en-GB" w:eastAsia="en-GB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rFonts w:cs="Cambria"/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Cambria"/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rFonts w:cs="Cambria"/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rFonts w:cs="Cambria"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rPr>
        <w:rFonts w:cs="Cambria"/>
      </w:rPr>
      <w:tblPr/>
      <w:tcPr>
        <w:shd w:val="clear" w:color="auto" w:fill="B8CCE4"/>
      </w:tcPr>
    </w:tblStylePr>
    <w:tblStylePr w:type="band1Horz">
      <w:rPr>
        <w:rFonts w:cs="Cambria"/>
      </w:rPr>
      <w:tblPr/>
      <w:tcPr>
        <w:shd w:val="clear" w:color="auto" w:fill="A7BFDE"/>
      </w:tcPr>
    </w:tblStylePr>
    <w:tblStylePr w:type="neCell">
      <w:rPr>
        <w:rFonts w:cs="Cambria"/>
        <w:color w:val="000000"/>
      </w:rPr>
    </w:tblStylePr>
    <w:tblStylePr w:type="nwCell">
      <w:rPr>
        <w:rFonts w:cs="Cambria"/>
        <w:color w:val="000000"/>
      </w:rPr>
    </w:tblStylePr>
  </w:style>
  <w:style w:type="table" w:styleId="ColorfulShading-Accent2">
    <w:name w:val="Colorful Shading Accent 2"/>
    <w:basedOn w:val="TableNormal"/>
    <w:uiPriority w:val="99"/>
    <w:rsid w:val="00CA1BEB"/>
    <w:rPr>
      <w:rFonts w:ascii="Cambria" w:hAnsi="Cambria" w:cs="Cambria"/>
      <w:color w:val="000000"/>
      <w:lang w:val="en-GB" w:eastAsia="en-GB"/>
    </w:rPr>
    <w:tblPr>
      <w:tblStyleRowBandSize w:val="1"/>
      <w:tblStyleColBandSize w:val="1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</w:tblPr>
    <w:tcPr>
      <w:shd w:val="clear" w:color="auto" w:fill="F8EDED"/>
    </w:tcPr>
    <w:tblStylePr w:type="firstRow">
      <w:rPr>
        <w:rFonts w:cs="Cambria"/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Cambria"/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rFonts w:cs="Cambria"/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72C2A"/>
          <w:insideV w:val="nil"/>
        </w:tcBorders>
        <w:shd w:val="clear" w:color="auto" w:fill="772C2A"/>
      </w:tcPr>
    </w:tblStylePr>
    <w:tblStylePr w:type="lastCol">
      <w:rPr>
        <w:rFonts w:cs="Cambria"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rPr>
        <w:rFonts w:cs="Cambria"/>
      </w:rPr>
      <w:tblPr/>
      <w:tcPr>
        <w:shd w:val="clear" w:color="auto" w:fill="E5B8B7"/>
      </w:tcPr>
    </w:tblStylePr>
    <w:tblStylePr w:type="band1Horz">
      <w:rPr>
        <w:rFonts w:cs="Cambria"/>
      </w:rPr>
      <w:tblPr/>
      <w:tcPr>
        <w:shd w:val="clear" w:color="auto" w:fill="DFA7A6"/>
      </w:tcPr>
    </w:tblStylePr>
    <w:tblStylePr w:type="neCell">
      <w:rPr>
        <w:rFonts w:cs="Cambria"/>
        <w:color w:val="000000"/>
      </w:rPr>
    </w:tblStylePr>
    <w:tblStylePr w:type="nwCell">
      <w:rPr>
        <w:rFonts w:cs="Cambria"/>
        <w:color w:val="000000"/>
      </w:rPr>
    </w:tblStylePr>
  </w:style>
  <w:style w:type="table" w:styleId="ColorfulShading-Accent3">
    <w:name w:val="Colorful Shading Accent 3"/>
    <w:basedOn w:val="TableNormal"/>
    <w:uiPriority w:val="99"/>
    <w:rsid w:val="00CA1BEB"/>
    <w:rPr>
      <w:rFonts w:ascii="Cambria" w:hAnsi="Cambria" w:cs="Cambria"/>
      <w:color w:val="000000"/>
      <w:lang w:val="en-GB" w:eastAsia="en-GB"/>
    </w:rPr>
    <w:tblPr>
      <w:tblStyleRowBandSize w:val="1"/>
      <w:tblStyleColBandSize w:val="1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</w:tblPr>
    <w:tcPr>
      <w:shd w:val="clear" w:color="auto" w:fill="F5F8EE"/>
    </w:tcPr>
    <w:tblStylePr w:type="firstRow">
      <w:rPr>
        <w:rFonts w:cs="Cambria"/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Cambria"/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rFonts w:cs="Cambria"/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rFonts w:cs="Cambria"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rPr>
        <w:rFonts w:cs="Cambria"/>
      </w:rPr>
      <w:tblPr/>
      <w:tcPr>
        <w:shd w:val="clear" w:color="auto" w:fill="D6E3BC"/>
      </w:tcPr>
    </w:tblStylePr>
    <w:tblStylePr w:type="band1Horz">
      <w:rPr>
        <w:rFonts w:cs="Cambria"/>
      </w:rPr>
      <w:tblPr/>
      <w:tcPr>
        <w:shd w:val="clear" w:color="auto" w:fill="CDDDAC"/>
      </w:tcPr>
    </w:tblStylePr>
  </w:style>
  <w:style w:type="table" w:styleId="ColorfulShading-Accent4">
    <w:name w:val="Colorful Shading Accent 4"/>
    <w:basedOn w:val="TableNormal"/>
    <w:uiPriority w:val="99"/>
    <w:rsid w:val="00CA1BEB"/>
    <w:rPr>
      <w:rFonts w:ascii="Cambria" w:hAnsi="Cambria" w:cs="Cambria"/>
      <w:color w:val="000000"/>
      <w:lang w:val="en-GB" w:eastAsia="en-GB"/>
    </w:rPr>
    <w:tblPr>
      <w:tblStyleRowBandSize w:val="1"/>
      <w:tblStyleColBandSize w:val="1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</w:tblPr>
    <w:tcPr>
      <w:shd w:val="clear" w:color="auto" w:fill="F2EFF6"/>
    </w:tcPr>
    <w:tblStylePr w:type="firstRow">
      <w:rPr>
        <w:rFonts w:cs="Cambria"/>
        <w:b/>
        <w:bCs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Cambria"/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rFonts w:cs="Cambria"/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3B62"/>
          <w:insideV w:val="nil"/>
        </w:tcBorders>
        <w:shd w:val="clear" w:color="auto" w:fill="4C3B62"/>
      </w:tcPr>
    </w:tblStylePr>
    <w:tblStylePr w:type="lastCol">
      <w:rPr>
        <w:rFonts w:cs="Cambria"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rPr>
        <w:rFonts w:cs="Cambria"/>
      </w:rPr>
      <w:tblPr/>
      <w:tcPr>
        <w:shd w:val="clear" w:color="auto" w:fill="CCC0D9"/>
      </w:tcPr>
    </w:tblStylePr>
    <w:tblStylePr w:type="band1Horz">
      <w:rPr>
        <w:rFonts w:cs="Cambria"/>
      </w:rPr>
      <w:tblPr/>
      <w:tcPr>
        <w:shd w:val="clear" w:color="auto" w:fill="BFB1D0"/>
      </w:tcPr>
    </w:tblStylePr>
    <w:tblStylePr w:type="neCell">
      <w:rPr>
        <w:rFonts w:cs="Cambria"/>
        <w:color w:val="000000"/>
      </w:rPr>
    </w:tblStylePr>
    <w:tblStylePr w:type="nwCell">
      <w:rPr>
        <w:rFonts w:cs="Cambria"/>
        <w:color w:val="000000"/>
      </w:rPr>
    </w:tblStylePr>
  </w:style>
  <w:style w:type="table" w:styleId="ColorfulShading-Accent6">
    <w:name w:val="Colorful Shading Accent 6"/>
    <w:basedOn w:val="TableNormal"/>
    <w:uiPriority w:val="99"/>
    <w:rsid w:val="00CA1BEB"/>
    <w:rPr>
      <w:rFonts w:ascii="Cambria" w:hAnsi="Cambria" w:cs="Cambria"/>
      <w:color w:val="000000"/>
      <w:lang w:val="en-GB" w:eastAsia="en-GB"/>
    </w:rPr>
    <w:tblPr>
      <w:tblStyleRowBandSize w:val="1"/>
      <w:tblStyleColBandSize w:val="1"/>
      <w:tblBorders>
        <w:top w:val="single" w:sz="24" w:space="0" w:color="4BACC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FFFFF"/>
        <w:insideV w:val="single" w:sz="4" w:space="0" w:color="FFFFFF"/>
      </w:tblBorders>
    </w:tblPr>
    <w:tcPr>
      <w:shd w:val="clear" w:color="auto" w:fill="FEF4EC"/>
    </w:tcPr>
    <w:tblStylePr w:type="firstRow">
      <w:rPr>
        <w:rFonts w:cs="Cambria"/>
        <w:b/>
        <w:bCs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Cambria"/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B65608"/>
      </w:tcPr>
    </w:tblStylePr>
    <w:tblStylePr w:type="firstCol">
      <w:rPr>
        <w:rFonts w:cs="Cambria"/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B65608"/>
          <w:insideV w:val="nil"/>
        </w:tcBorders>
        <w:shd w:val="clear" w:color="auto" w:fill="B65608"/>
      </w:tcPr>
    </w:tblStylePr>
    <w:tblStylePr w:type="lastCol">
      <w:rPr>
        <w:rFonts w:cs="Cambria"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rPr>
        <w:rFonts w:cs="Cambria"/>
      </w:rPr>
      <w:tblPr/>
      <w:tcPr>
        <w:shd w:val="clear" w:color="auto" w:fill="FBD4B4"/>
      </w:tcPr>
    </w:tblStylePr>
    <w:tblStylePr w:type="band1Horz">
      <w:rPr>
        <w:rFonts w:cs="Cambria"/>
      </w:rPr>
      <w:tblPr/>
      <w:tcPr>
        <w:shd w:val="clear" w:color="auto" w:fill="FBCAA2"/>
      </w:tcPr>
    </w:tblStylePr>
    <w:tblStylePr w:type="neCell">
      <w:rPr>
        <w:rFonts w:cs="Cambria"/>
        <w:color w:val="000000"/>
      </w:rPr>
    </w:tblStylePr>
    <w:tblStylePr w:type="nwCell">
      <w:rPr>
        <w:rFonts w:cs="Cambria"/>
        <w:color w:val="000000"/>
      </w:rPr>
    </w:tblStylePr>
  </w:style>
  <w:style w:type="table" w:customStyle="1" w:styleId="Grigliaacolori1">
    <w:name w:val="Griglia a colori1"/>
    <w:uiPriority w:val="99"/>
    <w:rsid w:val="00CA1BEB"/>
    <w:rPr>
      <w:rFonts w:ascii="Cambria" w:hAnsi="Cambria" w:cs="Cambria"/>
      <w:color w:val="000000"/>
      <w:lang w:val="en-GB" w:eastAsia="en-GB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/>
    </w:tcPr>
  </w:style>
  <w:style w:type="table" w:styleId="ColorfulGrid-Accent1">
    <w:name w:val="Colorful Grid Accent 1"/>
    <w:basedOn w:val="TableNormal"/>
    <w:uiPriority w:val="99"/>
    <w:rsid w:val="00CA1BEB"/>
    <w:rPr>
      <w:rFonts w:ascii="Cambria" w:hAnsi="Cambria" w:cs="Cambria"/>
      <w:color w:val="000000"/>
      <w:lang w:val="en-GB" w:eastAsia="en-GB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BE5F1"/>
    </w:tcPr>
    <w:tblStylePr w:type="firstRow">
      <w:rPr>
        <w:rFonts w:cs="Cambria"/>
        <w:b/>
        <w:bCs/>
      </w:rPr>
      <w:tblPr/>
      <w:tcPr>
        <w:shd w:val="clear" w:color="auto" w:fill="B8CCE4"/>
      </w:tcPr>
    </w:tblStylePr>
    <w:tblStylePr w:type="lastRow">
      <w:rPr>
        <w:rFonts w:cs="Cambria"/>
        <w:b/>
        <w:bCs/>
        <w:color w:val="000000"/>
      </w:rPr>
      <w:tblPr/>
      <w:tcPr>
        <w:shd w:val="clear" w:color="auto" w:fill="B8CCE4"/>
      </w:tcPr>
    </w:tblStylePr>
    <w:tblStylePr w:type="firstCol">
      <w:rPr>
        <w:rFonts w:cs="Cambria"/>
        <w:color w:val="FFFFFF"/>
      </w:rPr>
      <w:tblPr/>
      <w:tcPr>
        <w:shd w:val="clear" w:color="auto" w:fill="365F91"/>
      </w:tcPr>
    </w:tblStylePr>
    <w:tblStylePr w:type="lastCol">
      <w:rPr>
        <w:rFonts w:cs="Cambria"/>
        <w:color w:val="FFFFFF"/>
      </w:rPr>
      <w:tblPr/>
      <w:tcPr>
        <w:shd w:val="clear" w:color="auto" w:fill="365F91"/>
      </w:tcPr>
    </w:tblStylePr>
    <w:tblStylePr w:type="band1Vert">
      <w:rPr>
        <w:rFonts w:cs="Cambria"/>
      </w:rPr>
      <w:tblPr/>
      <w:tcPr>
        <w:shd w:val="clear" w:color="auto" w:fill="A7BFDE"/>
      </w:tcPr>
    </w:tblStylePr>
    <w:tblStylePr w:type="band1Horz">
      <w:rPr>
        <w:rFonts w:cs="Cambria"/>
      </w:rPr>
      <w:tblPr/>
      <w:tcPr>
        <w:shd w:val="clear" w:color="auto" w:fill="A7BFDE"/>
      </w:tcPr>
    </w:tblStylePr>
  </w:style>
  <w:style w:type="table" w:styleId="ColorfulGrid-Accent2">
    <w:name w:val="Colorful Grid Accent 2"/>
    <w:basedOn w:val="TableNormal"/>
    <w:uiPriority w:val="99"/>
    <w:rsid w:val="00CA1BEB"/>
    <w:rPr>
      <w:rFonts w:ascii="Cambria" w:hAnsi="Cambria" w:cs="Cambria"/>
      <w:color w:val="000000"/>
      <w:lang w:val="en-GB" w:eastAsia="en-GB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2DBDB"/>
    </w:tcPr>
    <w:tblStylePr w:type="firstRow">
      <w:rPr>
        <w:rFonts w:cs="Cambria"/>
        <w:b/>
        <w:bCs/>
      </w:rPr>
      <w:tblPr/>
      <w:tcPr>
        <w:shd w:val="clear" w:color="auto" w:fill="E5B8B7"/>
      </w:tcPr>
    </w:tblStylePr>
    <w:tblStylePr w:type="lastRow">
      <w:rPr>
        <w:rFonts w:cs="Cambria"/>
        <w:b/>
        <w:bCs/>
        <w:color w:val="000000"/>
      </w:rPr>
      <w:tblPr/>
      <w:tcPr>
        <w:shd w:val="clear" w:color="auto" w:fill="E5B8B7"/>
      </w:tcPr>
    </w:tblStylePr>
    <w:tblStylePr w:type="firstCol">
      <w:rPr>
        <w:rFonts w:cs="Cambria"/>
        <w:color w:val="FFFFFF"/>
      </w:rPr>
      <w:tblPr/>
      <w:tcPr>
        <w:shd w:val="clear" w:color="auto" w:fill="943634"/>
      </w:tcPr>
    </w:tblStylePr>
    <w:tblStylePr w:type="lastCol">
      <w:rPr>
        <w:rFonts w:cs="Cambria"/>
        <w:color w:val="FFFFFF"/>
      </w:rPr>
      <w:tblPr/>
      <w:tcPr>
        <w:shd w:val="clear" w:color="auto" w:fill="943634"/>
      </w:tcPr>
    </w:tblStylePr>
    <w:tblStylePr w:type="band1Vert">
      <w:rPr>
        <w:rFonts w:cs="Cambria"/>
      </w:rPr>
      <w:tblPr/>
      <w:tcPr>
        <w:shd w:val="clear" w:color="auto" w:fill="DFA7A6"/>
      </w:tcPr>
    </w:tblStylePr>
    <w:tblStylePr w:type="band1Horz">
      <w:rPr>
        <w:rFonts w:cs="Cambria"/>
      </w:rPr>
      <w:tblPr/>
      <w:tcPr>
        <w:shd w:val="clear" w:color="auto" w:fill="DFA7A6"/>
      </w:tcPr>
    </w:tblStylePr>
  </w:style>
  <w:style w:type="table" w:styleId="ColorfulGrid-Accent3">
    <w:name w:val="Colorful Grid Accent 3"/>
    <w:basedOn w:val="TableNormal"/>
    <w:uiPriority w:val="99"/>
    <w:rsid w:val="00CA1BEB"/>
    <w:rPr>
      <w:rFonts w:ascii="Cambria" w:hAnsi="Cambria" w:cs="Cambria"/>
      <w:color w:val="000000"/>
      <w:lang w:val="en-GB" w:eastAsia="en-GB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AF1DD"/>
    </w:tcPr>
    <w:tblStylePr w:type="firstRow">
      <w:rPr>
        <w:rFonts w:cs="Cambria"/>
        <w:b/>
        <w:bCs/>
      </w:rPr>
      <w:tblPr/>
      <w:tcPr>
        <w:shd w:val="clear" w:color="auto" w:fill="D6E3BC"/>
      </w:tcPr>
    </w:tblStylePr>
    <w:tblStylePr w:type="lastRow">
      <w:rPr>
        <w:rFonts w:cs="Cambria"/>
        <w:b/>
        <w:bCs/>
        <w:color w:val="000000"/>
      </w:rPr>
      <w:tblPr/>
      <w:tcPr>
        <w:shd w:val="clear" w:color="auto" w:fill="D6E3BC"/>
      </w:tcPr>
    </w:tblStylePr>
    <w:tblStylePr w:type="firstCol">
      <w:rPr>
        <w:rFonts w:cs="Cambria"/>
        <w:color w:val="FFFFFF"/>
      </w:rPr>
      <w:tblPr/>
      <w:tcPr>
        <w:shd w:val="clear" w:color="auto" w:fill="76923C"/>
      </w:tcPr>
    </w:tblStylePr>
    <w:tblStylePr w:type="lastCol">
      <w:rPr>
        <w:rFonts w:cs="Cambria"/>
        <w:color w:val="FFFFFF"/>
      </w:rPr>
      <w:tblPr/>
      <w:tcPr>
        <w:shd w:val="clear" w:color="auto" w:fill="76923C"/>
      </w:tcPr>
    </w:tblStylePr>
    <w:tblStylePr w:type="band1Vert">
      <w:rPr>
        <w:rFonts w:cs="Cambria"/>
      </w:rPr>
      <w:tblPr/>
      <w:tcPr>
        <w:shd w:val="clear" w:color="auto" w:fill="CDDDAC"/>
      </w:tcPr>
    </w:tblStylePr>
    <w:tblStylePr w:type="band1Horz">
      <w:rPr>
        <w:rFonts w:cs="Cambria"/>
      </w:rPr>
      <w:tblPr/>
      <w:tcPr>
        <w:shd w:val="clear" w:color="auto" w:fill="CDDDAC"/>
      </w:tcPr>
    </w:tblStylePr>
  </w:style>
  <w:style w:type="table" w:styleId="ColorfulGrid-Accent4">
    <w:name w:val="Colorful Grid Accent 4"/>
    <w:basedOn w:val="TableNormal"/>
    <w:uiPriority w:val="99"/>
    <w:rsid w:val="00CA1BEB"/>
    <w:rPr>
      <w:rFonts w:ascii="Cambria" w:hAnsi="Cambria" w:cs="Cambria"/>
      <w:color w:val="000000"/>
      <w:lang w:val="en-GB" w:eastAsia="en-GB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5DFEC"/>
    </w:tcPr>
    <w:tblStylePr w:type="firstRow">
      <w:rPr>
        <w:rFonts w:cs="Cambria"/>
        <w:b/>
        <w:bCs/>
      </w:rPr>
      <w:tblPr/>
      <w:tcPr>
        <w:shd w:val="clear" w:color="auto" w:fill="CCC0D9"/>
      </w:tcPr>
    </w:tblStylePr>
    <w:tblStylePr w:type="lastRow">
      <w:rPr>
        <w:rFonts w:cs="Cambria"/>
        <w:b/>
        <w:bCs/>
        <w:color w:val="000000"/>
      </w:rPr>
      <w:tblPr/>
      <w:tcPr>
        <w:shd w:val="clear" w:color="auto" w:fill="CCC0D9"/>
      </w:tcPr>
    </w:tblStylePr>
    <w:tblStylePr w:type="firstCol">
      <w:rPr>
        <w:rFonts w:cs="Cambria"/>
        <w:color w:val="FFFFFF"/>
      </w:rPr>
      <w:tblPr/>
      <w:tcPr>
        <w:shd w:val="clear" w:color="auto" w:fill="5F497A"/>
      </w:tcPr>
    </w:tblStylePr>
    <w:tblStylePr w:type="lastCol">
      <w:rPr>
        <w:rFonts w:cs="Cambria"/>
        <w:color w:val="FFFFFF"/>
      </w:rPr>
      <w:tblPr/>
      <w:tcPr>
        <w:shd w:val="clear" w:color="auto" w:fill="5F497A"/>
      </w:tcPr>
    </w:tblStylePr>
    <w:tblStylePr w:type="band1Vert">
      <w:rPr>
        <w:rFonts w:cs="Cambria"/>
      </w:rPr>
      <w:tblPr/>
      <w:tcPr>
        <w:shd w:val="clear" w:color="auto" w:fill="BFB1D0"/>
      </w:tcPr>
    </w:tblStylePr>
    <w:tblStylePr w:type="band1Horz">
      <w:rPr>
        <w:rFonts w:cs="Cambria"/>
      </w:rPr>
      <w:tblPr/>
      <w:tcPr>
        <w:shd w:val="clear" w:color="auto" w:fill="BFB1D0"/>
      </w:tcPr>
    </w:tblStylePr>
  </w:style>
  <w:style w:type="table" w:styleId="ColorfulGrid-Accent5">
    <w:name w:val="Colorful Grid Accent 5"/>
    <w:basedOn w:val="TableNormal"/>
    <w:uiPriority w:val="99"/>
    <w:rsid w:val="00CA1BEB"/>
    <w:rPr>
      <w:rFonts w:ascii="Cambria" w:hAnsi="Cambria" w:cs="Cambria"/>
      <w:color w:val="000000"/>
      <w:lang w:val="en-GB" w:eastAsia="en-GB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AEEF3"/>
    </w:tcPr>
    <w:tblStylePr w:type="firstRow">
      <w:rPr>
        <w:rFonts w:cs="Cambria"/>
        <w:b/>
        <w:bCs/>
      </w:rPr>
      <w:tblPr/>
      <w:tcPr>
        <w:shd w:val="clear" w:color="auto" w:fill="B6DDE8"/>
      </w:tcPr>
    </w:tblStylePr>
    <w:tblStylePr w:type="lastRow">
      <w:rPr>
        <w:rFonts w:cs="Cambria"/>
        <w:b/>
        <w:bCs/>
        <w:color w:val="000000"/>
      </w:rPr>
      <w:tblPr/>
      <w:tcPr>
        <w:shd w:val="clear" w:color="auto" w:fill="B6DDE8"/>
      </w:tcPr>
    </w:tblStylePr>
    <w:tblStylePr w:type="firstCol">
      <w:rPr>
        <w:rFonts w:cs="Cambria"/>
        <w:color w:val="FFFFFF"/>
      </w:rPr>
      <w:tblPr/>
      <w:tcPr>
        <w:shd w:val="clear" w:color="auto" w:fill="31849B"/>
      </w:tcPr>
    </w:tblStylePr>
    <w:tblStylePr w:type="lastCol">
      <w:rPr>
        <w:rFonts w:cs="Cambria"/>
        <w:color w:val="FFFFFF"/>
      </w:rPr>
      <w:tblPr/>
      <w:tcPr>
        <w:shd w:val="clear" w:color="auto" w:fill="31849B"/>
      </w:tcPr>
    </w:tblStylePr>
    <w:tblStylePr w:type="band1Vert">
      <w:rPr>
        <w:rFonts w:cs="Cambria"/>
      </w:rPr>
      <w:tblPr/>
      <w:tcPr>
        <w:shd w:val="clear" w:color="auto" w:fill="A5D5E2"/>
      </w:tcPr>
    </w:tblStylePr>
    <w:tblStylePr w:type="band1Horz">
      <w:rPr>
        <w:rFonts w:cs="Cambria"/>
      </w:rPr>
      <w:tblPr/>
      <w:tcPr>
        <w:shd w:val="clear" w:color="auto" w:fill="A5D5E2"/>
      </w:tcPr>
    </w:tblStylePr>
  </w:style>
  <w:style w:type="table" w:styleId="ColorfulGrid-Accent6">
    <w:name w:val="Colorful Grid Accent 6"/>
    <w:basedOn w:val="TableNormal"/>
    <w:uiPriority w:val="99"/>
    <w:rsid w:val="00CA1BEB"/>
    <w:rPr>
      <w:rFonts w:ascii="Cambria" w:hAnsi="Cambria" w:cs="Cambria"/>
      <w:color w:val="000000"/>
      <w:lang w:val="en-GB" w:eastAsia="en-GB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DE9D9"/>
    </w:tcPr>
    <w:tblStylePr w:type="firstRow">
      <w:rPr>
        <w:rFonts w:cs="Cambria"/>
        <w:b/>
        <w:bCs/>
      </w:rPr>
      <w:tblPr/>
      <w:tcPr>
        <w:shd w:val="clear" w:color="auto" w:fill="FBD4B4"/>
      </w:tcPr>
    </w:tblStylePr>
    <w:tblStylePr w:type="lastRow">
      <w:rPr>
        <w:rFonts w:cs="Cambria"/>
        <w:b/>
        <w:bCs/>
        <w:color w:val="000000"/>
      </w:rPr>
      <w:tblPr/>
      <w:tcPr>
        <w:shd w:val="clear" w:color="auto" w:fill="FBD4B4"/>
      </w:tcPr>
    </w:tblStylePr>
    <w:tblStylePr w:type="firstCol">
      <w:rPr>
        <w:rFonts w:cs="Cambria"/>
        <w:color w:val="FFFFFF"/>
      </w:rPr>
      <w:tblPr/>
      <w:tcPr>
        <w:shd w:val="clear" w:color="auto" w:fill="E36C0A"/>
      </w:tcPr>
    </w:tblStylePr>
    <w:tblStylePr w:type="lastCol">
      <w:rPr>
        <w:rFonts w:cs="Cambria"/>
        <w:color w:val="FFFFFF"/>
      </w:rPr>
      <w:tblPr/>
      <w:tcPr>
        <w:shd w:val="clear" w:color="auto" w:fill="E36C0A"/>
      </w:tcPr>
    </w:tblStylePr>
    <w:tblStylePr w:type="band1Vert">
      <w:rPr>
        <w:rFonts w:cs="Cambria"/>
      </w:rPr>
      <w:tblPr/>
      <w:tcPr>
        <w:shd w:val="clear" w:color="auto" w:fill="FBCAA2"/>
      </w:tcPr>
    </w:tblStylePr>
    <w:tblStylePr w:type="band1Horz">
      <w:rPr>
        <w:rFonts w:cs="Cambria"/>
      </w:rPr>
      <w:tblPr/>
      <w:tcPr>
        <w:shd w:val="clear" w:color="auto" w:fill="FBCAA2"/>
      </w:tcPr>
    </w:tblStylePr>
  </w:style>
  <w:style w:type="table" w:customStyle="1" w:styleId="Elencochiaro1">
    <w:name w:val="Elenco chiaro1"/>
    <w:uiPriority w:val="99"/>
    <w:rsid w:val="00CA1BEB"/>
    <w:rPr>
      <w:rFonts w:ascii="Cambria" w:hAnsi="Cambria" w:cs="Cambria"/>
      <w:lang w:val="en-GB" w:eastAsia="en-GB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Elencochiaro-Colore11">
    <w:name w:val="Elenco chiaro - Colore 11"/>
    <w:uiPriority w:val="99"/>
    <w:rsid w:val="00CA1BEB"/>
    <w:rPr>
      <w:rFonts w:ascii="Cambria" w:hAnsi="Cambria" w:cs="Cambria"/>
      <w:lang w:val="en-GB" w:eastAsia="en-GB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List-Accent2">
    <w:name w:val="Light List Accent 2"/>
    <w:basedOn w:val="TableNormal"/>
    <w:uiPriority w:val="99"/>
    <w:rsid w:val="00CA1BEB"/>
    <w:rPr>
      <w:rFonts w:ascii="Cambria" w:hAnsi="Cambria" w:cs="Cambria"/>
      <w:lang w:val="en-GB" w:eastAsia="en-GB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/>
      </w:pPr>
      <w:rPr>
        <w:rFonts w:cs="Cambria"/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/>
      </w:pPr>
      <w:rPr>
        <w:rFonts w:cs="Cambria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rFonts w:cs="Cambria"/>
        <w:b/>
        <w:bCs/>
      </w:rPr>
    </w:tblStylePr>
    <w:tblStylePr w:type="lastCol">
      <w:rPr>
        <w:rFonts w:cs="Cambria"/>
        <w:b/>
        <w:bCs/>
      </w:rPr>
    </w:tblStylePr>
    <w:tblStylePr w:type="band1Vert">
      <w:rPr>
        <w:rFonts w:cs="Cambria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rPr>
        <w:rFonts w:cs="Cambria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LightList-Accent3">
    <w:name w:val="Light List Accent 3"/>
    <w:basedOn w:val="TableNormal"/>
    <w:uiPriority w:val="99"/>
    <w:rsid w:val="00CA1BEB"/>
    <w:rPr>
      <w:rFonts w:ascii="Cambria" w:hAnsi="Cambria" w:cs="Cambria"/>
      <w:lang w:val="en-GB" w:eastAsia="en-GB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/>
      </w:pPr>
      <w:rPr>
        <w:rFonts w:cs="Cambria"/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/>
      </w:pPr>
      <w:rPr>
        <w:rFonts w:cs="Cambria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rFonts w:cs="Cambria"/>
        <w:b/>
        <w:bCs/>
      </w:rPr>
    </w:tblStylePr>
    <w:tblStylePr w:type="lastCol">
      <w:rPr>
        <w:rFonts w:cs="Cambria"/>
        <w:b/>
        <w:bCs/>
      </w:rPr>
    </w:tblStylePr>
    <w:tblStylePr w:type="band1Vert">
      <w:rPr>
        <w:rFonts w:cs="Cambria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rPr>
        <w:rFonts w:cs="Cambria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LightList-Accent4">
    <w:name w:val="Light List Accent 4"/>
    <w:basedOn w:val="TableNormal"/>
    <w:uiPriority w:val="99"/>
    <w:rsid w:val="00CA1BEB"/>
    <w:rPr>
      <w:rFonts w:ascii="Cambria" w:hAnsi="Cambria" w:cs="Cambria"/>
      <w:lang w:val="en-GB" w:eastAsia="en-GB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/>
      </w:pPr>
      <w:rPr>
        <w:rFonts w:cs="Cambria"/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/>
      </w:pPr>
      <w:rPr>
        <w:rFonts w:cs="Cambria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rFonts w:cs="Cambria"/>
        <w:b/>
        <w:bCs/>
      </w:rPr>
    </w:tblStylePr>
    <w:tblStylePr w:type="lastCol">
      <w:rPr>
        <w:rFonts w:cs="Cambria"/>
        <w:b/>
        <w:bCs/>
      </w:rPr>
    </w:tblStylePr>
    <w:tblStylePr w:type="band1Vert">
      <w:rPr>
        <w:rFonts w:cs="Cambria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rPr>
        <w:rFonts w:cs="Cambria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LightList-Accent5">
    <w:name w:val="Light List Accent 5"/>
    <w:basedOn w:val="TableNormal"/>
    <w:uiPriority w:val="99"/>
    <w:rsid w:val="00CA1BEB"/>
    <w:rPr>
      <w:rFonts w:ascii="Cambria" w:hAnsi="Cambria" w:cs="Cambria"/>
      <w:lang w:val="en-GB" w:eastAsia="en-GB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/>
      </w:pPr>
      <w:rPr>
        <w:rFonts w:cs="Cambria"/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/>
      </w:pPr>
      <w:rPr>
        <w:rFonts w:cs="Cambria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rFonts w:cs="Cambria"/>
        <w:b/>
        <w:bCs/>
      </w:rPr>
    </w:tblStylePr>
    <w:tblStylePr w:type="lastCol">
      <w:rPr>
        <w:rFonts w:cs="Cambria"/>
        <w:b/>
        <w:bCs/>
      </w:rPr>
    </w:tblStylePr>
    <w:tblStylePr w:type="band1Vert">
      <w:rPr>
        <w:rFonts w:cs="Cambria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rPr>
        <w:rFonts w:cs="Cambria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LightList-Accent6">
    <w:name w:val="Light List Accent 6"/>
    <w:basedOn w:val="TableNormal"/>
    <w:uiPriority w:val="99"/>
    <w:rsid w:val="00CA1BEB"/>
    <w:rPr>
      <w:rFonts w:ascii="Cambria" w:hAnsi="Cambria" w:cs="Cambria"/>
      <w:lang w:val="en-GB" w:eastAsia="en-GB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/>
      </w:pPr>
      <w:rPr>
        <w:rFonts w:cs="Cambria"/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/>
      </w:pPr>
      <w:rPr>
        <w:rFonts w:cs="Cambria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rFonts w:cs="Cambria"/>
        <w:b/>
        <w:bCs/>
      </w:rPr>
    </w:tblStylePr>
    <w:tblStylePr w:type="lastCol">
      <w:rPr>
        <w:rFonts w:cs="Cambria"/>
        <w:b/>
        <w:bCs/>
      </w:rPr>
    </w:tblStylePr>
    <w:tblStylePr w:type="band1Vert">
      <w:rPr>
        <w:rFonts w:cs="Cambria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rPr>
        <w:rFonts w:cs="Cambria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customStyle="1" w:styleId="Sfondochiaro1">
    <w:name w:val="Sfondo chiaro1"/>
    <w:uiPriority w:val="99"/>
    <w:rsid w:val="00CA1BEB"/>
    <w:rPr>
      <w:rFonts w:ascii="Cambria" w:hAnsi="Cambria" w:cs="Cambria"/>
      <w:color w:val="000000"/>
      <w:lang w:val="en-GB" w:eastAsia="en-GB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2">
    <w:name w:val="Light Shading Accent 2"/>
    <w:basedOn w:val="TableNormal"/>
    <w:uiPriority w:val="99"/>
    <w:rsid w:val="00CA1BEB"/>
    <w:rPr>
      <w:rFonts w:ascii="Cambria" w:hAnsi="Cambria" w:cs="Cambria"/>
      <w:color w:val="943634"/>
      <w:lang w:val="en-GB" w:eastAsia="en-GB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/>
      </w:pPr>
      <w:rPr>
        <w:rFonts w:cs="Cambria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Cambria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cs="Cambria"/>
        <w:b/>
        <w:bCs/>
      </w:rPr>
    </w:tblStylePr>
    <w:tblStylePr w:type="lastCol">
      <w:rPr>
        <w:rFonts w:cs="Cambria"/>
        <w:b/>
        <w:bCs/>
      </w:rPr>
    </w:tblStylePr>
    <w:tblStylePr w:type="band1Vert">
      <w:rPr>
        <w:rFonts w:cs="Cambria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cs="Cambria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LightShading-Accent3">
    <w:name w:val="Light Shading Accent 3"/>
    <w:basedOn w:val="TableNormal"/>
    <w:uiPriority w:val="99"/>
    <w:rsid w:val="00CA1BEB"/>
    <w:rPr>
      <w:rFonts w:ascii="Cambria" w:hAnsi="Cambria" w:cs="Cambria"/>
      <w:color w:val="76923C"/>
      <w:lang w:val="en-GB" w:eastAsia="en-GB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/>
      </w:pPr>
      <w:rPr>
        <w:rFonts w:cs="Cambria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Cambria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rFonts w:cs="Cambria"/>
        <w:b/>
        <w:bCs/>
      </w:rPr>
    </w:tblStylePr>
    <w:tblStylePr w:type="lastCol">
      <w:rPr>
        <w:rFonts w:cs="Cambria"/>
        <w:b/>
        <w:bCs/>
      </w:rPr>
    </w:tblStylePr>
    <w:tblStylePr w:type="band1Vert">
      <w:rPr>
        <w:rFonts w:cs="Cambria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rPr>
        <w:rFonts w:cs="Cambria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ghtShading-Accent4">
    <w:name w:val="Light Shading Accent 4"/>
    <w:basedOn w:val="TableNormal"/>
    <w:uiPriority w:val="99"/>
    <w:rsid w:val="00CA1BEB"/>
    <w:rPr>
      <w:rFonts w:ascii="Cambria" w:hAnsi="Cambria" w:cs="Cambria"/>
      <w:color w:val="5F497A"/>
      <w:lang w:val="en-GB" w:eastAsia="en-GB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/>
      </w:pPr>
      <w:rPr>
        <w:rFonts w:cs="Cambria"/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Cambria"/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rFonts w:cs="Cambria"/>
        <w:b/>
        <w:bCs/>
      </w:rPr>
    </w:tblStylePr>
    <w:tblStylePr w:type="lastCol">
      <w:rPr>
        <w:rFonts w:cs="Cambria"/>
        <w:b/>
        <w:bCs/>
      </w:rPr>
    </w:tblStylePr>
    <w:tblStylePr w:type="band1Vert">
      <w:rPr>
        <w:rFonts w:cs="Cambria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rPr>
        <w:rFonts w:cs="Cambria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LightShading-Accent5">
    <w:name w:val="Light Shading Accent 5"/>
    <w:basedOn w:val="TableNormal"/>
    <w:uiPriority w:val="99"/>
    <w:rsid w:val="00CA1BEB"/>
    <w:rPr>
      <w:rFonts w:ascii="Cambria" w:hAnsi="Cambria" w:cs="Cambria"/>
      <w:color w:val="31849B"/>
      <w:lang w:val="en-GB" w:eastAsia="en-G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/>
      </w:pPr>
      <w:rPr>
        <w:rFonts w:cs="Cambria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Cambria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Cambria"/>
        <w:b/>
        <w:bCs/>
      </w:rPr>
    </w:tblStylePr>
    <w:tblStylePr w:type="lastCol">
      <w:rPr>
        <w:rFonts w:cs="Cambria"/>
        <w:b/>
        <w:bCs/>
      </w:rPr>
    </w:tblStylePr>
    <w:tblStylePr w:type="band1Vert">
      <w:rPr>
        <w:rFonts w:cs="Cambria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Cambria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LightShading-Accent6">
    <w:name w:val="Light Shading Accent 6"/>
    <w:basedOn w:val="TableNormal"/>
    <w:uiPriority w:val="99"/>
    <w:rsid w:val="00CA1BEB"/>
    <w:rPr>
      <w:rFonts w:ascii="Cambria" w:hAnsi="Cambria" w:cs="Cambria"/>
      <w:color w:val="E36C0A"/>
      <w:lang w:val="en-GB" w:eastAsia="en-GB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/>
      </w:pPr>
      <w:rPr>
        <w:rFonts w:cs="Cambria"/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Cambria"/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rFonts w:cs="Cambria"/>
        <w:b/>
        <w:bCs/>
      </w:rPr>
    </w:tblStylePr>
    <w:tblStylePr w:type="lastCol">
      <w:rPr>
        <w:rFonts w:cs="Cambria"/>
        <w:b/>
        <w:bCs/>
      </w:rPr>
    </w:tblStylePr>
    <w:tblStylePr w:type="band1Vert">
      <w:rPr>
        <w:rFonts w:cs="Cambria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rPr>
        <w:rFonts w:cs="Cambria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customStyle="1" w:styleId="Grigliachiara1">
    <w:name w:val="Griglia chiara1"/>
    <w:uiPriority w:val="99"/>
    <w:rsid w:val="00CA1BEB"/>
    <w:rPr>
      <w:rFonts w:ascii="Cambria" w:hAnsi="Cambria" w:cs="Cambria"/>
      <w:lang w:val="en-GB" w:eastAsia="en-GB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gliachiara-Colore11">
    <w:name w:val="Griglia chiara - Colore 11"/>
    <w:uiPriority w:val="99"/>
    <w:rsid w:val="00CA1BEB"/>
    <w:rPr>
      <w:rFonts w:ascii="Cambria" w:hAnsi="Cambria" w:cs="Cambria"/>
      <w:lang w:val="en-GB" w:eastAsia="en-GB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Grid-Accent2">
    <w:name w:val="Light Grid Accent 2"/>
    <w:basedOn w:val="TableNormal"/>
    <w:uiPriority w:val="99"/>
    <w:rsid w:val="00CA1BEB"/>
    <w:rPr>
      <w:rFonts w:ascii="Cambria" w:hAnsi="Cambria" w:cs="Cambria"/>
      <w:lang w:val="en-GB" w:eastAsia="en-GB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rPr>
        <w:rFonts w:cs="Cambria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rPr>
        <w:rFonts w:cs="Cambria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rPr>
        <w:rFonts w:cs="Cambria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styleId="LightGrid-Accent3">
    <w:name w:val="Light Grid Accent 3"/>
    <w:basedOn w:val="TableNormal"/>
    <w:uiPriority w:val="99"/>
    <w:rsid w:val="00CA1BEB"/>
    <w:rPr>
      <w:rFonts w:ascii="Cambria" w:hAnsi="Cambria" w:cs="Cambria"/>
      <w:lang w:val="en-GB" w:eastAsia="en-GB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rPr>
        <w:rFonts w:cs="Cambria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rPr>
        <w:rFonts w:cs="Cambria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rPr>
        <w:rFonts w:cs="Cambria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styleId="LightGrid-Accent4">
    <w:name w:val="Light Grid Accent 4"/>
    <w:basedOn w:val="TableNormal"/>
    <w:uiPriority w:val="99"/>
    <w:rsid w:val="00CA1BEB"/>
    <w:rPr>
      <w:rFonts w:ascii="Cambria" w:hAnsi="Cambria" w:cs="Cambria"/>
      <w:lang w:val="en-GB" w:eastAsia="en-GB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rPr>
        <w:rFonts w:cs="Cambria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rPr>
        <w:rFonts w:cs="Cambria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rPr>
        <w:rFonts w:cs="Cambria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styleId="LightGrid-Accent5">
    <w:name w:val="Light Grid Accent 5"/>
    <w:basedOn w:val="TableNormal"/>
    <w:uiPriority w:val="99"/>
    <w:rsid w:val="00CA1BEB"/>
    <w:rPr>
      <w:rFonts w:ascii="Cambria" w:hAnsi="Cambria" w:cs="Cambria"/>
      <w:lang w:val="en-GB" w:eastAsia="en-GB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rPr>
        <w:rFonts w:cs="Cambria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rPr>
        <w:rFonts w:cs="Cambria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rPr>
        <w:rFonts w:cs="Cambria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LightGrid-Accent6">
    <w:name w:val="Light Grid Accent 6"/>
    <w:basedOn w:val="TableNormal"/>
    <w:uiPriority w:val="99"/>
    <w:rsid w:val="00CA1BEB"/>
    <w:rPr>
      <w:rFonts w:ascii="Cambria" w:hAnsi="Cambria" w:cs="Cambria"/>
      <w:lang w:val="en-GB" w:eastAsia="en-GB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rPr>
        <w:rFonts w:cs="Cambria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rPr>
        <w:rFonts w:cs="Cambria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rPr>
        <w:rFonts w:cs="Cambria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HTMLAddress">
    <w:name w:val="HTML Address"/>
    <w:basedOn w:val="Normal"/>
    <w:link w:val="HTMLAddressChar"/>
    <w:uiPriority w:val="99"/>
    <w:semiHidden/>
    <w:rsid w:val="00CA1BEB"/>
    <w:pPr>
      <w:spacing w:line="259" w:lineRule="auto"/>
    </w:pPr>
    <w:rPr>
      <w:rFonts w:ascii="Calibri" w:hAnsi="Calibri"/>
      <w:i/>
      <w:iCs/>
      <w:sz w:val="22"/>
      <w:szCs w:val="22"/>
      <w:lang w:eastAsia="en-US"/>
    </w:rPr>
  </w:style>
  <w:style w:type="character" w:customStyle="1" w:styleId="HTMLAddressChar">
    <w:name w:val="HTML Address Char"/>
    <w:link w:val="HTMLAddress"/>
    <w:uiPriority w:val="99"/>
    <w:semiHidden/>
    <w:locked/>
    <w:rsid w:val="00CA1BEB"/>
    <w:rPr>
      <w:rFonts w:cs="Times New Roman"/>
      <w:i/>
      <w:iCs/>
    </w:rPr>
  </w:style>
  <w:style w:type="table" w:customStyle="1" w:styleId="Elencomedio11">
    <w:name w:val="Elenco medio 11"/>
    <w:uiPriority w:val="99"/>
    <w:rsid w:val="00CA1BEB"/>
    <w:rPr>
      <w:rFonts w:ascii="Cambria" w:hAnsi="Cambria" w:cs="Cambria"/>
      <w:color w:val="000000"/>
      <w:lang w:val="en-GB" w:eastAsia="en-GB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Elencomedio1-Colore11">
    <w:name w:val="Elenco medio 1 - Colore 11"/>
    <w:uiPriority w:val="99"/>
    <w:rsid w:val="00CA1BEB"/>
    <w:rPr>
      <w:rFonts w:ascii="Cambria" w:hAnsi="Cambria" w:cs="Cambria"/>
      <w:color w:val="000000"/>
      <w:lang w:val="en-GB" w:eastAsia="en-GB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List1-Accent2">
    <w:name w:val="Medium List 1 Accent 2"/>
    <w:basedOn w:val="TableNormal"/>
    <w:uiPriority w:val="99"/>
    <w:rsid w:val="00CA1BEB"/>
    <w:rPr>
      <w:rFonts w:ascii="Cambria" w:hAnsi="Cambria" w:cs="Cambria"/>
      <w:color w:val="000000"/>
      <w:lang w:val="en-GB" w:eastAsia="en-GB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C0504D"/>
        </w:tcBorders>
      </w:tcPr>
    </w:tblStylePr>
    <w:tblStylePr w:type="lastRow">
      <w:rPr>
        <w:rFonts w:cs="Cambria"/>
        <w:b/>
        <w:bCs/>
        <w:color w:val="1F497D"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firstCol">
      <w:rPr>
        <w:rFonts w:cs="Cambria"/>
        <w:b/>
        <w:bCs/>
      </w:rPr>
    </w:tblStylePr>
    <w:tblStylePr w:type="lastCol">
      <w:rPr>
        <w:rFonts w:cs="Cambria"/>
        <w:b/>
        <w:bCs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band1Vert">
      <w:rPr>
        <w:rFonts w:cs="Cambria"/>
      </w:rPr>
      <w:tblPr/>
      <w:tcPr>
        <w:shd w:val="clear" w:color="auto" w:fill="EFD3D2"/>
      </w:tcPr>
    </w:tblStylePr>
    <w:tblStylePr w:type="band1Horz">
      <w:rPr>
        <w:rFonts w:cs="Cambria"/>
      </w:rPr>
      <w:tblPr/>
      <w:tcPr>
        <w:shd w:val="clear" w:color="auto" w:fill="EFD3D2"/>
      </w:tcPr>
    </w:tblStylePr>
  </w:style>
  <w:style w:type="table" w:styleId="MediumList1-Accent3">
    <w:name w:val="Medium List 1 Accent 3"/>
    <w:basedOn w:val="TableNormal"/>
    <w:uiPriority w:val="99"/>
    <w:rsid w:val="00CA1BEB"/>
    <w:rPr>
      <w:rFonts w:ascii="Cambria" w:hAnsi="Cambria" w:cs="Cambria"/>
      <w:color w:val="000000"/>
      <w:lang w:val="en-GB" w:eastAsia="en-GB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9BBB59"/>
        </w:tcBorders>
      </w:tcPr>
    </w:tblStylePr>
    <w:tblStylePr w:type="lastRow">
      <w:rPr>
        <w:rFonts w:cs="Cambria"/>
        <w:b/>
        <w:bCs/>
        <w:color w:val="1F497D"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firstCol">
      <w:rPr>
        <w:rFonts w:cs="Cambria"/>
        <w:b/>
        <w:bCs/>
      </w:rPr>
    </w:tblStylePr>
    <w:tblStylePr w:type="lastCol">
      <w:rPr>
        <w:rFonts w:cs="Cambria"/>
        <w:b/>
        <w:bCs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band1Vert">
      <w:rPr>
        <w:rFonts w:cs="Cambria"/>
      </w:rPr>
      <w:tblPr/>
      <w:tcPr>
        <w:shd w:val="clear" w:color="auto" w:fill="E6EED5"/>
      </w:tcPr>
    </w:tblStylePr>
    <w:tblStylePr w:type="band1Horz">
      <w:rPr>
        <w:rFonts w:cs="Cambria"/>
      </w:rPr>
      <w:tblPr/>
      <w:tcPr>
        <w:shd w:val="clear" w:color="auto" w:fill="E6EED5"/>
      </w:tcPr>
    </w:tblStylePr>
  </w:style>
  <w:style w:type="table" w:styleId="MediumList1-Accent4">
    <w:name w:val="Medium List 1 Accent 4"/>
    <w:basedOn w:val="TableNormal"/>
    <w:uiPriority w:val="99"/>
    <w:rsid w:val="00CA1BEB"/>
    <w:rPr>
      <w:rFonts w:ascii="Cambria" w:hAnsi="Cambria" w:cs="Cambria"/>
      <w:color w:val="000000"/>
      <w:lang w:val="en-GB" w:eastAsia="en-GB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8064A2"/>
        </w:tcBorders>
      </w:tcPr>
    </w:tblStylePr>
    <w:tblStylePr w:type="lastRow">
      <w:rPr>
        <w:rFonts w:cs="Cambria"/>
        <w:b/>
        <w:bCs/>
        <w:color w:val="1F497D"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firstCol">
      <w:rPr>
        <w:rFonts w:cs="Cambria"/>
        <w:b/>
        <w:bCs/>
      </w:rPr>
    </w:tblStylePr>
    <w:tblStylePr w:type="lastCol">
      <w:rPr>
        <w:rFonts w:cs="Cambria"/>
        <w:b/>
        <w:bCs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band1Vert">
      <w:rPr>
        <w:rFonts w:cs="Cambria"/>
      </w:rPr>
      <w:tblPr/>
      <w:tcPr>
        <w:shd w:val="clear" w:color="auto" w:fill="DFD8E8"/>
      </w:tcPr>
    </w:tblStylePr>
    <w:tblStylePr w:type="band1Horz">
      <w:rPr>
        <w:rFonts w:cs="Cambria"/>
      </w:rPr>
      <w:tblPr/>
      <w:tcPr>
        <w:shd w:val="clear" w:color="auto" w:fill="DFD8E8"/>
      </w:tcPr>
    </w:tblStylePr>
  </w:style>
  <w:style w:type="table" w:styleId="MediumList1-Accent5">
    <w:name w:val="Medium List 1 Accent 5"/>
    <w:basedOn w:val="TableNormal"/>
    <w:uiPriority w:val="99"/>
    <w:rsid w:val="00CA1BEB"/>
    <w:rPr>
      <w:rFonts w:ascii="Cambria" w:hAnsi="Cambria" w:cs="Cambria"/>
      <w:color w:val="000000"/>
      <w:lang w:val="en-GB" w:eastAsia="en-G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rFonts w:cs="Cambria"/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rFonts w:cs="Cambria"/>
        <w:b/>
        <w:bCs/>
      </w:rPr>
    </w:tblStylePr>
    <w:tblStylePr w:type="lastCol">
      <w:rPr>
        <w:rFonts w:cs="Cambria"/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rPr>
        <w:rFonts w:cs="Cambria"/>
      </w:rPr>
      <w:tblPr/>
      <w:tcPr>
        <w:shd w:val="clear" w:color="auto" w:fill="D2EAF1"/>
      </w:tcPr>
    </w:tblStylePr>
    <w:tblStylePr w:type="band1Horz">
      <w:rPr>
        <w:rFonts w:cs="Cambria"/>
      </w:rPr>
      <w:tblPr/>
      <w:tcPr>
        <w:shd w:val="clear" w:color="auto" w:fill="D2EAF1"/>
      </w:tcPr>
    </w:tblStylePr>
  </w:style>
  <w:style w:type="table" w:styleId="MediumList1-Accent6">
    <w:name w:val="Medium List 1 Accent 6"/>
    <w:basedOn w:val="TableNormal"/>
    <w:uiPriority w:val="99"/>
    <w:rsid w:val="00CA1BEB"/>
    <w:rPr>
      <w:rFonts w:ascii="Cambria" w:hAnsi="Cambria" w:cs="Cambria"/>
      <w:color w:val="000000"/>
      <w:lang w:val="en-GB" w:eastAsia="en-GB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F79646"/>
        </w:tcBorders>
      </w:tcPr>
    </w:tblStylePr>
    <w:tblStylePr w:type="lastRow">
      <w:rPr>
        <w:rFonts w:cs="Cambria"/>
        <w:b/>
        <w:bCs/>
        <w:color w:val="1F497D"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firstCol">
      <w:rPr>
        <w:rFonts w:cs="Cambria"/>
        <w:b/>
        <w:bCs/>
      </w:rPr>
    </w:tblStylePr>
    <w:tblStylePr w:type="lastCol">
      <w:rPr>
        <w:rFonts w:cs="Cambria"/>
        <w:b/>
        <w:bCs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band1Vert">
      <w:rPr>
        <w:rFonts w:cs="Cambria"/>
      </w:rPr>
      <w:tblPr/>
      <w:tcPr>
        <w:shd w:val="clear" w:color="auto" w:fill="FDE4D0"/>
      </w:tcPr>
    </w:tblStylePr>
    <w:tblStylePr w:type="band1Horz">
      <w:rPr>
        <w:rFonts w:cs="Cambria"/>
      </w:rPr>
      <w:tblPr/>
      <w:tcPr>
        <w:shd w:val="clear" w:color="auto" w:fill="FDE4D0"/>
      </w:tcPr>
    </w:tblStylePr>
  </w:style>
  <w:style w:type="table" w:customStyle="1" w:styleId="Elencomedio21">
    <w:name w:val="Elenco medio 21"/>
    <w:uiPriority w:val="99"/>
    <w:rsid w:val="00CA1BEB"/>
    <w:rPr>
      <w:rFonts w:ascii="Cambria" w:eastAsia="Times New Roman" w:hAnsi="Cambria"/>
      <w:color w:val="000000"/>
      <w:lang w:val="en-GB" w:eastAsia="en-GB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List2-Accent1">
    <w:name w:val="Medium List 2 Accent 1"/>
    <w:basedOn w:val="TableNormal"/>
    <w:uiPriority w:val="99"/>
    <w:rsid w:val="00CA1BEB"/>
    <w:rPr>
      <w:rFonts w:ascii="Cambria" w:eastAsia="Times New Roman" w:hAnsi="Cambria"/>
      <w:color w:val="000000"/>
      <w:lang w:val="en-GB" w:eastAsia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rFonts w:cs="Times New Roman"/>
        <w:sz w:val="26"/>
        <w:szCs w:val="26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99"/>
    <w:rsid w:val="00CA1BEB"/>
    <w:rPr>
      <w:rFonts w:ascii="Cambria" w:eastAsia="Times New Roman" w:hAnsi="Cambria"/>
      <w:color w:val="000000"/>
      <w:lang w:val="en-GB" w:eastAsia="en-GB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rPr>
        <w:rFonts w:cs="Times New Roman"/>
        <w:sz w:val="26"/>
        <w:szCs w:val="26"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C0504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C0504D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EFD3D2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99"/>
    <w:rsid w:val="00CA1BEB"/>
    <w:rPr>
      <w:rFonts w:ascii="Cambria" w:eastAsia="Times New Roman" w:hAnsi="Cambria"/>
      <w:color w:val="000000"/>
      <w:lang w:val="en-GB" w:eastAsia="en-GB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rPr>
        <w:rFonts w:cs="Times New Roman"/>
        <w:sz w:val="26"/>
        <w:szCs w:val="26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99"/>
    <w:rsid w:val="00CA1BEB"/>
    <w:rPr>
      <w:rFonts w:ascii="Cambria" w:eastAsia="Times New Roman" w:hAnsi="Cambria"/>
      <w:color w:val="000000"/>
      <w:lang w:val="en-GB" w:eastAsia="en-GB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rPr>
        <w:rFonts w:cs="Times New Roman"/>
        <w:sz w:val="26"/>
        <w:szCs w:val="26"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99"/>
    <w:rsid w:val="00CA1BEB"/>
    <w:rPr>
      <w:rFonts w:ascii="Cambria" w:eastAsia="Times New Roman" w:hAnsi="Cambria"/>
      <w:color w:val="000000"/>
      <w:lang w:val="en-GB" w:eastAsia="en-GB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rPr>
        <w:rFonts w:cs="Times New Roman"/>
        <w:sz w:val="26"/>
        <w:szCs w:val="26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99"/>
    <w:rsid w:val="00CA1BEB"/>
    <w:rPr>
      <w:rFonts w:ascii="Cambria" w:eastAsia="Times New Roman" w:hAnsi="Cambria"/>
      <w:color w:val="000000"/>
      <w:lang w:val="en-GB" w:eastAsia="en-GB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rPr>
        <w:rFonts w:cs="Times New Roman"/>
        <w:sz w:val="26"/>
        <w:szCs w:val="26"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F7964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F79646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F7964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FDE4D0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table" w:customStyle="1" w:styleId="Sfondomedio11">
    <w:name w:val="Sfondo medio 11"/>
    <w:uiPriority w:val="99"/>
    <w:rsid w:val="00CA1BEB"/>
    <w:rPr>
      <w:rFonts w:ascii="Cambria" w:hAnsi="Cambria" w:cs="Cambria"/>
      <w:lang w:val="en-GB" w:eastAsia="en-GB"/>
    </w:rPr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fondomedio1-Colore11">
    <w:name w:val="Sfondo medio 1 - Colore 11"/>
    <w:uiPriority w:val="99"/>
    <w:rsid w:val="00CA1BEB"/>
    <w:rPr>
      <w:rFonts w:ascii="Cambria" w:hAnsi="Cambria" w:cs="Cambria"/>
      <w:lang w:val="en-GB" w:eastAsia="en-GB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Shading1-Accent2">
    <w:name w:val="Medium Shading 1 Accent 2"/>
    <w:basedOn w:val="TableNormal"/>
    <w:uiPriority w:val="99"/>
    <w:rsid w:val="00CA1BEB"/>
    <w:rPr>
      <w:rFonts w:ascii="Cambria" w:hAnsi="Cambria" w:cs="Cambria"/>
      <w:lang w:val="en-GB" w:eastAsia="en-GB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/>
      </w:pPr>
      <w:rPr>
        <w:rFonts w:cs="Cambria"/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/>
      </w:pPr>
      <w:rPr>
        <w:rFonts w:cs="Cambria"/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rFonts w:cs="Cambria"/>
        <w:b/>
        <w:bCs/>
      </w:rPr>
    </w:tblStylePr>
    <w:tblStylePr w:type="lastCol">
      <w:rPr>
        <w:rFonts w:cs="Cambria"/>
        <w:b/>
        <w:bCs/>
      </w:rPr>
    </w:tblStylePr>
    <w:tblStylePr w:type="band1Vert">
      <w:rPr>
        <w:rFonts w:cs="Cambria"/>
      </w:rPr>
      <w:tblPr/>
      <w:tcPr>
        <w:shd w:val="clear" w:color="auto" w:fill="EFD3D2"/>
      </w:tcPr>
    </w:tblStylePr>
    <w:tblStylePr w:type="band1Horz">
      <w:rPr>
        <w:rFonts w:cs="Cambria"/>
      </w:rPr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rPr>
        <w:rFonts w:cs="Cambria"/>
      </w:rPr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99"/>
    <w:rsid w:val="00CA1BEB"/>
    <w:rPr>
      <w:rFonts w:ascii="Cambria" w:hAnsi="Cambria" w:cs="Cambria"/>
      <w:lang w:val="en-GB" w:eastAsia="en-GB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/>
      </w:pPr>
      <w:rPr>
        <w:rFonts w:cs="Cambria"/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/>
      </w:pPr>
      <w:rPr>
        <w:rFonts w:cs="Cambria"/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rFonts w:cs="Cambria"/>
        <w:b/>
        <w:bCs/>
      </w:rPr>
    </w:tblStylePr>
    <w:tblStylePr w:type="lastCol">
      <w:rPr>
        <w:rFonts w:cs="Cambria"/>
        <w:b/>
        <w:bCs/>
      </w:rPr>
    </w:tblStylePr>
    <w:tblStylePr w:type="band1Vert">
      <w:rPr>
        <w:rFonts w:cs="Cambria"/>
      </w:rPr>
      <w:tblPr/>
      <w:tcPr>
        <w:shd w:val="clear" w:color="auto" w:fill="E6EED5"/>
      </w:tcPr>
    </w:tblStylePr>
    <w:tblStylePr w:type="band1Horz">
      <w:rPr>
        <w:rFonts w:cs="Cambria"/>
      </w:rPr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rPr>
        <w:rFonts w:cs="Cambria"/>
      </w:rPr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99"/>
    <w:rsid w:val="00CA1BEB"/>
    <w:rPr>
      <w:rFonts w:ascii="Cambria" w:hAnsi="Cambria" w:cs="Cambria"/>
      <w:lang w:val="en-GB" w:eastAsia="en-GB"/>
    </w:r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/>
      </w:pPr>
      <w:rPr>
        <w:rFonts w:cs="Cambria"/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/>
      </w:pPr>
      <w:rPr>
        <w:rFonts w:cs="Cambria"/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rFonts w:cs="Cambria"/>
        <w:b/>
        <w:bCs/>
      </w:rPr>
    </w:tblStylePr>
    <w:tblStylePr w:type="lastCol">
      <w:rPr>
        <w:rFonts w:cs="Cambria"/>
        <w:b/>
        <w:bCs/>
      </w:rPr>
    </w:tblStylePr>
    <w:tblStylePr w:type="band1Vert">
      <w:rPr>
        <w:rFonts w:cs="Cambria"/>
      </w:rPr>
      <w:tblPr/>
      <w:tcPr>
        <w:shd w:val="clear" w:color="auto" w:fill="DFD8E8"/>
      </w:tcPr>
    </w:tblStylePr>
    <w:tblStylePr w:type="band1Horz">
      <w:rPr>
        <w:rFonts w:cs="Cambria"/>
      </w:rPr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rPr>
        <w:rFonts w:cs="Cambria"/>
      </w:rPr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99"/>
    <w:rsid w:val="00CA1BEB"/>
    <w:rPr>
      <w:rFonts w:ascii="Cambria" w:hAnsi="Cambria" w:cs="Cambria"/>
      <w:lang w:val="en-GB" w:eastAsia="en-GB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/>
      </w:pPr>
      <w:rPr>
        <w:rFonts w:cs="Cambria"/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/>
      </w:pPr>
      <w:rPr>
        <w:rFonts w:cs="Cambria"/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rFonts w:cs="Cambria"/>
        <w:b/>
        <w:bCs/>
      </w:rPr>
    </w:tblStylePr>
    <w:tblStylePr w:type="lastCol">
      <w:rPr>
        <w:rFonts w:cs="Cambria"/>
        <w:b/>
        <w:bCs/>
      </w:rPr>
    </w:tblStylePr>
    <w:tblStylePr w:type="band1Vert">
      <w:rPr>
        <w:rFonts w:cs="Cambria"/>
      </w:rPr>
      <w:tblPr/>
      <w:tcPr>
        <w:shd w:val="clear" w:color="auto" w:fill="D2EAF1"/>
      </w:tcPr>
    </w:tblStylePr>
    <w:tblStylePr w:type="band1Horz">
      <w:rPr>
        <w:rFonts w:cs="Cambria"/>
      </w:rPr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rPr>
        <w:rFonts w:cs="Cambria"/>
      </w:rPr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99"/>
    <w:rsid w:val="00CA1BEB"/>
    <w:rPr>
      <w:rFonts w:ascii="Cambria" w:hAnsi="Cambria" w:cs="Cambria"/>
      <w:lang w:val="en-GB" w:eastAsia="en-GB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/>
      </w:pPr>
      <w:rPr>
        <w:rFonts w:cs="Cambria"/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/>
      </w:pPr>
      <w:rPr>
        <w:rFonts w:cs="Cambria"/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rFonts w:cs="Cambria"/>
        <w:b/>
        <w:bCs/>
      </w:rPr>
    </w:tblStylePr>
    <w:tblStylePr w:type="lastCol">
      <w:rPr>
        <w:rFonts w:cs="Cambria"/>
        <w:b/>
        <w:bCs/>
      </w:rPr>
    </w:tblStylePr>
    <w:tblStylePr w:type="band1Vert">
      <w:rPr>
        <w:rFonts w:cs="Cambria"/>
      </w:rPr>
      <w:tblPr/>
      <w:tcPr>
        <w:shd w:val="clear" w:color="auto" w:fill="FDE4D0"/>
      </w:tcPr>
    </w:tblStylePr>
    <w:tblStylePr w:type="band1Horz">
      <w:rPr>
        <w:rFonts w:cs="Cambria"/>
      </w:rPr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rPr>
        <w:rFonts w:cs="Cambria"/>
      </w:rPr>
      <w:tblPr/>
      <w:tcPr>
        <w:tcBorders>
          <w:insideH w:val="nil"/>
          <w:insideV w:val="nil"/>
        </w:tcBorders>
      </w:tcPr>
    </w:tblStylePr>
  </w:style>
  <w:style w:type="table" w:customStyle="1" w:styleId="Sfondomedio21">
    <w:name w:val="Sfondo medio 21"/>
    <w:uiPriority w:val="99"/>
    <w:rsid w:val="00CA1BEB"/>
    <w:rPr>
      <w:rFonts w:ascii="Cambria" w:hAnsi="Cambria" w:cs="Cambria"/>
      <w:lang w:val="en-GB" w:eastAsia="en-GB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fondomedio2-Colore11">
    <w:name w:val="Sfondo medio 2 - Colore 11"/>
    <w:uiPriority w:val="99"/>
    <w:rsid w:val="00CA1BEB"/>
    <w:rPr>
      <w:rFonts w:ascii="Cambria" w:hAnsi="Cambria" w:cs="Cambria"/>
      <w:lang w:val="en-GB" w:eastAsia="en-GB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Shading2-Accent2">
    <w:name w:val="Medium Shading 2 Accent 2"/>
    <w:basedOn w:val="TableNormal"/>
    <w:uiPriority w:val="99"/>
    <w:rsid w:val="00CA1BEB"/>
    <w:rPr>
      <w:rFonts w:ascii="Cambria" w:hAnsi="Cambria" w:cs="Cambria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/>
      </w:pPr>
      <w:rPr>
        <w:rFonts w:cs="Cambria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/>
      </w:pPr>
      <w:rPr>
        <w:rFonts w:cs="Cambria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Cambria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rFonts w:cs="Cambria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rPr>
        <w:rFonts w:cs="Cambria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Cambria"/>
      </w:rPr>
      <w:tblPr/>
      <w:tcPr>
        <w:shd w:val="clear" w:color="auto" w:fill="D8D8D8"/>
      </w:tcPr>
    </w:tblStylePr>
    <w:tblStylePr w:type="neCell">
      <w:rPr>
        <w:rFonts w:cs="Cambria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Cambria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99"/>
    <w:rsid w:val="00CA1BEB"/>
    <w:rPr>
      <w:rFonts w:ascii="Cambria" w:hAnsi="Cambria" w:cs="Cambria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/>
      </w:pPr>
      <w:rPr>
        <w:rFonts w:cs="Cambria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/>
      </w:pPr>
      <w:rPr>
        <w:rFonts w:cs="Cambria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Cambria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rFonts w:cs="Cambria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rPr>
        <w:rFonts w:cs="Cambria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Cambria"/>
      </w:rPr>
      <w:tblPr/>
      <w:tcPr>
        <w:shd w:val="clear" w:color="auto" w:fill="D8D8D8"/>
      </w:tcPr>
    </w:tblStylePr>
    <w:tblStylePr w:type="neCell">
      <w:rPr>
        <w:rFonts w:cs="Cambria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Cambria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99"/>
    <w:rsid w:val="00CA1BEB"/>
    <w:rPr>
      <w:rFonts w:ascii="Cambria" w:hAnsi="Cambria" w:cs="Cambria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/>
      </w:pPr>
      <w:rPr>
        <w:rFonts w:cs="Cambria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/>
      </w:pPr>
      <w:rPr>
        <w:rFonts w:cs="Cambria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Cambria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rFonts w:cs="Cambria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rPr>
        <w:rFonts w:cs="Cambria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Cambria"/>
      </w:rPr>
      <w:tblPr/>
      <w:tcPr>
        <w:shd w:val="clear" w:color="auto" w:fill="D8D8D8"/>
      </w:tcPr>
    </w:tblStylePr>
    <w:tblStylePr w:type="neCell">
      <w:rPr>
        <w:rFonts w:cs="Cambria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Cambria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99"/>
    <w:rsid w:val="00CA1BEB"/>
    <w:rPr>
      <w:rFonts w:ascii="Cambria" w:hAnsi="Cambria" w:cs="Cambria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/>
      </w:pPr>
      <w:rPr>
        <w:rFonts w:cs="Cambria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/>
      </w:pPr>
      <w:rPr>
        <w:rFonts w:cs="Cambria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Cambria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rFonts w:cs="Cambria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rPr>
        <w:rFonts w:cs="Cambria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Cambria"/>
      </w:rPr>
      <w:tblPr/>
      <w:tcPr>
        <w:shd w:val="clear" w:color="auto" w:fill="D8D8D8"/>
      </w:tcPr>
    </w:tblStylePr>
    <w:tblStylePr w:type="neCell">
      <w:rPr>
        <w:rFonts w:cs="Cambria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Cambria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99"/>
    <w:rsid w:val="00CA1BEB"/>
    <w:rPr>
      <w:rFonts w:ascii="Cambria" w:hAnsi="Cambria" w:cs="Cambria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/>
      </w:pPr>
      <w:rPr>
        <w:rFonts w:cs="Cambria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/>
      </w:pPr>
      <w:rPr>
        <w:rFonts w:cs="Cambria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Cambria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rFonts w:cs="Cambria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rPr>
        <w:rFonts w:cs="Cambria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Cambria"/>
      </w:rPr>
      <w:tblPr/>
      <w:tcPr>
        <w:shd w:val="clear" w:color="auto" w:fill="D8D8D8"/>
      </w:tcPr>
    </w:tblStylePr>
    <w:tblStylePr w:type="neCell">
      <w:rPr>
        <w:rFonts w:cs="Cambria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Cambria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Grigliamedia11">
    <w:name w:val="Griglia media 11"/>
    <w:uiPriority w:val="99"/>
    <w:rsid w:val="00CA1BEB"/>
    <w:rPr>
      <w:rFonts w:ascii="Cambria" w:hAnsi="Cambria" w:cs="Cambria"/>
      <w:lang w:val="en-GB" w:eastAsia="en-GB"/>
    </w:rPr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</w:style>
  <w:style w:type="table" w:styleId="MediumGrid1-Accent1">
    <w:name w:val="Medium Grid 1 Accent 1"/>
    <w:basedOn w:val="TableNormal"/>
    <w:uiPriority w:val="99"/>
    <w:rsid w:val="00CA1BEB"/>
    <w:rPr>
      <w:rFonts w:ascii="Cambria" w:hAnsi="Cambria" w:cs="Cambria"/>
      <w:lang w:val="en-GB" w:eastAsia="en-GB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rFonts w:cs="Cambria"/>
        <w:b/>
        <w:bCs/>
      </w:rPr>
    </w:tblStylePr>
    <w:tblStylePr w:type="lastRow">
      <w:rPr>
        <w:rFonts w:cs="Cambria"/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rFonts w:cs="Cambria"/>
        <w:b/>
        <w:bCs/>
      </w:rPr>
    </w:tblStylePr>
    <w:tblStylePr w:type="lastCol">
      <w:rPr>
        <w:rFonts w:cs="Cambria"/>
        <w:b/>
        <w:bCs/>
      </w:rPr>
    </w:tblStylePr>
    <w:tblStylePr w:type="band1Vert">
      <w:rPr>
        <w:rFonts w:cs="Cambria"/>
      </w:rPr>
      <w:tblPr/>
      <w:tcPr>
        <w:shd w:val="clear" w:color="auto" w:fill="A7BFDE"/>
      </w:tcPr>
    </w:tblStylePr>
    <w:tblStylePr w:type="band1Horz">
      <w:rPr>
        <w:rFonts w:cs="Cambria"/>
      </w:rPr>
      <w:tblPr/>
      <w:tcPr>
        <w:shd w:val="clear" w:color="auto" w:fill="A7BFDE"/>
      </w:tcPr>
    </w:tblStylePr>
  </w:style>
  <w:style w:type="table" w:styleId="MediumGrid1-Accent2">
    <w:name w:val="Medium Grid 1 Accent 2"/>
    <w:basedOn w:val="TableNormal"/>
    <w:uiPriority w:val="99"/>
    <w:rsid w:val="00CA1BEB"/>
    <w:rPr>
      <w:rFonts w:ascii="Cambria" w:hAnsi="Cambria" w:cs="Cambria"/>
      <w:lang w:val="en-GB" w:eastAsia="en-GB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rFonts w:cs="Cambria"/>
        <w:b/>
        <w:bCs/>
      </w:rPr>
    </w:tblStylePr>
    <w:tblStylePr w:type="lastRow">
      <w:rPr>
        <w:rFonts w:cs="Cambria"/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rFonts w:cs="Cambria"/>
        <w:b/>
        <w:bCs/>
      </w:rPr>
    </w:tblStylePr>
    <w:tblStylePr w:type="lastCol">
      <w:rPr>
        <w:rFonts w:cs="Cambria"/>
        <w:b/>
        <w:bCs/>
      </w:rPr>
    </w:tblStylePr>
    <w:tblStylePr w:type="band1Vert">
      <w:rPr>
        <w:rFonts w:cs="Cambria"/>
      </w:rPr>
      <w:tblPr/>
      <w:tcPr>
        <w:shd w:val="clear" w:color="auto" w:fill="DFA7A6"/>
      </w:tcPr>
    </w:tblStylePr>
    <w:tblStylePr w:type="band1Horz">
      <w:rPr>
        <w:rFonts w:cs="Cambria"/>
      </w:rPr>
      <w:tblPr/>
      <w:tcPr>
        <w:shd w:val="clear" w:color="auto" w:fill="DFA7A6"/>
      </w:tcPr>
    </w:tblStylePr>
  </w:style>
  <w:style w:type="table" w:styleId="MediumGrid1-Accent3">
    <w:name w:val="Medium Grid 1 Accent 3"/>
    <w:basedOn w:val="TableNormal"/>
    <w:uiPriority w:val="99"/>
    <w:rsid w:val="00CA1BEB"/>
    <w:rPr>
      <w:rFonts w:ascii="Cambria" w:hAnsi="Cambria" w:cs="Cambria"/>
      <w:lang w:val="en-GB" w:eastAsia="en-GB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rFonts w:cs="Cambria"/>
        <w:b/>
        <w:bCs/>
      </w:rPr>
    </w:tblStylePr>
    <w:tblStylePr w:type="lastRow">
      <w:rPr>
        <w:rFonts w:cs="Cambria"/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rFonts w:cs="Cambria"/>
        <w:b/>
        <w:bCs/>
      </w:rPr>
    </w:tblStylePr>
    <w:tblStylePr w:type="lastCol">
      <w:rPr>
        <w:rFonts w:cs="Cambria"/>
        <w:b/>
        <w:bCs/>
      </w:rPr>
    </w:tblStylePr>
    <w:tblStylePr w:type="band1Vert">
      <w:rPr>
        <w:rFonts w:cs="Cambria"/>
      </w:rPr>
      <w:tblPr/>
      <w:tcPr>
        <w:shd w:val="clear" w:color="auto" w:fill="CDDDAC"/>
      </w:tcPr>
    </w:tblStylePr>
    <w:tblStylePr w:type="band1Horz">
      <w:rPr>
        <w:rFonts w:cs="Cambria"/>
      </w:rPr>
      <w:tblPr/>
      <w:tcPr>
        <w:shd w:val="clear" w:color="auto" w:fill="CDDDAC"/>
      </w:tcPr>
    </w:tblStylePr>
  </w:style>
  <w:style w:type="table" w:styleId="MediumGrid1-Accent4">
    <w:name w:val="Medium Grid 1 Accent 4"/>
    <w:basedOn w:val="TableNormal"/>
    <w:uiPriority w:val="99"/>
    <w:rsid w:val="00CA1BEB"/>
    <w:rPr>
      <w:rFonts w:ascii="Cambria" w:hAnsi="Cambria" w:cs="Cambria"/>
      <w:lang w:val="en-GB" w:eastAsia="en-GB"/>
    </w:r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</w:tblPr>
    <w:tcPr>
      <w:shd w:val="clear" w:color="auto" w:fill="DFD8E8"/>
    </w:tcPr>
    <w:tblStylePr w:type="firstRow">
      <w:rPr>
        <w:rFonts w:cs="Cambria"/>
        <w:b/>
        <w:bCs/>
      </w:rPr>
    </w:tblStylePr>
    <w:tblStylePr w:type="lastRow">
      <w:rPr>
        <w:rFonts w:cs="Cambria"/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rFonts w:cs="Cambria"/>
        <w:b/>
        <w:bCs/>
      </w:rPr>
    </w:tblStylePr>
    <w:tblStylePr w:type="lastCol">
      <w:rPr>
        <w:rFonts w:cs="Cambria"/>
        <w:b/>
        <w:bCs/>
      </w:rPr>
    </w:tblStylePr>
    <w:tblStylePr w:type="band1Vert">
      <w:rPr>
        <w:rFonts w:cs="Cambria"/>
      </w:rPr>
      <w:tblPr/>
      <w:tcPr>
        <w:shd w:val="clear" w:color="auto" w:fill="BFB1D0"/>
      </w:tcPr>
    </w:tblStylePr>
    <w:tblStylePr w:type="band1Horz">
      <w:rPr>
        <w:rFonts w:cs="Cambria"/>
      </w:rPr>
      <w:tblPr/>
      <w:tcPr>
        <w:shd w:val="clear" w:color="auto" w:fill="BFB1D0"/>
      </w:tcPr>
    </w:tblStylePr>
  </w:style>
  <w:style w:type="table" w:styleId="MediumGrid1-Accent5">
    <w:name w:val="Medium Grid 1 Accent 5"/>
    <w:basedOn w:val="TableNormal"/>
    <w:uiPriority w:val="99"/>
    <w:rsid w:val="00CA1BEB"/>
    <w:rPr>
      <w:rFonts w:ascii="Cambria" w:hAnsi="Cambria" w:cs="Cambria"/>
      <w:lang w:val="en-GB" w:eastAsia="en-GB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  <w:tcPr>
      <w:shd w:val="clear" w:color="auto" w:fill="D2EAF1"/>
    </w:tcPr>
    <w:tblStylePr w:type="firstRow">
      <w:rPr>
        <w:rFonts w:cs="Cambria"/>
        <w:b/>
        <w:bCs/>
      </w:rPr>
    </w:tblStylePr>
    <w:tblStylePr w:type="lastRow">
      <w:rPr>
        <w:rFonts w:cs="Cambria"/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rFonts w:cs="Cambria"/>
        <w:b/>
        <w:bCs/>
      </w:rPr>
    </w:tblStylePr>
    <w:tblStylePr w:type="lastCol">
      <w:rPr>
        <w:rFonts w:cs="Cambria"/>
        <w:b/>
        <w:bCs/>
      </w:rPr>
    </w:tblStylePr>
    <w:tblStylePr w:type="band1Vert">
      <w:rPr>
        <w:rFonts w:cs="Cambria"/>
      </w:rPr>
      <w:tblPr/>
      <w:tcPr>
        <w:shd w:val="clear" w:color="auto" w:fill="A5D5E2"/>
      </w:tcPr>
    </w:tblStylePr>
    <w:tblStylePr w:type="band1Horz">
      <w:rPr>
        <w:rFonts w:cs="Cambria"/>
      </w:rPr>
      <w:tblPr/>
      <w:tcPr>
        <w:shd w:val="clear" w:color="auto" w:fill="A5D5E2"/>
      </w:tcPr>
    </w:tblStylePr>
  </w:style>
  <w:style w:type="table" w:styleId="MediumGrid1-Accent6">
    <w:name w:val="Medium Grid 1 Accent 6"/>
    <w:basedOn w:val="TableNormal"/>
    <w:uiPriority w:val="99"/>
    <w:rsid w:val="00CA1BEB"/>
    <w:rPr>
      <w:rFonts w:ascii="Cambria" w:hAnsi="Cambria" w:cs="Cambria"/>
      <w:lang w:val="en-GB" w:eastAsia="en-GB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</w:tblPr>
    <w:tcPr>
      <w:shd w:val="clear" w:color="auto" w:fill="FDE4D0"/>
    </w:tcPr>
    <w:tblStylePr w:type="firstRow">
      <w:rPr>
        <w:rFonts w:cs="Cambria"/>
        <w:b/>
        <w:bCs/>
      </w:rPr>
    </w:tblStylePr>
    <w:tblStylePr w:type="lastRow">
      <w:rPr>
        <w:rFonts w:cs="Cambria"/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rFonts w:cs="Cambria"/>
        <w:b/>
        <w:bCs/>
      </w:rPr>
    </w:tblStylePr>
    <w:tblStylePr w:type="lastCol">
      <w:rPr>
        <w:rFonts w:cs="Cambria"/>
        <w:b/>
        <w:bCs/>
      </w:rPr>
    </w:tblStylePr>
    <w:tblStylePr w:type="band1Vert">
      <w:rPr>
        <w:rFonts w:cs="Cambria"/>
      </w:rPr>
      <w:tblPr/>
      <w:tcPr>
        <w:shd w:val="clear" w:color="auto" w:fill="FBCAA2"/>
      </w:tcPr>
    </w:tblStylePr>
    <w:tblStylePr w:type="band1Horz">
      <w:rPr>
        <w:rFonts w:cs="Cambria"/>
      </w:rPr>
      <w:tblPr/>
      <w:tcPr>
        <w:shd w:val="clear" w:color="auto" w:fill="FBCAA2"/>
      </w:tcPr>
    </w:tblStylePr>
  </w:style>
  <w:style w:type="table" w:customStyle="1" w:styleId="Grigliamedia21">
    <w:name w:val="Griglia media 21"/>
    <w:uiPriority w:val="99"/>
    <w:rsid w:val="00CA1BEB"/>
    <w:rPr>
      <w:rFonts w:ascii="Cambria" w:eastAsia="Times New Roman" w:hAnsi="Cambria"/>
      <w:color w:val="000000"/>
      <w:lang w:val="en-GB" w:eastAsia="en-GB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</w:style>
  <w:style w:type="table" w:styleId="MediumGrid2-Accent1">
    <w:name w:val="Medium Grid 2 Accent 1"/>
    <w:basedOn w:val="TableNormal"/>
    <w:uiPriority w:val="99"/>
    <w:rsid w:val="00CA1BEB"/>
    <w:rPr>
      <w:rFonts w:ascii="Cambria" w:eastAsia="Times New Roman" w:hAnsi="Cambria"/>
      <w:color w:val="000000"/>
      <w:lang w:val="en-GB" w:eastAsia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rFonts w:cs="Times New Roman"/>
        <w:b/>
        <w:bCs/>
        <w:color w:val="000000"/>
      </w:rPr>
      <w:tblPr/>
      <w:tcPr>
        <w:shd w:val="clear" w:color="auto" w:fill="EDF2F8"/>
      </w:tcPr>
    </w:tblStylePr>
    <w:tblStylePr w:type="lastRow">
      <w:rPr>
        <w:rFonts w:cs="Times New Roman"/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rPr>
        <w:rFonts w:cs="Times New Roman"/>
      </w:rPr>
      <w:tblPr/>
      <w:tcPr>
        <w:shd w:val="clear" w:color="auto" w:fill="A7BFDE"/>
      </w:tcPr>
    </w:tblStylePr>
    <w:tblStylePr w:type="band1Horz">
      <w:rPr>
        <w:rFonts w:cs="Times New Roman"/>
      </w:rPr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rPr>
        <w:rFonts w:cs="Times New Roman"/>
      </w:rPr>
      <w:tblPr/>
      <w:tcPr>
        <w:shd w:val="clear" w:color="auto" w:fill="FFFFFF"/>
      </w:tcPr>
    </w:tblStylePr>
  </w:style>
  <w:style w:type="table" w:styleId="MediumGrid2-Accent2">
    <w:name w:val="Medium Grid 2 Accent 2"/>
    <w:basedOn w:val="TableNormal"/>
    <w:uiPriority w:val="99"/>
    <w:rsid w:val="00CA1BEB"/>
    <w:rPr>
      <w:rFonts w:ascii="Cambria" w:eastAsia="Times New Roman" w:hAnsi="Cambria"/>
      <w:color w:val="000000"/>
      <w:lang w:val="en-GB" w:eastAsia="en-GB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cPr>
      <w:shd w:val="clear" w:color="auto" w:fill="EFD3D2"/>
    </w:tcPr>
    <w:tblStylePr w:type="firstRow">
      <w:rPr>
        <w:rFonts w:cs="Times New Roman"/>
        <w:b/>
        <w:bCs/>
        <w:color w:val="000000"/>
      </w:rPr>
      <w:tblPr/>
      <w:tcPr>
        <w:shd w:val="clear" w:color="auto" w:fill="F8EDED"/>
      </w:tcPr>
    </w:tblStylePr>
    <w:tblStylePr w:type="lastRow">
      <w:rPr>
        <w:rFonts w:cs="Times New Roman"/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rPr>
        <w:rFonts w:cs="Times New Roman"/>
      </w:rPr>
      <w:tblPr/>
      <w:tcPr>
        <w:shd w:val="clear" w:color="auto" w:fill="DFA7A6"/>
      </w:tcPr>
    </w:tblStylePr>
    <w:tblStylePr w:type="band1Horz">
      <w:rPr>
        <w:rFonts w:cs="Times New Roman"/>
      </w:rPr>
      <w:tblPr/>
      <w:tcPr>
        <w:tcBorders>
          <w:insideH w:val="single" w:sz="6" w:space="0" w:color="C0504D"/>
          <w:insideV w:val="single" w:sz="6" w:space="0" w:color="C0504D"/>
        </w:tcBorders>
        <w:shd w:val="clear" w:color="auto" w:fill="DFA7A6"/>
      </w:tcPr>
    </w:tblStylePr>
    <w:tblStylePr w:type="nwCell">
      <w:rPr>
        <w:rFonts w:cs="Times New Roman"/>
      </w:rPr>
      <w:tblPr/>
      <w:tcPr>
        <w:shd w:val="clear" w:color="auto" w:fill="FFFFFF"/>
      </w:tcPr>
    </w:tblStylePr>
  </w:style>
  <w:style w:type="table" w:styleId="MediumGrid2-Accent3">
    <w:name w:val="Medium Grid 2 Accent 3"/>
    <w:basedOn w:val="TableNormal"/>
    <w:uiPriority w:val="99"/>
    <w:rsid w:val="00CA1BEB"/>
    <w:rPr>
      <w:rFonts w:ascii="Cambria" w:eastAsia="Times New Roman" w:hAnsi="Cambria"/>
      <w:color w:val="000000"/>
      <w:lang w:val="en-GB" w:eastAsia="en-GB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cPr>
      <w:shd w:val="clear" w:color="auto" w:fill="E6EED5"/>
    </w:tcPr>
    <w:tblStylePr w:type="firstRow">
      <w:rPr>
        <w:rFonts w:cs="Times New Roman"/>
        <w:b/>
        <w:bCs/>
        <w:color w:val="000000"/>
      </w:rPr>
      <w:tblPr/>
      <w:tcPr>
        <w:shd w:val="clear" w:color="auto" w:fill="F5F8EE"/>
      </w:tcPr>
    </w:tblStylePr>
    <w:tblStylePr w:type="lastRow">
      <w:rPr>
        <w:rFonts w:cs="Times New Roman"/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rPr>
        <w:rFonts w:cs="Times New Roman"/>
      </w:rPr>
      <w:tblPr/>
      <w:tcPr>
        <w:shd w:val="clear" w:color="auto" w:fill="CDDDAC"/>
      </w:tcPr>
    </w:tblStylePr>
    <w:tblStylePr w:type="band1Horz">
      <w:rPr>
        <w:rFonts w:cs="Times New Roman"/>
      </w:rPr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rPr>
        <w:rFonts w:cs="Times New Roman"/>
      </w:rPr>
      <w:tblPr/>
      <w:tcPr>
        <w:shd w:val="clear" w:color="auto" w:fill="FFFFFF"/>
      </w:tcPr>
    </w:tblStylePr>
  </w:style>
  <w:style w:type="table" w:styleId="MediumGrid2-Accent4">
    <w:name w:val="Medium Grid 2 Accent 4"/>
    <w:basedOn w:val="TableNormal"/>
    <w:uiPriority w:val="99"/>
    <w:rsid w:val="00CA1BEB"/>
    <w:rPr>
      <w:rFonts w:ascii="Cambria" w:eastAsia="Times New Roman" w:hAnsi="Cambria"/>
      <w:color w:val="000000"/>
      <w:lang w:val="en-GB" w:eastAsia="en-GB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cPr>
      <w:shd w:val="clear" w:color="auto" w:fill="DFD8E8"/>
    </w:tcPr>
    <w:tblStylePr w:type="firstRow">
      <w:rPr>
        <w:rFonts w:cs="Times New Roman"/>
        <w:b/>
        <w:bCs/>
        <w:color w:val="000000"/>
      </w:rPr>
      <w:tblPr/>
      <w:tcPr>
        <w:shd w:val="clear" w:color="auto" w:fill="F2EFF6"/>
      </w:tcPr>
    </w:tblStylePr>
    <w:tblStylePr w:type="lastRow">
      <w:rPr>
        <w:rFonts w:cs="Times New Roman"/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/>
      </w:tcPr>
    </w:tblStylePr>
    <w:tblStylePr w:type="band1Vert">
      <w:rPr>
        <w:rFonts w:cs="Times New Roman"/>
      </w:rPr>
      <w:tblPr/>
      <w:tcPr>
        <w:shd w:val="clear" w:color="auto" w:fill="BFB1D0"/>
      </w:tcPr>
    </w:tblStylePr>
    <w:tblStylePr w:type="band1Horz">
      <w:rPr>
        <w:rFonts w:cs="Times New Roman"/>
      </w:rPr>
      <w:tblPr/>
      <w:tcPr>
        <w:tcBorders>
          <w:insideH w:val="single" w:sz="6" w:space="0" w:color="8064A2"/>
          <w:insideV w:val="single" w:sz="6" w:space="0" w:color="8064A2"/>
        </w:tcBorders>
        <w:shd w:val="clear" w:color="auto" w:fill="BFB1D0"/>
      </w:tcPr>
    </w:tblStylePr>
    <w:tblStylePr w:type="nwCell">
      <w:rPr>
        <w:rFonts w:cs="Times New Roman"/>
      </w:rPr>
      <w:tblPr/>
      <w:tcPr>
        <w:shd w:val="clear" w:color="auto" w:fill="FFFFFF"/>
      </w:tcPr>
    </w:tblStylePr>
  </w:style>
  <w:style w:type="table" w:styleId="MediumGrid2-Accent5">
    <w:name w:val="Medium Grid 2 Accent 5"/>
    <w:basedOn w:val="TableNormal"/>
    <w:uiPriority w:val="99"/>
    <w:rsid w:val="00CA1BEB"/>
    <w:rPr>
      <w:rFonts w:ascii="Cambria" w:eastAsia="Times New Roman" w:hAnsi="Cambria"/>
      <w:color w:val="000000"/>
      <w:lang w:val="en-GB" w:eastAsia="en-GB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cPr>
      <w:shd w:val="clear" w:color="auto" w:fill="D2EAF1"/>
    </w:tcPr>
    <w:tblStylePr w:type="firstRow">
      <w:rPr>
        <w:rFonts w:cs="Times New Roman"/>
        <w:b/>
        <w:bCs/>
        <w:color w:val="000000"/>
      </w:rPr>
      <w:tblPr/>
      <w:tcPr>
        <w:shd w:val="clear" w:color="auto" w:fill="EDF6F9"/>
      </w:tcPr>
    </w:tblStylePr>
    <w:tblStylePr w:type="lastRow">
      <w:rPr>
        <w:rFonts w:cs="Times New Roman"/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rPr>
        <w:rFonts w:cs="Times New Roman"/>
      </w:rPr>
      <w:tblPr/>
      <w:tcPr>
        <w:shd w:val="clear" w:color="auto" w:fill="A5D5E2"/>
      </w:tcPr>
    </w:tblStylePr>
    <w:tblStylePr w:type="band1Horz">
      <w:rPr>
        <w:rFonts w:cs="Times New Roman"/>
      </w:rPr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rPr>
        <w:rFonts w:cs="Times New Roman"/>
      </w:rPr>
      <w:tblPr/>
      <w:tcPr>
        <w:shd w:val="clear" w:color="auto" w:fill="FFFFFF"/>
      </w:tcPr>
    </w:tblStylePr>
  </w:style>
  <w:style w:type="table" w:styleId="MediumGrid2-Accent6">
    <w:name w:val="Medium Grid 2 Accent 6"/>
    <w:basedOn w:val="TableNormal"/>
    <w:uiPriority w:val="99"/>
    <w:rsid w:val="00CA1BEB"/>
    <w:rPr>
      <w:rFonts w:ascii="Cambria" w:eastAsia="Times New Roman" w:hAnsi="Cambria"/>
      <w:color w:val="000000"/>
      <w:lang w:val="en-GB" w:eastAsia="en-GB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cPr>
      <w:shd w:val="clear" w:color="auto" w:fill="FDE4D0"/>
    </w:tcPr>
    <w:tblStylePr w:type="firstRow">
      <w:rPr>
        <w:rFonts w:cs="Times New Roman"/>
        <w:b/>
        <w:bCs/>
        <w:color w:val="000000"/>
      </w:rPr>
      <w:tblPr/>
      <w:tcPr>
        <w:shd w:val="clear" w:color="auto" w:fill="FEF4EC"/>
      </w:tcPr>
    </w:tblStylePr>
    <w:tblStylePr w:type="lastRow">
      <w:rPr>
        <w:rFonts w:cs="Times New Roman"/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rPr>
        <w:rFonts w:cs="Times New Roman"/>
      </w:rPr>
      <w:tblPr/>
      <w:tcPr>
        <w:shd w:val="clear" w:color="auto" w:fill="FBCAA2"/>
      </w:tcPr>
    </w:tblStylePr>
    <w:tblStylePr w:type="band1Horz">
      <w:rPr>
        <w:rFonts w:cs="Times New Roman"/>
      </w:rPr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rPr>
        <w:rFonts w:cs="Times New Roman"/>
      </w:rPr>
      <w:tblPr/>
      <w:tcPr>
        <w:shd w:val="clear" w:color="auto" w:fill="FFFFFF"/>
      </w:tcPr>
    </w:tblStylePr>
  </w:style>
  <w:style w:type="table" w:customStyle="1" w:styleId="Grigliamedia31">
    <w:name w:val="Griglia media 31"/>
    <w:uiPriority w:val="99"/>
    <w:rsid w:val="00CA1BEB"/>
    <w:rPr>
      <w:rFonts w:ascii="Cambria" w:hAnsi="Cambria" w:cs="Cambria"/>
      <w:lang w:val="en-GB" w:eastAsia="en-GB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</w:style>
  <w:style w:type="table" w:styleId="MediumGrid3-Accent1">
    <w:name w:val="Medium Grid 3 Accent 1"/>
    <w:basedOn w:val="TableNormal"/>
    <w:uiPriority w:val="99"/>
    <w:rsid w:val="00CA1BEB"/>
    <w:rPr>
      <w:rFonts w:ascii="Cambria" w:hAnsi="Cambria" w:cs="Cambria"/>
      <w:lang w:val="en-GB" w:eastAsia="en-GB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rFonts w:cs="Cambria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rFonts w:cs="Cambria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rFonts w:cs="Cambria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rFonts w:cs="Cambria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rPr>
        <w:rFonts w:cs="Cambria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rPr>
        <w:rFonts w:cs="Cambria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styleId="MediumGrid3-Accent2">
    <w:name w:val="Medium Grid 3 Accent 2"/>
    <w:basedOn w:val="TableNormal"/>
    <w:uiPriority w:val="99"/>
    <w:rsid w:val="00CA1BEB"/>
    <w:rPr>
      <w:rFonts w:ascii="Cambria" w:hAnsi="Cambria" w:cs="Cambria"/>
      <w:lang w:val="en-GB" w:eastAsia="en-GB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FD3D2"/>
    </w:tcPr>
    <w:tblStylePr w:type="firstRow">
      <w:rPr>
        <w:rFonts w:cs="Cambria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lastRow">
      <w:rPr>
        <w:rFonts w:cs="Cambria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rFonts w:cs="Cambria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rFonts w:cs="Cambria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rPr>
        <w:rFonts w:cs="Cambria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rPr>
        <w:rFonts w:cs="Cambria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table" w:styleId="MediumGrid3-Accent3">
    <w:name w:val="Medium Grid 3 Accent 3"/>
    <w:basedOn w:val="TableNormal"/>
    <w:uiPriority w:val="99"/>
    <w:rsid w:val="00CA1BEB"/>
    <w:rPr>
      <w:rFonts w:ascii="Cambria" w:hAnsi="Cambria" w:cs="Cambria"/>
      <w:lang w:val="en-GB" w:eastAsia="en-GB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rFonts w:cs="Cambria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rFonts w:cs="Cambria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rFonts w:cs="Cambria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rFonts w:cs="Cambria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rPr>
        <w:rFonts w:cs="Cambria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rPr>
        <w:rFonts w:cs="Cambria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styleId="MediumGrid3-Accent4">
    <w:name w:val="Medium Grid 3 Accent 4"/>
    <w:basedOn w:val="TableNormal"/>
    <w:uiPriority w:val="99"/>
    <w:rsid w:val="00CA1BEB"/>
    <w:rPr>
      <w:rFonts w:ascii="Cambria" w:hAnsi="Cambria" w:cs="Cambria"/>
      <w:lang w:val="en-GB" w:eastAsia="en-GB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rFonts w:cs="Cambria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rFonts w:cs="Cambria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rFonts w:cs="Cambria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rFonts w:cs="Cambria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rPr>
        <w:rFonts w:cs="Cambria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rPr>
        <w:rFonts w:cs="Cambria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table" w:styleId="MediumGrid3-Accent5">
    <w:name w:val="Medium Grid 3 Accent 5"/>
    <w:basedOn w:val="TableNormal"/>
    <w:uiPriority w:val="99"/>
    <w:rsid w:val="00CA1BEB"/>
    <w:rPr>
      <w:rFonts w:ascii="Cambria" w:hAnsi="Cambria" w:cs="Cambria"/>
      <w:lang w:val="en-GB" w:eastAsia="en-GB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rFonts w:cs="Cambria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rFonts w:cs="Cambria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rFonts w:cs="Cambria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rFonts w:cs="Cambria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rPr>
        <w:rFonts w:cs="Cambria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rPr>
        <w:rFonts w:cs="Cambria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styleId="MediumGrid3-Accent6">
    <w:name w:val="Medium Grid 3 Accent 6"/>
    <w:basedOn w:val="TableNormal"/>
    <w:uiPriority w:val="99"/>
    <w:rsid w:val="00CA1BEB"/>
    <w:rPr>
      <w:rFonts w:ascii="Cambria" w:hAnsi="Cambria" w:cs="Cambria"/>
      <w:lang w:val="en-GB" w:eastAsia="en-GB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DE4D0"/>
    </w:tcPr>
    <w:tblStylePr w:type="firstRow">
      <w:rPr>
        <w:rFonts w:cs="Cambria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rFonts w:cs="Cambria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rFonts w:cs="Cambria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rFonts w:cs="Cambria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rPr>
        <w:rFonts w:cs="Cambria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rPr>
        <w:rFonts w:cs="Cambria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table" w:styleId="Table3Deffects3">
    <w:name w:val="Table 3D effects 3"/>
    <w:basedOn w:val="TableNormal"/>
    <w:uiPriority w:val="99"/>
    <w:rsid w:val="00CA1BEB"/>
    <w:pPr>
      <w:spacing w:after="240" w:line="230" w:lineRule="atLeast"/>
      <w:jc w:val="both"/>
    </w:pPr>
    <w:rPr>
      <w:rFonts w:ascii="Cambria" w:hAnsi="Cambria" w:cs="Cambria"/>
      <w:lang w:val="en-GB" w:eastAsia="en-GB"/>
    </w:rPr>
    <w:tblPr>
      <w:tblStyleRowBandSize w:val="1"/>
      <w:tblStyleColBandSize w:val="1"/>
    </w:tblPr>
    <w:tblStylePr w:type="firstRow">
      <w:rPr>
        <w:rFonts w:cs="Cambri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Cambria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Cambria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Cambria"/>
        <w:color w:val="auto"/>
      </w:rPr>
      <w:tblPr/>
      <w:tcPr>
        <w:shd w:val="solid" w:color="C0C0C0" w:fill="FFFFFF"/>
      </w:tcPr>
    </w:tblStylePr>
    <w:tblStylePr w:type="band2Vert">
      <w:rPr>
        <w:rFonts w:cs="Cambria"/>
        <w:color w:val="auto"/>
      </w:rPr>
      <w:tblPr/>
      <w:tcPr>
        <w:shd w:val="pct50" w:color="C0C0C0" w:fill="FFFFFF"/>
      </w:tcPr>
    </w:tblStylePr>
    <w:tblStylePr w:type="band1Horz">
      <w:rPr>
        <w:rFonts w:cs="Cambria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Cambri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ntemporary">
    <w:name w:val="Table Contemporary"/>
    <w:basedOn w:val="TableNormal"/>
    <w:uiPriority w:val="99"/>
    <w:rsid w:val="00CA1BEB"/>
    <w:pPr>
      <w:spacing w:after="240" w:line="230" w:lineRule="atLeast"/>
      <w:jc w:val="both"/>
    </w:pPr>
    <w:rPr>
      <w:rFonts w:ascii="Cambria" w:hAnsi="Cambria" w:cs="Cambria"/>
      <w:lang w:val="en-GB" w:eastAsia="en-GB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Cambria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Cambria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Cambria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Simple1">
    <w:name w:val="Table Simple 1"/>
    <w:basedOn w:val="TableNormal"/>
    <w:uiPriority w:val="99"/>
    <w:rsid w:val="00CA1BEB"/>
    <w:pPr>
      <w:spacing w:after="240" w:line="230" w:lineRule="atLeast"/>
      <w:jc w:val="both"/>
    </w:pPr>
    <w:rPr>
      <w:rFonts w:ascii="Cambria" w:hAnsi="Cambria" w:cs="Cambria"/>
      <w:lang w:val="en-GB" w:eastAsia="en-GB"/>
    </w:rPr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Cambria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Cambria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rsid w:val="00CA1BEB"/>
    <w:pPr>
      <w:spacing w:after="240" w:line="230" w:lineRule="atLeast"/>
      <w:jc w:val="both"/>
    </w:pPr>
    <w:rPr>
      <w:rFonts w:ascii="Cambria" w:hAnsi="Cambria" w:cs="Cambria"/>
      <w:lang w:val="en-GB" w:eastAsia="en-GB"/>
    </w:rPr>
    <w:tblPr/>
    <w:tblStylePr w:type="firstRow">
      <w:rPr>
        <w:rFonts w:cs="Cambria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Cambria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Cambria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Cambria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Cambria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Cambria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rsid w:val="00CA1BEB"/>
    <w:pPr>
      <w:spacing w:after="240" w:line="230" w:lineRule="atLeast"/>
      <w:jc w:val="both"/>
    </w:pPr>
    <w:rPr>
      <w:rFonts w:ascii="Cambria" w:hAnsi="Cambria" w:cs="Cambria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Cambria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Elegant">
    <w:name w:val="Table Elegant"/>
    <w:basedOn w:val="TableNormal"/>
    <w:uiPriority w:val="99"/>
    <w:rsid w:val="00CA1BEB"/>
    <w:pPr>
      <w:spacing w:after="240" w:line="230" w:lineRule="atLeast"/>
      <w:jc w:val="both"/>
    </w:pPr>
    <w:rPr>
      <w:rFonts w:ascii="Cambria" w:hAnsi="Cambria" w:cs="Cambria"/>
      <w:lang w:val="en-GB" w:eastAsia="en-GB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Cambria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rsid w:val="00CA1BEB"/>
    <w:pPr>
      <w:spacing w:after="240" w:line="230" w:lineRule="atLeast"/>
      <w:jc w:val="both"/>
    </w:pPr>
    <w:rPr>
      <w:rFonts w:ascii="Cambria" w:hAnsi="Cambria" w:cs="Cambria"/>
      <w:color w:val="FFFFFF"/>
      <w:lang w:val="en-GB" w:eastAsia="en-GB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rFonts w:cs="Cambria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Cambria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Cambria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Cambria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rsid w:val="00CA1BEB"/>
    <w:pPr>
      <w:spacing w:after="240" w:line="230" w:lineRule="atLeast"/>
      <w:jc w:val="both"/>
    </w:pPr>
    <w:rPr>
      <w:rFonts w:ascii="Cambria" w:hAnsi="Cambria" w:cs="Cambria"/>
      <w:lang w:val="en-GB" w:eastAsia="en-GB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rFonts w:cs="Cambria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Cambria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Cambria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Cambria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rsid w:val="00CA1BEB"/>
    <w:pPr>
      <w:spacing w:after="240" w:line="230" w:lineRule="atLeast"/>
      <w:jc w:val="both"/>
    </w:pPr>
    <w:rPr>
      <w:rFonts w:ascii="Cambria" w:hAnsi="Cambria" w:cs="Cambria"/>
      <w:lang w:val="en-GB" w:eastAsia="en-GB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rPr>
        <w:rFonts w:cs="Cambria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Cambria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Cambria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lassic1">
    <w:name w:val="Table Classic 1"/>
    <w:basedOn w:val="TableNormal"/>
    <w:uiPriority w:val="99"/>
    <w:rsid w:val="00CA1BEB"/>
    <w:pPr>
      <w:spacing w:after="240" w:line="230" w:lineRule="atLeast"/>
      <w:jc w:val="both"/>
    </w:pPr>
    <w:rPr>
      <w:rFonts w:ascii="Cambria" w:hAnsi="Cambria" w:cs="Cambria"/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Cambria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Cambria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Cambria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Cambria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Cambri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rsid w:val="00CA1BEB"/>
    <w:pPr>
      <w:spacing w:after="240" w:line="230" w:lineRule="atLeast"/>
      <w:jc w:val="both"/>
    </w:pPr>
    <w:rPr>
      <w:rFonts w:ascii="Cambria" w:hAnsi="Cambria" w:cs="Cambria"/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Cambria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Cambria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Cambria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Cambri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Cambria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Cambria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rsid w:val="00CA1BEB"/>
    <w:pPr>
      <w:spacing w:after="240" w:line="230" w:lineRule="atLeast"/>
      <w:jc w:val="both"/>
    </w:pPr>
    <w:rPr>
      <w:rFonts w:ascii="Cambria" w:hAnsi="Cambria" w:cs="Cambria"/>
      <w:color w:val="000080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rFonts w:cs="Cambria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Cambria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Cambria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rsid w:val="00CA1BEB"/>
    <w:pPr>
      <w:spacing w:after="240" w:line="230" w:lineRule="atLeast"/>
      <w:jc w:val="both"/>
    </w:pPr>
    <w:rPr>
      <w:rFonts w:ascii="Cambria" w:hAnsi="Cambria" w:cs="Cambria"/>
      <w:lang w:val="en-GB" w:eastAsia="en-GB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rFonts w:cs="Cambria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Cambria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Cambri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Cambri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Cambria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rsid w:val="00CA1BEB"/>
    <w:pPr>
      <w:spacing w:after="240" w:line="230" w:lineRule="atLeast"/>
      <w:jc w:val="both"/>
    </w:pPr>
    <w:rPr>
      <w:rFonts w:ascii="Cambria" w:hAnsi="Cambria" w:cs="Cambria"/>
      <w:lang w:val="en-GB" w:eastAsia="en-GB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rFonts w:cs="Cambria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Cambria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Cambria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Cambria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Cambri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rsid w:val="00CA1BEB"/>
    <w:pPr>
      <w:spacing w:after="240" w:line="230" w:lineRule="atLeast"/>
      <w:jc w:val="both"/>
    </w:pPr>
    <w:rPr>
      <w:rFonts w:ascii="Cambria" w:hAnsi="Cambria" w:cs="Cambria"/>
      <w:lang w:val="en-GB" w:eastAsia="en-GB"/>
    </w:rPr>
    <w:tblPr>
      <w:tblStyleRowBandSize w:val="2"/>
      <w:tblBorders>
        <w:bottom w:val="single" w:sz="12" w:space="0" w:color="808080"/>
      </w:tblBorders>
    </w:tblPr>
    <w:tblStylePr w:type="firstRow">
      <w:rPr>
        <w:rFonts w:cs="Cambria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Cambria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Cambria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Cambria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Cambri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rsid w:val="00CA1BEB"/>
    <w:pPr>
      <w:spacing w:after="240" w:line="230" w:lineRule="atLeast"/>
      <w:jc w:val="both"/>
    </w:pPr>
    <w:rPr>
      <w:rFonts w:ascii="Cambria" w:hAnsi="Cambria" w:cs="Cambria"/>
      <w:lang w:val="en-GB" w:eastAsia="en-GB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rFonts w:cs="Cambria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Cambria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Cambria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rsid w:val="00CA1BEB"/>
    <w:pPr>
      <w:spacing w:after="240" w:line="230" w:lineRule="atLeast"/>
      <w:jc w:val="both"/>
    </w:pPr>
    <w:rPr>
      <w:rFonts w:ascii="Cambria" w:hAnsi="Cambria" w:cs="Cambria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rFonts w:cs="Cambria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rsid w:val="00CA1BEB"/>
    <w:pPr>
      <w:spacing w:after="240" w:line="230" w:lineRule="atLeast"/>
      <w:jc w:val="both"/>
    </w:pPr>
    <w:rPr>
      <w:rFonts w:ascii="Cambria" w:hAnsi="Cambria" w:cs="Cambria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rFonts w:cs="Cambria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Cambri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rsid w:val="00CA1BEB"/>
    <w:pPr>
      <w:spacing w:after="240" w:line="230" w:lineRule="atLeast"/>
      <w:jc w:val="both"/>
    </w:pPr>
    <w:rPr>
      <w:rFonts w:ascii="Cambria" w:hAnsi="Cambria" w:cs="Cambria"/>
      <w:lang w:val="en-GB"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rFonts w:cs="Cambria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Cambria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Cambria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rsid w:val="00CA1BEB"/>
    <w:pPr>
      <w:spacing w:after="240" w:line="230" w:lineRule="atLeast"/>
      <w:jc w:val="both"/>
    </w:pPr>
    <w:rPr>
      <w:rFonts w:ascii="Cambria" w:hAnsi="Cambria" w:cs="Cambria"/>
      <w:lang w:val="en-GB" w:eastAsia="en-GB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rFonts w:cs="Cambria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Cambria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Cambri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Cambri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Cambria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Cambria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rsid w:val="00CA1BEB"/>
    <w:pPr>
      <w:spacing w:after="240" w:line="230" w:lineRule="atLeast"/>
      <w:jc w:val="both"/>
    </w:pPr>
    <w:rPr>
      <w:rFonts w:ascii="Cambria" w:hAnsi="Cambria" w:cs="Cambria"/>
      <w:lang w:val="en-GB"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rFonts w:cs="Cambria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Cambria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Cambri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Cambri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Cambria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Cambria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uiPriority w:val="99"/>
    <w:rsid w:val="00CA1BEB"/>
    <w:pPr>
      <w:spacing w:after="240" w:line="230" w:lineRule="atLeast"/>
      <w:jc w:val="both"/>
    </w:pPr>
    <w:rPr>
      <w:rFonts w:ascii="Cambria" w:hAnsi="Cambria" w:cs="Cambria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Cambria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Grid1">
    <w:name w:val="Table Grid 1"/>
    <w:basedOn w:val="TableNormal"/>
    <w:uiPriority w:val="99"/>
    <w:rsid w:val="00CA1BEB"/>
    <w:pPr>
      <w:spacing w:after="240" w:line="230" w:lineRule="atLeast"/>
      <w:jc w:val="both"/>
    </w:pPr>
    <w:rPr>
      <w:rFonts w:ascii="Cambria" w:hAnsi="Cambria" w:cs="Cambria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Cambria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Cambria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rsid w:val="00CA1BEB"/>
    <w:pPr>
      <w:spacing w:after="240" w:line="230" w:lineRule="atLeast"/>
      <w:jc w:val="both"/>
    </w:pPr>
    <w:rPr>
      <w:rFonts w:ascii="Cambria" w:hAnsi="Cambria" w:cs="Cambria"/>
      <w:lang w:val="en-GB" w:eastAsia="en-GB"/>
    </w:r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rFonts w:cs="Cambri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Cambria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Cambri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Cambri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rsid w:val="00CA1BEB"/>
    <w:pPr>
      <w:spacing w:after="240" w:line="230" w:lineRule="atLeast"/>
      <w:jc w:val="both"/>
    </w:pPr>
    <w:rPr>
      <w:rFonts w:ascii="Cambria" w:hAnsi="Cambria" w:cs="Cambria"/>
      <w:lang w:val="en-GB" w:eastAsia="en-GB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Cambria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Cambri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Cambri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rsid w:val="00CA1BEB"/>
    <w:pPr>
      <w:spacing w:after="240" w:line="230" w:lineRule="atLeast"/>
      <w:jc w:val="both"/>
    </w:pPr>
    <w:rPr>
      <w:rFonts w:ascii="Cambria" w:hAnsi="Cambria" w:cs="Cambria"/>
      <w:lang w:val="en-GB" w:eastAsia="en-GB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Cambria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Cambria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Cambria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rsid w:val="00CA1BEB"/>
    <w:pPr>
      <w:spacing w:after="240" w:line="230" w:lineRule="atLeast"/>
      <w:jc w:val="both"/>
    </w:pPr>
    <w:rPr>
      <w:rFonts w:ascii="Cambria" w:hAnsi="Cambria" w:cs="Cambria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Cambria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Cambri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Cambri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Cambria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rsid w:val="00CA1BEB"/>
    <w:pPr>
      <w:spacing w:after="240" w:line="230" w:lineRule="atLeast"/>
      <w:jc w:val="both"/>
    </w:pPr>
    <w:rPr>
      <w:rFonts w:ascii="Cambria" w:hAnsi="Cambria" w:cs="Cambria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Cambria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Cambria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Cambri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Cambria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rsid w:val="00CA1BEB"/>
    <w:pPr>
      <w:spacing w:after="240" w:line="230" w:lineRule="atLeast"/>
      <w:jc w:val="both"/>
    </w:pPr>
    <w:rPr>
      <w:rFonts w:ascii="Cambria" w:hAnsi="Cambria" w:cs="Cambria"/>
      <w:b/>
      <w:bCs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Cambria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Cambria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Cambria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Cambria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Cambria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rsid w:val="00CA1BEB"/>
    <w:pPr>
      <w:spacing w:after="240" w:line="230" w:lineRule="atLeast"/>
      <w:jc w:val="both"/>
    </w:pPr>
    <w:rPr>
      <w:rFonts w:ascii="Cambria" w:hAnsi="Cambria" w:cs="Cambria"/>
      <w:lang w:val="en-GB" w:eastAsia="en-GB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Cambria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Cambria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Cambria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1">
    <w:name w:val="Table Columns 1"/>
    <w:basedOn w:val="TableNormal"/>
    <w:uiPriority w:val="99"/>
    <w:rsid w:val="00CA1BEB"/>
    <w:pPr>
      <w:spacing w:after="240" w:line="230" w:lineRule="atLeast"/>
      <w:jc w:val="both"/>
    </w:pPr>
    <w:rPr>
      <w:rFonts w:ascii="Cambria" w:hAnsi="Cambria" w:cs="Cambria"/>
      <w:b/>
      <w:bCs/>
      <w:lang w:val="en-GB" w:eastAsia="en-GB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Cambria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Cambria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Cambria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Cambria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Cambria"/>
        <w:color w:val="auto"/>
      </w:rPr>
      <w:tblPr/>
      <w:tcPr>
        <w:shd w:val="pct25" w:color="000000" w:fill="FFFFFF"/>
      </w:tcPr>
    </w:tblStylePr>
    <w:tblStylePr w:type="band2Vert">
      <w:rPr>
        <w:rFonts w:cs="Cambria"/>
        <w:color w:val="auto"/>
      </w:rPr>
      <w:tblPr/>
      <w:tcPr>
        <w:shd w:val="pct25" w:color="FFFF00" w:fill="FFFFFF"/>
      </w:tcPr>
    </w:tblStylePr>
    <w:tblStylePr w:type="neCell">
      <w:rPr>
        <w:rFonts w:cs="Cambri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Cambri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rsid w:val="00CA1BEB"/>
    <w:pPr>
      <w:spacing w:after="240" w:line="230" w:lineRule="atLeast"/>
      <w:jc w:val="both"/>
    </w:pPr>
    <w:rPr>
      <w:rFonts w:ascii="Cambria" w:hAnsi="Cambria" w:cs="Cambria"/>
      <w:b/>
      <w:bCs/>
      <w:lang w:val="en-GB" w:eastAsia="en-GB"/>
    </w:rPr>
    <w:tblPr>
      <w:tblStyleColBandSize w:val="1"/>
    </w:tblPr>
    <w:tblStylePr w:type="firstRow">
      <w:rPr>
        <w:rFonts w:cs="Cambria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Cambria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Cambria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Cambria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Cambria"/>
        <w:color w:val="auto"/>
      </w:rPr>
      <w:tblPr/>
      <w:tcPr>
        <w:shd w:val="pct30" w:color="000000" w:fill="FFFFFF"/>
      </w:tcPr>
    </w:tblStylePr>
    <w:tblStylePr w:type="band2Vert">
      <w:rPr>
        <w:rFonts w:cs="Cambria"/>
        <w:color w:val="auto"/>
      </w:rPr>
      <w:tblPr/>
      <w:tcPr>
        <w:shd w:val="pct25" w:color="00FF00" w:fill="FFFFFF"/>
      </w:tcPr>
    </w:tblStylePr>
    <w:tblStylePr w:type="neCell">
      <w:rPr>
        <w:rFonts w:cs="Cambri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Cambri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rsid w:val="00CA1BEB"/>
    <w:pPr>
      <w:spacing w:after="240" w:line="230" w:lineRule="atLeast"/>
      <w:jc w:val="both"/>
    </w:pPr>
    <w:rPr>
      <w:rFonts w:ascii="Cambria" w:hAnsi="Cambria" w:cs="Cambria"/>
      <w:b/>
      <w:bCs/>
      <w:lang w:val="en-GB" w:eastAsia="en-GB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rFonts w:cs="Cambria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Cambria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Cambria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Cambria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Cambria"/>
        <w:color w:val="auto"/>
      </w:rPr>
      <w:tblPr/>
      <w:tcPr>
        <w:shd w:val="solid" w:color="C0C0C0" w:fill="FFFFFF"/>
      </w:tcPr>
    </w:tblStylePr>
    <w:tblStylePr w:type="band2Vert">
      <w:rPr>
        <w:rFonts w:cs="Cambria"/>
        <w:color w:val="auto"/>
      </w:rPr>
      <w:tblPr/>
      <w:tcPr>
        <w:shd w:val="pct10" w:color="000000" w:fill="FFFFFF"/>
      </w:tcPr>
    </w:tblStylePr>
    <w:tblStylePr w:type="neCell">
      <w:rPr>
        <w:rFonts w:cs="Cambri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rsid w:val="00CA1BEB"/>
    <w:pPr>
      <w:spacing w:after="240" w:line="230" w:lineRule="atLeast"/>
      <w:jc w:val="both"/>
    </w:pPr>
    <w:rPr>
      <w:rFonts w:ascii="Cambria" w:hAnsi="Cambria" w:cs="Cambria"/>
      <w:lang w:val="en-GB" w:eastAsia="en-GB"/>
    </w:rPr>
    <w:tblPr>
      <w:tblStyleColBandSize w:val="1"/>
    </w:tblPr>
    <w:tblStylePr w:type="firstRow">
      <w:rPr>
        <w:rFonts w:cs="Cambria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Cambri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Cambri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Cambria"/>
        <w:color w:val="auto"/>
      </w:rPr>
      <w:tblPr/>
      <w:tcPr>
        <w:shd w:val="pct50" w:color="008080" w:fill="FFFFFF"/>
      </w:tcPr>
    </w:tblStylePr>
    <w:tblStylePr w:type="band2Vert">
      <w:rPr>
        <w:rFonts w:cs="Cambria"/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rsid w:val="00CA1BEB"/>
    <w:pPr>
      <w:spacing w:after="240" w:line="230" w:lineRule="atLeast"/>
      <w:jc w:val="both"/>
    </w:pPr>
    <w:rPr>
      <w:rFonts w:ascii="Cambria" w:hAnsi="Cambria" w:cs="Cambria"/>
      <w:lang w:val="en-GB" w:eastAsia="en-GB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rFonts w:cs="Cambria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Cambria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Cambri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Cambri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Cambria"/>
        <w:color w:val="auto"/>
      </w:rPr>
      <w:tblPr/>
      <w:tcPr>
        <w:shd w:val="solid" w:color="C0C0C0" w:fill="FFFFFF"/>
      </w:tcPr>
    </w:tblStylePr>
    <w:tblStylePr w:type="band2Vert">
      <w:rPr>
        <w:rFonts w:cs="Cambria"/>
        <w:color w:val="auto"/>
      </w:rPr>
    </w:tblStylePr>
  </w:style>
  <w:style w:type="table" w:styleId="TableSubtle1">
    <w:name w:val="Table Subtle 1"/>
    <w:basedOn w:val="TableNormal"/>
    <w:uiPriority w:val="99"/>
    <w:rsid w:val="00CA1BEB"/>
    <w:pPr>
      <w:spacing w:after="240" w:line="230" w:lineRule="atLeast"/>
      <w:jc w:val="both"/>
    </w:pPr>
    <w:rPr>
      <w:rFonts w:ascii="Cambria" w:hAnsi="Cambria" w:cs="Cambria"/>
      <w:lang w:val="en-GB" w:eastAsia="en-GB"/>
    </w:rPr>
    <w:tblPr>
      <w:tblStyleRowBandSize w:val="1"/>
    </w:tblPr>
    <w:tblStylePr w:type="firstRow">
      <w:rPr>
        <w:rFonts w:cs="Cambria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Cambria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Cambria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Cambria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Cambria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Cambri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Cambri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rsid w:val="00CA1BEB"/>
    <w:pPr>
      <w:spacing w:after="240" w:line="230" w:lineRule="atLeast"/>
      <w:jc w:val="both"/>
    </w:pPr>
    <w:rPr>
      <w:rFonts w:ascii="Cambria" w:hAnsi="Cambria" w:cs="Cambria"/>
      <w:lang w:val="en-GB" w:eastAsia="en-GB"/>
    </w:rPr>
    <w:tblPr>
      <w:tblBorders>
        <w:left w:val="single" w:sz="6" w:space="0" w:color="000000"/>
        <w:right w:val="single" w:sz="6" w:space="0" w:color="000000"/>
      </w:tblBorders>
    </w:tblPr>
    <w:tblStylePr w:type="firstRow">
      <w:rPr>
        <w:rFonts w:cs="Cambria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Cambria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Cambria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Cambria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Cambri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Cambri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1">
    <w:name w:val="Table Web 1"/>
    <w:basedOn w:val="TableNormal"/>
    <w:uiPriority w:val="99"/>
    <w:rsid w:val="00CA1BEB"/>
    <w:pPr>
      <w:spacing w:after="240" w:line="230" w:lineRule="atLeast"/>
      <w:jc w:val="both"/>
    </w:pPr>
    <w:rPr>
      <w:rFonts w:ascii="Cambria" w:hAnsi="Cambria" w:cs="Cambria"/>
      <w:lang w:val="en-GB" w:eastAsia="en-GB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Cambria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rsid w:val="00CA1BEB"/>
    <w:pPr>
      <w:spacing w:after="240" w:line="230" w:lineRule="atLeast"/>
      <w:jc w:val="both"/>
    </w:pPr>
    <w:rPr>
      <w:rFonts w:ascii="Cambria" w:hAnsi="Cambria" w:cs="Cambria"/>
      <w:lang w:val="en-GB" w:eastAsia="en-GB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Cambria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rsid w:val="00CA1BEB"/>
    <w:pPr>
      <w:spacing w:after="240" w:line="230" w:lineRule="atLeast"/>
      <w:jc w:val="both"/>
    </w:pPr>
    <w:rPr>
      <w:rFonts w:ascii="Cambria" w:hAnsi="Cambria" w:cs="Cambria"/>
      <w:lang w:val="en-GB" w:eastAsia="en-GB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Cambria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rsid w:val="00CA1BEB"/>
    <w:pPr>
      <w:spacing w:after="240" w:line="230" w:lineRule="atLeast"/>
      <w:jc w:val="both"/>
    </w:pPr>
    <w:rPr>
      <w:rFonts w:ascii="Cambria" w:hAnsi="Cambria" w:cs="Cambria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ewordText">
    <w:name w:val="Foreword Text"/>
    <w:basedOn w:val="Normal"/>
    <w:uiPriority w:val="99"/>
    <w:rsid w:val="00CA1BEB"/>
    <w:pPr>
      <w:spacing w:after="160" w:line="240" w:lineRule="atLeast"/>
    </w:pPr>
    <w:rPr>
      <w:rFonts w:ascii="Calibri" w:hAnsi="Calibri"/>
      <w:sz w:val="22"/>
      <w:szCs w:val="23"/>
      <w:lang w:eastAsia="en-US"/>
    </w:rPr>
  </w:style>
  <w:style w:type="paragraph" w:customStyle="1" w:styleId="ForewordTitle">
    <w:name w:val="Foreword Title"/>
    <w:basedOn w:val="Normal"/>
    <w:uiPriority w:val="99"/>
    <w:rsid w:val="00CA1BEB"/>
    <w:pPr>
      <w:keepNext/>
      <w:pageBreakBefore/>
      <w:suppressAutoHyphens/>
      <w:spacing w:before="310" w:after="310" w:line="310" w:lineRule="atLeast"/>
      <w:outlineLvl w:val="0"/>
    </w:pPr>
    <w:rPr>
      <w:rFonts w:ascii="Calibri" w:eastAsia="Times New Roman" w:hAnsi="Calibri"/>
      <w:b/>
      <w:sz w:val="28"/>
      <w:szCs w:val="22"/>
      <w:lang w:eastAsia="en-US"/>
    </w:rPr>
  </w:style>
  <w:style w:type="paragraph" w:customStyle="1" w:styleId="IntroTitle">
    <w:name w:val="Intro Title"/>
    <w:basedOn w:val="Normal"/>
    <w:uiPriority w:val="99"/>
    <w:semiHidden/>
    <w:locked/>
    <w:rsid w:val="00CA1BEB"/>
    <w:pPr>
      <w:keepNext/>
      <w:pageBreakBefore/>
      <w:suppressAutoHyphens/>
      <w:spacing w:before="310" w:after="310" w:line="310" w:lineRule="atLeast"/>
      <w:outlineLvl w:val="0"/>
    </w:pPr>
    <w:rPr>
      <w:rFonts w:ascii="Calibri" w:eastAsia="Times New Roman" w:hAnsi="Calibri"/>
      <w:b/>
      <w:sz w:val="28"/>
      <w:szCs w:val="22"/>
      <w:lang w:eastAsia="en-US"/>
    </w:rPr>
  </w:style>
  <w:style w:type="paragraph" w:customStyle="1" w:styleId="BiblioEntry0">
    <w:name w:val="Biblio Entry"/>
    <w:basedOn w:val="Normal"/>
    <w:uiPriority w:val="99"/>
    <w:rsid w:val="00CA1BEB"/>
    <w:pPr>
      <w:numPr>
        <w:numId w:val="13"/>
      </w:numPr>
      <w:tabs>
        <w:tab w:val="num" w:pos="765"/>
      </w:tabs>
      <w:spacing w:after="160" w:line="240" w:lineRule="atLeast"/>
      <w:ind w:left="765" w:hanging="283"/>
    </w:pPr>
    <w:rPr>
      <w:rFonts w:ascii="Calibri" w:eastAsia="Times New Roman" w:hAnsi="Calibri"/>
      <w:sz w:val="22"/>
      <w:szCs w:val="22"/>
      <w:lang w:eastAsia="en-US"/>
    </w:rPr>
  </w:style>
  <w:style w:type="paragraph" w:customStyle="1" w:styleId="KeyTitle">
    <w:name w:val="Key Title"/>
    <w:basedOn w:val="Normal"/>
    <w:next w:val="Normal"/>
    <w:uiPriority w:val="99"/>
    <w:semiHidden/>
    <w:locked/>
    <w:rsid w:val="00CA1BEB"/>
    <w:pPr>
      <w:keepNext/>
      <w:tabs>
        <w:tab w:val="left" w:pos="346"/>
      </w:tabs>
      <w:spacing w:after="60" w:line="220" w:lineRule="atLeast"/>
      <w:ind w:left="346" w:hanging="346"/>
    </w:pPr>
    <w:rPr>
      <w:rFonts w:ascii="Calibri" w:eastAsia="Times New Roman" w:hAnsi="Calibri"/>
      <w:b/>
      <w:sz w:val="18"/>
      <w:szCs w:val="22"/>
      <w:lang w:eastAsia="en-US"/>
    </w:rPr>
  </w:style>
  <w:style w:type="paragraph" w:customStyle="1" w:styleId="FigureImage">
    <w:name w:val="Figure Image"/>
    <w:basedOn w:val="Normal"/>
    <w:uiPriority w:val="99"/>
    <w:rsid w:val="00CA1BEB"/>
    <w:pPr>
      <w:keepNext/>
      <w:spacing w:before="240" w:after="120" w:line="240" w:lineRule="atLeast"/>
      <w:jc w:val="center"/>
    </w:pPr>
    <w:rPr>
      <w:rFonts w:ascii="Calibri" w:eastAsia="Times New Roman" w:hAnsi="Calibri"/>
      <w:sz w:val="22"/>
      <w:szCs w:val="22"/>
      <w:lang w:eastAsia="en-US"/>
    </w:rPr>
  </w:style>
  <w:style w:type="paragraph" w:customStyle="1" w:styleId="BiblioTitle">
    <w:name w:val="Biblio Title"/>
    <w:basedOn w:val="Normal"/>
    <w:link w:val="BiblioTitleChar"/>
    <w:uiPriority w:val="99"/>
    <w:rsid w:val="00CA1BEB"/>
    <w:pPr>
      <w:pageBreakBefore/>
      <w:spacing w:after="760" w:line="280" w:lineRule="atLeast"/>
      <w:jc w:val="center"/>
      <w:outlineLvl w:val="0"/>
    </w:pPr>
    <w:rPr>
      <w:rFonts w:ascii="Calibri" w:eastAsia="Times New Roman" w:hAnsi="Calibri"/>
      <w:b/>
      <w:sz w:val="28"/>
      <w:szCs w:val="22"/>
      <w:lang w:eastAsia="en-US"/>
    </w:rPr>
  </w:style>
  <w:style w:type="character" w:customStyle="1" w:styleId="BiblioTitleChar">
    <w:name w:val="Biblio Title Char"/>
    <w:link w:val="BiblioTitle"/>
    <w:uiPriority w:val="99"/>
    <w:locked/>
    <w:rsid w:val="00CA1BEB"/>
    <w:rPr>
      <w:rFonts w:eastAsia="Times New Roman" w:cs="Times New Roman"/>
      <w:b/>
      <w:sz w:val="28"/>
    </w:rPr>
  </w:style>
  <w:style w:type="paragraph" w:customStyle="1" w:styleId="Figurenote">
    <w:name w:val="Figure note"/>
    <w:basedOn w:val="Normal"/>
    <w:uiPriority w:val="99"/>
    <w:rsid w:val="00CA1BEB"/>
    <w:pPr>
      <w:tabs>
        <w:tab w:val="left" w:pos="965"/>
      </w:tabs>
      <w:spacing w:after="160" w:line="220" w:lineRule="atLeast"/>
    </w:pPr>
    <w:rPr>
      <w:rFonts w:ascii="Calibri" w:eastAsia="Times New Roman" w:hAnsi="Calibri"/>
      <w:szCs w:val="22"/>
      <w:lang w:eastAsia="en-US"/>
    </w:rPr>
  </w:style>
  <w:style w:type="paragraph" w:customStyle="1" w:styleId="Tablebody">
    <w:name w:val="Table body"/>
    <w:basedOn w:val="Normal"/>
    <w:link w:val="TablebodyChar"/>
    <w:uiPriority w:val="99"/>
    <w:semiHidden/>
    <w:locked/>
    <w:rsid w:val="00CA1BEB"/>
    <w:pPr>
      <w:spacing w:before="60" w:after="60" w:line="210" w:lineRule="atLeast"/>
    </w:pPr>
    <w:rPr>
      <w:rFonts w:ascii="Calibri" w:eastAsia="Times New Roman" w:hAnsi="Calibri"/>
      <w:szCs w:val="22"/>
      <w:lang w:eastAsia="en-US"/>
    </w:rPr>
  </w:style>
  <w:style w:type="character" w:customStyle="1" w:styleId="TablebodyChar">
    <w:name w:val="Table body Char"/>
    <w:link w:val="Tablebody"/>
    <w:uiPriority w:val="99"/>
    <w:semiHidden/>
    <w:locked/>
    <w:rsid w:val="00CA1BEB"/>
    <w:rPr>
      <w:rFonts w:eastAsia="Times New Roman" w:cs="Times New Roman"/>
      <w:sz w:val="20"/>
    </w:rPr>
  </w:style>
  <w:style w:type="paragraph" w:customStyle="1" w:styleId="Tableheader">
    <w:name w:val="Table header"/>
    <w:basedOn w:val="Tablebody"/>
    <w:uiPriority w:val="99"/>
    <w:rsid w:val="00CA1BEB"/>
  </w:style>
  <w:style w:type="paragraph" w:customStyle="1" w:styleId="Dimension100">
    <w:name w:val="Dimension_100"/>
    <w:basedOn w:val="Normal"/>
    <w:uiPriority w:val="99"/>
    <w:rsid w:val="00CA1BEB"/>
    <w:pPr>
      <w:spacing w:after="60" w:line="220" w:lineRule="atLeast"/>
      <w:jc w:val="right"/>
    </w:pPr>
    <w:rPr>
      <w:rFonts w:ascii="Calibri" w:eastAsia="Times New Roman" w:hAnsi="Calibri"/>
      <w:szCs w:val="22"/>
      <w:lang w:eastAsia="en-US"/>
    </w:rPr>
  </w:style>
  <w:style w:type="paragraph" w:customStyle="1" w:styleId="CENstyles">
    <w:name w:val="CEN styles"/>
    <w:basedOn w:val="BiblioTitle"/>
    <w:link w:val="CENstylesChar"/>
    <w:uiPriority w:val="99"/>
    <w:semiHidden/>
    <w:locked/>
    <w:rsid w:val="00CA1BEB"/>
    <w:pPr>
      <w:autoSpaceDE w:val="0"/>
      <w:autoSpaceDN w:val="0"/>
      <w:adjustRightInd w:val="0"/>
    </w:pPr>
    <w:rPr>
      <w:rFonts w:eastAsia="MS Mincho"/>
      <w:szCs w:val="24"/>
    </w:rPr>
  </w:style>
  <w:style w:type="character" w:customStyle="1" w:styleId="CENstylesChar">
    <w:name w:val="CEN styles Char"/>
    <w:link w:val="CENstyles"/>
    <w:uiPriority w:val="99"/>
    <w:semiHidden/>
    <w:locked/>
    <w:rsid w:val="00CA1BEB"/>
    <w:rPr>
      <w:rFonts w:eastAsia="MS Mincho" w:cs="Times New Roman"/>
      <w:b/>
      <w:sz w:val="24"/>
      <w:szCs w:val="24"/>
    </w:rPr>
  </w:style>
  <w:style w:type="paragraph" w:customStyle="1" w:styleId="a7">
    <w:name w:val="a7"/>
    <w:basedOn w:val="a6"/>
    <w:uiPriority w:val="99"/>
    <w:rsid w:val="00CA1BEB"/>
    <w:pPr>
      <w:numPr>
        <w:ilvl w:val="6"/>
      </w:numPr>
      <w:ind w:left="3037" w:hanging="1761"/>
    </w:pPr>
  </w:style>
  <w:style w:type="paragraph" w:customStyle="1" w:styleId="ANNEXFiguretitle">
    <w:name w:val="ANNEX Figure title"/>
    <w:basedOn w:val="Figuretitle"/>
    <w:uiPriority w:val="99"/>
    <w:rsid w:val="00CA1BEB"/>
    <w:pPr>
      <w:numPr>
        <w:ilvl w:val="8"/>
        <w:numId w:val="7"/>
      </w:numPr>
    </w:pPr>
  </w:style>
  <w:style w:type="paragraph" w:customStyle="1" w:styleId="ANNEXTabletitle">
    <w:name w:val="ANNEX Table title"/>
    <w:basedOn w:val="Tabletitle"/>
    <w:uiPriority w:val="99"/>
    <w:rsid w:val="00CA1BEB"/>
    <w:pPr>
      <w:numPr>
        <w:ilvl w:val="7"/>
        <w:numId w:val="7"/>
      </w:numPr>
      <w:spacing w:before="0" w:after="240" w:line="230" w:lineRule="atLeast"/>
      <w:ind w:left="5760" w:hanging="360"/>
      <w:jc w:val="center"/>
    </w:pPr>
    <w:rPr>
      <w:sz w:val="22"/>
    </w:rPr>
  </w:style>
  <w:style w:type="paragraph" w:customStyle="1" w:styleId="Tabletext">
    <w:name w:val="Table text"/>
    <w:basedOn w:val="Normal"/>
    <w:uiPriority w:val="99"/>
    <w:rsid w:val="00CA1BEB"/>
    <w:pPr>
      <w:spacing w:line="259" w:lineRule="auto"/>
    </w:pPr>
    <w:rPr>
      <w:rFonts w:ascii="Calibri" w:hAnsi="Calibri"/>
      <w:szCs w:val="22"/>
      <w:lang w:eastAsia="en-US"/>
    </w:rPr>
  </w:style>
  <w:style w:type="table" w:customStyle="1" w:styleId="Style1">
    <w:name w:val="Style1"/>
    <w:uiPriority w:val="99"/>
    <w:rsid w:val="00CA1BEB"/>
    <w:rPr>
      <w:rFonts w:ascii="Cambria" w:hAnsi="Cambria" w:cs="Cambria"/>
      <w:lang w:val="en-GB" w:eastAsia="en-GB"/>
    </w:rPr>
    <w:tblPr>
      <w:jc w:val="center"/>
      <w:tblInd w:w="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top w:w="0" w:type="dxa"/>
        <w:left w:w="85" w:type="dxa"/>
        <w:bottom w:w="0" w:type="dxa"/>
        <w:right w:w="85" w:type="dxa"/>
      </w:tblCellMar>
    </w:tblPr>
    <w:trPr>
      <w:cantSplit/>
      <w:jc w:val="center"/>
    </w:trPr>
  </w:style>
  <w:style w:type="table" w:styleId="Table3Deffects1">
    <w:name w:val="Table 3D effects 1"/>
    <w:basedOn w:val="TableNormal"/>
    <w:uiPriority w:val="99"/>
    <w:rsid w:val="00CA1BEB"/>
    <w:pPr>
      <w:spacing w:after="200" w:line="276" w:lineRule="auto"/>
    </w:pPr>
    <w:rPr>
      <w:rFonts w:ascii="Cambria" w:hAnsi="Cambria" w:cs="Cambria"/>
      <w:lang w:val="en-GB" w:eastAsia="en-GB"/>
    </w:rPr>
    <w:tblPr/>
    <w:tcPr>
      <w:shd w:val="solid" w:color="C0C0C0" w:fill="FFFFFF"/>
    </w:tcPr>
    <w:tblStylePr w:type="firstRow">
      <w:rPr>
        <w:rFonts w:cs="Cambria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Cambria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Cambria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Cambria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Cambria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Cambria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Cambria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Cambria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rsid w:val="00CA1BEB"/>
    <w:pPr>
      <w:spacing w:after="200" w:line="276" w:lineRule="auto"/>
    </w:pPr>
    <w:rPr>
      <w:rFonts w:ascii="Cambria" w:hAnsi="Cambria" w:cs="Cambria"/>
      <w:lang w:val="en-GB" w:eastAsia="en-GB"/>
    </w:rPr>
    <w:tblPr>
      <w:tblStyleRowBandSize w:val="1"/>
    </w:tblPr>
    <w:tcPr>
      <w:shd w:val="solid" w:color="C0C0C0" w:fill="FFFFFF"/>
    </w:tcPr>
    <w:tblStylePr w:type="firstRow">
      <w:rPr>
        <w:rFonts w:cs="Cambri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Cambria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Cambria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Cambria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Cambri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EFtitolo1">
    <w:name w:val="CEF_titolo1"/>
    <w:basedOn w:val="Heading1"/>
    <w:link w:val="CEFtitolo1Carattere"/>
    <w:uiPriority w:val="99"/>
    <w:rsid w:val="00437A24"/>
  </w:style>
  <w:style w:type="character" w:customStyle="1" w:styleId="CEFtitolo1Carattere">
    <w:name w:val="CEF_titolo1 Carattere"/>
    <w:link w:val="CEFtitolo1"/>
    <w:uiPriority w:val="99"/>
    <w:locked/>
    <w:rsid w:val="00437A24"/>
    <w:rPr>
      <w:rFonts w:ascii="Calibri Light" w:eastAsia="MS Gothic" w:hAnsi="Calibri Light"/>
      <w:b/>
      <w:sz w:val="32"/>
      <w:szCs w:val="32"/>
      <w:lang w:val="en-GB" w:eastAsia="en-US"/>
    </w:rPr>
  </w:style>
  <w:style w:type="paragraph" w:customStyle="1" w:styleId="CEF-FrontpageTitle">
    <w:name w:val="CEF - Frontpage Title"/>
    <w:basedOn w:val="Normal"/>
    <w:link w:val="CEF-FrontpageTitleCarattere"/>
    <w:uiPriority w:val="99"/>
    <w:rsid w:val="007C62EC"/>
    <w:pPr>
      <w:spacing w:before="1000" w:after="200"/>
      <w:jc w:val="center"/>
    </w:pPr>
    <w:rPr>
      <w:rFonts w:ascii="Arial" w:hAnsi="Arial" w:cs="Arial"/>
      <w:b/>
      <w:sz w:val="96"/>
      <w:szCs w:val="96"/>
    </w:rPr>
  </w:style>
  <w:style w:type="paragraph" w:customStyle="1" w:styleId="CEF-Frontpagesubtitle">
    <w:name w:val="CEF - Frontpage subtitle"/>
    <w:basedOn w:val="Normal"/>
    <w:link w:val="CEF-FrontpagesubtitleCarattere"/>
    <w:uiPriority w:val="99"/>
    <w:rsid w:val="007C62EC"/>
    <w:pPr>
      <w:widowControl w:val="0"/>
      <w:autoSpaceDE w:val="0"/>
      <w:autoSpaceDN w:val="0"/>
      <w:adjustRightInd w:val="0"/>
      <w:spacing w:after="480"/>
      <w:jc w:val="center"/>
    </w:pPr>
    <w:rPr>
      <w:rFonts w:ascii="Arial" w:hAnsi="Arial" w:cs="Arial"/>
      <w:sz w:val="48"/>
      <w:szCs w:val="48"/>
      <w:lang w:val="en-GB" w:eastAsia="en-US"/>
    </w:rPr>
  </w:style>
  <w:style w:type="character" w:customStyle="1" w:styleId="CEF-FrontpageTitleCarattere">
    <w:name w:val="CEF - Frontpage Title Carattere"/>
    <w:link w:val="CEF-FrontpageTitle"/>
    <w:uiPriority w:val="99"/>
    <w:locked/>
    <w:rsid w:val="007C62EC"/>
    <w:rPr>
      <w:rFonts w:ascii="Arial" w:hAnsi="Arial" w:cs="Arial"/>
      <w:b/>
      <w:sz w:val="96"/>
      <w:szCs w:val="96"/>
      <w:lang w:eastAsia="it-IT"/>
    </w:rPr>
  </w:style>
  <w:style w:type="paragraph" w:customStyle="1" w:styleId="CEF-FrontpageDelTitle">
    <w:name w:val="CEF - Frontpage DelTitle"/>
    <w:basedOn w:val="CEF-FrontpageTitle"/>
    <w:link w:val="CEF-FrontpageDelTitleCarattere"/>
    <w:uiPriority w:val="99"/>
    <w:rsid w:val="002A0567"/>
    <w:pPr>
      <w:spacing w:before="600"/>
    </w:pPr>
    <w:rPr>
      <w:color w:val="3B3838"/>
      <w:sz w:val="48"/>
      <w:szCs w:val="48"/>
      <w:lang w:val="en-GB"/>
    </w:rPr>
  </w:style>
  <w:style w:type="character" w:customStyle="1" w:styleId="CEF-FrontpagesubtitleCarattere">
    <w:name w:val="CEF - Frontpage subtitle Carattere"/>
    <w:link w:val="CEF-Frontpagesubtitle"/>
    <w:uiPriority w:val="99"/>
    <w:locked/>
    <w:rsid w:val="007C62EC"/>
    <w:rPr>
      <w:rFonts w:ascii="Arial" w:hAnsi="Arial" w:cs="Arial"/>
      <w:sz w:val="48"/>
      <w:szCs w:val="48"/>
      <w:lang w:val="en-GB"/>
    </w:rPr>
  </w:style>
  <w:style w:type="paragraph" w:customStyle="1" w:styleId="CEF-TPILB">
    <w:name w:val="CEF - TPILB"/>
    <w:basedOn w:val="Normal"/>
    <w:link w:val="CEF-TPILBCarattere"/>
    <w:uiPriority w:val="99"/>
    <w:rsid w:val="000123E9"/>
    <w:pPr>
      <w:spacing w:before="4800" w:line="259" w:lineRule="auto"/>
      <w:jc w:val="center"/>
    </w:pPr>
    <w:rPr>
      <w:rFonts w:ascii="Arial" w:hAnsi="Arial" w:cs="Arial"/>
      <w:b/>
      <w:color w:val="A6A6A6"/>
      <w:sz w:val="32"/>
      <w:lang w:val="en-GB"/>
    </w:rPr>
  </w:style>
  <w:style w:type="character" w:customStyle="1" w:styleId="CEF-FrontpageDelTitleCarattere">
    <w:name w:val="CEF - Frontpage DelTitle Carattere"/>
    <w:link w:val="CEF-FrontpageDelTitle"/>
    <w:uiPriority w:val="99"/>
    <w:locked/>
    <w:rsid w:val="002A0567"/>
    <w:rPr>
      <w:rFonts w:ascii="Arial" w:hAnsi="Arial" w:cs="Arial"/>
      <w:b/>
      <w:color w:val="3B3838"/>
      <w:sz w:val="48"/>
      <w:szCs w:val="48"/>
      <w:lang w:val="en-GB" w:eastAsia="it-IT"/>
    </w:rPr>
  </w:style>
  <w:style w:type="paragraph" w:customStyle="1" w:styleId="CEF-FrontpageDelTitle2">
    <w:name w:val="CEF - Frontpage DelTitle2"/>
    <w:basedOn w:val="CEF-FrontpageDelTitle"/>
    <w:link w:val="CEF-FrontpageDelTitle2Carattere"/>
    <w:uiPriority w:val="99"/>
    <w:rsid w:val="002A0567"/>
  </w:style>
  <w:style w:type="character" w:customStyle="1" w:styleId="CEF-TPILBCarattere">
    <w:name w:val="CEF - TPILB Carattere"/>
    <w:link w:val="CEF-TPILB"/>
    <w:uiPriority w:val="99"/>
    <w:locked/>
    <w:rsid w:val="000123E9"/>
    <w:rPr>
      <w:rFonts w:ascii="Arial" w:hAnsi="Arial" w:cs="Arial"/>
      <w:b/>
      <w:color w:val="A6A6A6"/>
      <w:sz w:val="20"/>
      <w:szCs w:val="20"/>
      <w:lang w:val="en-GB" w:eastAsia="it-IT"/>
    </w:rPr>
  </w:style>
  <w:style w:type="paragraph" w:customStyle="1" w:styleId="CEF-Body">
    <w:name w:val="CEF - Body"/>
    <w:basedOn w:val="Normal"/>
    <w:link w:val="CEF-BodyCarattere"/>
    <w:qFormat/>
    <w:rsid w:val="008E16D8"/>
    <w:pPr>
      <w:spacing w:before="120" w:after="40" w:line="300" w:lineRule="auto"/>
      <w:jc w:val="both"/>
    </w:pPr>
    <w:rPr>
      <w:rFonts w:ascii="Arial" w:hAnsi="Arial" w:cs="Arial"/>
      <w:lang w:val="en-GB" w:eastAsia="en-US"/>
    </w:rPr>
  </w:style>
  <w:style w:type="character" w:customStyle="1" w:styleId="CEF-FrontpageDelTitle2Carattere">
    <w:name w:val="CEF - Frontpage DelTitle2 Carattere"/>
    <w:link w:val="CEF-FrontpageDelTitle2"/>
    <w:uiPriority w:val="99"/>
    <w:locked/>
    <w:rsid w:val="002A0567"/>
    <w:rPr>
      <w:rFonts w:ascii="Arial" w:hAnsi="Arial" w:cs="Arial"/>
      <w:b/>
      <w:color w:val="3B3838"/>
      <w:sz w:val="48"/>
      <w:szCs w:val="48"/>
      <w:lang w:val="en-GB" w:eastAsia="it-IT"/>
    </w:rPr>
  </w:style>
  <w:style w:type="paragraph" w:customStyle="1" w:styleId="CEF-Title1">
    <w:name w:val="CEF - Title1"/>
    <w:basedOn w:val="Heading1"/>
    <w:next w:val="CEF-Body"/>
    <w:link w:val="CEF-Title1Carattere"/>
    <w:qFormat/>
    <w:rsid w:val="009221B0"/>
    <w:pPr>
      <w:numPr>
        <w:numId w:val="17"/>
      </w:numPr>
      <w:spacing w:after="480"/>
    </w:pPr>
    <w:rPr>
      <w:rFonts w:ascii="Calibri" w:hAnsi="Calibri" w:cs="Calibri"/>
    </w:rPr>
  </w:style>
  <w:style w:type="character" w:customStyle="1" w:styleId="CEF-BodyCarattere">
    <w:name w:val="CEF - Body Carattere"/>
    <w:link w:val="CEF-Body"/>
    <w:locked/>
    <w:rsid w:val="008E16D8"/>
    <w:rPr>
      <w:rFonts w:ascii="Arial" w:hAnsi="Arial" w:cs="Arial"/>
      <w:sz w:val="20"/>
      <w:szCs w:val="20"/>
      <w:lang w:val="en-GB"/>
    </w:rPr>
  </w:style>
  <w:style w:type="paragraph" w:customStyle="1" w:styleId="CEF-Title2">
    <w:name w:val="CEF - Title2"/>
    <w:basedOn w:val="Heading1"/>
    <w:next w:val="CEF-Body"/>
    <w:link w:val="CEF-Title2Carattere"/>
    <w:qFormat/>
    <w:rsid w:val="00C96B3C"/>
    <w:pPr>
      <w:numPr>
        <w:ilvl w:val="1"/>
        <w:numId w:val="17"/>
      </w:numPr>
      <w:pBdr>
        <w:bottom w:val="none" w:sz="0" w:space="0" w:color="auto"/>
      </w:pBdr>
      <w:tabs>
        <w:tab w:val="num" w:pos="643"/>
      </w:tabs>
      <w:spacing w:before="40" w:after="0"/>
      <w:ind w:left="578" w:hanging="578"/>
    </w:pPr>
    <w:rPr>
      <w:rFonts w:ascii="Calibri" w:hAnsi="Calibri" w:cs="Calibri"/>
      <w:sz w:val="28"/>
      <w:szCs w:val="28"/>
    </w:rPr>
  </w:style>
  <w:style w:type="character" w:customStyle="1" w:styleId="CEF-Title1Carattere">
    <w:name w:val="CEF - Title1 Carattere"/>
    <w:link w:val="CEF-Title1"/>
    <w:locked/>
    <w:rsid w:val="009221B0"/>
    <w:rPr>
      <w:rFonts w:eastAsia="MS Gothic" w:cs="Calibri"/>
      <w:b/>
      <w:sz w:val="32"/>
      <w:szCs w:val="32"/>
      <w:lang w:val="en-GB" w:eastAsia="en-US"/>
    </w:rPr>
  </w:style>
  <w:style w:type="character" w:customStyle="1" w:styleId="CEF-Title2Carattere">
    <w:name w:val="CEF - Title2 Carattere"/>
    <w:link w:val="CEF-Title2"/>
    <w:locked/>
    <w:rsid w:val="00C96B3C"/>
    <w:rPr>
      <w:rFonts w:eastAsia="MS Gothic" w:cs="Calibri"/>
      <w:b/>
      <w:sz w:val="28"/>
      <w:szCs w:val="28"/>
      <w:lang w:val="en-GB" w:eastAsia="en-US"/>
    </w:rPr>
  </w:style>
  <w:style w:type="paragraph" w:customStyle="1" w:styleId="CEF-Title3">
    <w:name w:val="CEF - Title3"/>
    <w:basedOn w:val="CEF-Title2"/>
    <w:link w:val="CEF-Title3Carattere"/>
    <w:qFormat/>
    <w:rsid w:val="009F0FA1"/>
    <w:pPr>
      <w:numPr>
        <w:ilvl w:val="2"/>
      </w:numPr>
      <w:tabs>
        <w:tab w:val="num" w:pos="643"/>
      </w:tabs>
      <w:ind w:left="1134" w:hanging="567"/>
    </w:pPr>
    <w:rPr>
      <w:rFonts w:ascii="Arial" w:hAnsi="Arial" w:cs="Arial"/>
      <w:b w:val="0"/>
      <w:sz w:val="20"/>
      <w:szCs w:val="20"/>
    </w:rPr>
  </w:style>
  <w:style w:type="character" w:customStyle="1" w:styleId="CEF-Title3Carattere">
    <w:name w:val="CEF - Title3 Carattere"/>
    <w:link w:val="CEF-Title3"/>
    <w:locked/>
    <w:rsid w:val="009F0FA1"/>
    <w:rPr>
      <w:rFonts w:ascii="Arial" w:eastAsia="MS Gothic" w:hAnsi="Arial" w:cs="Arial"/>
      <w:b/>
      <w:lang w:val="en-GB" w:eastAsia="en-US"/>
    </w:rPr>
  </w:style>
  <w:style w:type="paragraph" w:customStyle="1" w:styleId="CEF-BodyEnd">
    <w:name w:val="CEF - Body End"/>
    <w:basedOn w:val="CEF-Body"/>
    <w:link w:val="CEF-BodyEndCarattere"/>
    <w:uiPriority w:val="99"/>
    <w:rsid w:val="007A3D82"/>
    <w:pPr>
      <w:spacing w:after="200"/>
    </w:pPr>
  </w:style>
  <w:style w:type="character" w:customStyle="1" w:styleId="CEF-BodyEndCarattere">
    <w:name w:val="CEF - Body End Carattere"/>
    <w:link w:val="CEF-BodyEnd"/>
    <w:uiPriority w:val="99"/>
    <w:locked/>
    <w:rsid w:val="007A3D82"/>
    <w:rPr>
      <w:rFonts w:ascii="Arial" w:hAnsi="Arial" w:cs="Arial"/>
      <w:sz w:val="20"/>
      <w:szCs w:val="20"/>
      <w:lang w:val="en-GB"/>
    </w:rPr>
  </w:style>
  <w:style w:type="character" w:customStyle="1" w:styleId="apple-tab-span">
    <w:name w:val="apple-tab-span"/>
    <w:uiPriority w:val="99"/>
    <w:rsid w:val="00B758C1"/>
    <w:rPr>
      <w:rFonts w:cs="Times New Roman"/>
    </w:rPr>
  </w:style>
  <w:style w:type="character" w:styleId="FollowedHyperlink">
    <w:name w:val="FollowedHyperlink"/>
    <w:uiPriority w:val="99"/>
    <w:semiHidden/>
    <w:rsid w:val="005558D7"/>
    <w:rPr>
      <w:rFonts w:cs="Times New Roman"/>
      <w:color w:val="954F72"/>
      <w:u w:val="single"/>
    </w:rPr>
  </w:style>
  <w:style w:type="paragraph" w:customStyle="1" w:styleId="TableText0">
    <w:name w:val="Table Text"/>
    <w:basedOn w:val="Normal"/>
    <w:uiPriority w:val="99"/>
    <w:rsid w:val="009C752D"/>
    <w:pPr>
      <w:overflowPunct w:val="0"/>
      <w:autoSpaceDE w:val="0"/>
      <w:autoSpaceDN w:val="0"/>
      <w:adjustRightInd w:val="0"/>
      <w:spacing w:before="80" w:after="40"/>
      <w:jc w:val="both"/>
      <w:textAlignment w:val="baseline"/>
    </w:pPr>
    <w:rPr>
      <w:rFonts w:ascii="Times New Roman" w:eastAsia="Times New Roman" w:hAnsi="Times New Roman"/>
      <w:sz w:val="24"/>
      <w:lang w:val="en-GB"/>
    </w:rPr>
  </w:style>
  <w:style w:type="paragraph" w:customStyle="1" w:styleId="TableHeaderText">
    <w:name w:val="Table Header Text"/>
    <w:basedOn w:val="TableText0"/>
    <w:uiPriority w:val="99"/>
    <w:rsid w:val="009C752D"/>
    <w:pPr>
      <w:jc w:val="center"/>
    </w:pPr>
    <w:rPr>
      <w:b/>
    </w:rPr>
  </w:style>
  <w:style w:type="character" w:customStyle="1" w:styleId="Menzionenonrisolta1">
    <w:name w:val="Menzione non risolta1"/>
    <w:uiPriority w:val="99"/>
    <w:semiHidden/>
    <w:rsid w:val="00584AB1"/>
    <w:rPr>
      <w:rFonts w:cs="Times New Roman"/>
      <w:color w:val="605E5C"/>
      <w:shd w:val="clear" w:color="auto" w:fill="E1DFDD"/>
    </w:rPr>
  </w:style>
  <w:style w:type="paragraph" w:customStyle="1" w:styleId="tableblock">
    <w:name w:val="tableblock"/>
    <w:basedOn w:val="Normal"/>
    <w:uiPriority w:val="99"/>
    <w:rsid w:val="005F39D5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styleId="HTMLCode">
    <w:name w:val="HTML Code"/>
    <w:uiPriority w:val="99"/>
    <w:semiHidden/>
    <w:rsid w:val="005F39D5"/>
    <w:rPr>
      <w:rFonts w:ascii="Courier New" w:hAnsi="Courier New" w:cs="Courier New"/>
      <w:sz w:val="20"/>
      <w:szCs w:val="20"/>
    </w:rPr>
  </w:style>
  <w:style w:type="character" w:customStyle="1" w:styleId="mtext">
    <w:name w:val="mtext"/>
    <w:uiPriority w:val="99"/>
    <w:rsid w:val="005F39D5"/>
    <w:rPr>
      <w:rFonts w:cs="Times New Roman"/>
    </w:rPr>
  </w:style>
  <w:style w:type="character" w:customStyle="1" w:styleId="mo">
    <w:name w:val="mo"/>
    <w:uiPriority w:val="99"/>
    <w:rsid w:val="005F39D5"/>
    <w:rPr>
      <w:rFonts w:cs="Times New Roman"/>
    </w:rPr>
  </w:style>
  <w:style w:type="character" w:customStyle="1" w:styleId="mjxassistivemathml">
    <w:name w:val="mjx_assistive_mathml"/>
    <w:uiPriority w:val="99"/>
    <w:rsid w:val="005F39D5"/>
    <w:rPr>
      <w:rFonts w:cs="Times New Roman"/>
    </w:rPr>
  </w:style>
  <w:style w:type="character" w:customStyle="1" w:styleId="mn">
    <w:name w:val="mn"/>
    <w:uiPriority w:val="99"/>
    <w:rsid w:val="005F39D5"/>
    <w:rPr>
      <w:rFonts w:cs="Times New Roman"/>
    </w:rPr>
  </w:style>
  <w:style w:type="character" w:customStyle="1" w:styleId="Caratteredellanota">
    <w:name w:val="Carattere della nota"/>
    <w:rsid w:val="00224790"/>
    <w:rPr>
      <w:vertAlign w:val="superscript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31A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97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29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29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297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0297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29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29746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29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297681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1170297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0297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029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297454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297553">
                  <w:marLeft w:val="0"/>
                  <w:marRight w:val="0"/>
                  <w:marTop w:val="0"/>
                  <w:marBottom w:val="120"/>
                  <w:divBdr>
                    <w:top w:val="single" w:sz="6" w:space="0" w:color="A0A0A0"/>
                    <w:left w:val="single" w:sz="6" w:space="0" w:color="B9B9B9"/>
                    <w:bottom w:val="single" w:sz="6" w:space="0" w:color="B9B9B9"/>
                    <w:right w:val="single" w:sz="6" w:space="0" w:color="B9B9B9"/>
                  </w:divBdr>
                  <w:divsChild>
                    <w:div w:id="1170297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0297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0297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296857">
          <w:marLeft w:val="1498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96884">
          <w:marLeft w:val="1498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96924">
          <w:marLeft w:val="1498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97053">
          <w:marLeft w:val="1498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97224">
          <w:marLeft w:val="1498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97311">
          <w:marLeft w:val="1498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97452">
          <w:marLeft w:val="1498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97478">
          <w:marLeft w:val="1498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97562">
          <w:marLeft w:val="1498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97698">
          <w:marLeft w:val="1498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297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29695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9705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9732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9763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297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296998">
          <w:marLeft w:val="1498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97114">
          <w:marLeft w:val="1498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97303">
          <w:marLeft w:val="1498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97354">
          <w:marLeft w:val="1498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97372">
          <w:marLeft w:val="1498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97515">
          <w:marLeft w:val="1498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97609">
          <w:marLeft w:val="1498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97626">
          <w:marLeft w:val="1498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97653">
          <w:marLeft w:val="1498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297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5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7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9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1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4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8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1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test-notier.regione.emilia-romagna.it/notier/as2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hyperlink" Target="mailto:assistenzaPEPPOL@agid.gov.it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assistenzaPEPPOL@agid.gov.it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ontext.reverso.net/traduzione/inglese-italiano/digitally+signed+documents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test-notier.regione.emilia-romagna.it/oxalis/as" TargetMode="External"/><Relationship Id="rId23" Type="http://schemas.openxmlformats.org/officeDocument/2006/relationships/footer" Target="footer3.xml"/><Relationship Id="rId10" Type="http://schemas.openxmlformats.org/officeDocument/2006/relationships/image" Target="media/image3.emf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yperlink" Target="mailto:assistenzaPEPPOL@agid.gov.it" TargetMode="External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peppol.eu/support/" TargetMode="External"/><Relationship Id="rId2" Type="http://schemas.openxmlformats.org/officeDocument/2006/relationships/hyperlink" Target="https://peppol.agid.gov.it/en/qualification-ap-smp/" TargetMode="External"/><Relationship Id="rId1" Type="http://schemas.openxmlformats.org/officeDocument/2006/relationships/hyperlink" Target="https://peppol.agid.gov.it/" TargetMode="External"/><Relationship Id="rId5" Type="http://schemas.openxmlformats.org/officeDocument/2006/relationships/hyperlink" Target="https://peppol-docs.agid.gov.it/" TargetMode="External"/><Relationship Id="rId4" Type="http://schemas.openxmlformats.org/officeDocument/2006/relationships/hyperlink" Target="https://peppol.eu/downloads/the-peppol-edelivery-network-specification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6F3F1C-B2AF-453B-B8E5-D15145F983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1691</Words>
  <Characters>9645</Characters>
  <Application>Microsoft Office Word</Application>
  <DocSecurity>0</DocSecurity>
  <Lines>80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Peppol Access Point onboarding Test – Italian Checklist</vt:lpstr>
      <vt:lpstr>EeISI deliverable template</vt:lpstr>
    </vt:vector>
  </TitlesOfParts>
  <Company>EeISI</Company>
  <LinksUpToDate>false</LinksUpToDate>
  <CharactersWithSpaces>11314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Peppol Access Point onboarding Test – Italian Checklist</dc:title>
  <dc:subject/>
  <dc:creator/>
  <cp:keywords/>
  <dc:description/>
  <cp:lastModifiedBy>Roberto Reale</cp:lastModifiedBy>
  <cp:revision>14</cp:revision>
  <cp:lastPrinted>2018-05-25T16:53:00Z</cp:lastPrinted>
  <dcterms:created xsi:type="dcterms:W3CDTF">2020-04-29T07:41:00Z</dcterms:created>
  <dcterms:modified xsi:type="dcterms:W3CDTF">2020-09-03T09:51:00Z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ICEP DocNumber">
    <vt:lpwstr>1</vt:lpwstr>
  </property>
  <property fmtid="{D5CDD505-2E9C-101B-9397-08002B2CF9AE}" pid="3" name="FICEP DocVersion">
    <vt:lpwstr>0.1</vt:lpwstr>
  </property>
  <property fmtid="{D5CDD505-2E9C-101B-9397-08002B2CF9AE}" pid="4" name="FICEP DocStatus">
    <vt:lpwstr>draft</vt:lpwstr>
  </property>
  <property fmtid="{D5CDD505-2E9C-101B-9397-08002B2CF9AE}" pid="5" name="FICEP DocTitle">
    <vt:lpwstr>Architecture of the Italian PEPS</vt:lpwstr>
  </property>
  <property fmtid="{D5CDD505-2E9C-101B-9397-08002B2CF9AE}" pid="6" name="MSIP_Label_b244f673-923e-4cdb-8bf1-dfcce5b5c514_Enabled">
    <vt:lpwstr>True</vt:lpwstr>
  </property>
  <property fmtid="{D5CDD505-2E9C-101B-9397-08002B2CF9AE}" pid="7" name="MSIP_Label_b244f673-923e-4cdb-8bf1-dfcce5b5c514_SiteId">
    <vt:lpwstr>36da45f1-dd2c-4d1f-af13-5abe46b99921</vt:lpwstr>
  </property>
  <property fmtid="{D5CDD505-2E9C-101B-9397-08002B2CF9AE}" pid="8" name="MSIP_Label_b244f673-923e-4cdb-8bf1-dfcce5b5c514_Owner">
    <vt:lpwstr>gcetrini@deloitte.it</vt:lpwstr>
  </property>
  <property fmtid="{D5CDD505-2E9C-101B-9397-08002B2CF9AE}" pid="9" name="MSIP_Label_b244f673-923e-4cdb-8bf1-dfcce5b5c514_SetDate">
    <vt:lpwstr>2020-08-25T08:52:02.9826088Z</vt:lpwstr>
  </property>
  <property fmtid="{D5CDD505-2E9C-101B-9397-08002B2CF9AE}" pid="10" name="MSIP_Label_b244f673-923e-4cdb-8bf1-dfcce5b5c514_Name">
    <vt:lpwstr>Confidential</vt:lpwstr>
  </property>
  <property fmtid="{D5CDD505-2E9C-101B-9397-08002B2CF9AE}" pid="11" name="MSIP_Label_b244f673-923e-4cdb-8bf1-dfcce5b5c514_Application">
    <vt:lpwstr>Microsoft Azure Information Protection</vt:lpwstr>
  </property>
  <property fmtid="{D5CDD505-2E9C-101B-9397-08002B2CF9AE}" pid="12" name="MSIP_Label_b244f673-923e-4cdb-8bf1-dfcce5b5c514_ActionId">
    <vt:lpwstr>a512d907-de18-4f19-b48f-db830dfe2977</vt:lpwstr>
  </property>
  <property fmtid="{D5CDD505-2E9C-101B-9397-08002B2CF9AE}" pid="13" name="MSIP_Label_b244f673-923e-4cdb-8bf1-dfcce5b5c514_Extended_MSFT_Method">
    <vt:lpwstr>Automatic</vt:lpwstr>
  </property>
  <property fmtid="{D5CDD505-2E9C-101B-9397-08002B2CF9AE}" pid="14" name="MSIP_Label_ea60d57e-af5b-4752-ac57-3e4f28ca11dc_Enabled">
    <vt:lpwstr>True</vt:lpwstr>
  </property>
  <property fmtid="{D5CDD505-2E9C-101B-9397-08002B2CF9AE}" pid="15" name="MSIP_Label_ea60d57e-af5b-4752-ac57-3e4f28ca11dc_SiteId">
    <vt:lpwstr>36da45f1-dd2c-4d1f-af13-5abe46b99921</vt:lpwstr>
  </property>
  <property fmtid="{D5CDD505-2E9C-101B-9397-08002B2CF9AE}" pid="16" name="MSIP_Label_ea60d57e-af5b-4752-ac57-3e4f28ca11dc_Owner">
    <vt:lpwstr>gcetrini@deloitte.it</vt:lpwstr>
  </property>
  <property fmtid="{D5CDD505-2E9C-101B-9397-08002B2CF9AE}" pid="17" name="MSIP_Label_ea60d57e-af5b-4752-ac57-3e4f28ca11dc_SetDate">
    <vt:lpwstr>2020-08-25T08:52:02.9826088Z</vt:lpwstr>
  </property>
  <property fmtid="{D5CDD505-2E9C-101B-9397-08002B2CF9AE}" pid="18" name="MSIP_Label_ea60d57e-af5b-4752-ac57-3e4f28ca11dc_Name">
    <vt:lpwstr>No Additional Protection</vt:lpwstr>
  </property>
  <property fmtid="{D5CDD505-2E9C-101B-9397-08002B2CF9AE}" pid="19" name="MSIP_Label_ea60d57e-af5b-4752-ac57-3e4f28ca11dc_Application">
    <vt:lpwstr>Microsoft Azure Information Protection</vt:lpwstr>
  </property>
  <property fmtid="{D5CDD505-2E9C-101B-9397-08002B2CF9AE}" pid="20" name="MSIP_Label_ea60d57e-af5b-4752-ac57-3e4f28ca11dc_ActionId">
    <vt:lpwstr>a512d907-de18-4f19-b48f-db830dfe2977</vt:lpwstr>
  </property>
  <property fmtid="{D5CDD505-2E9C-101B-9397-08002B2CF9AE}" pid="21" name="MSIP_Label_ea60d57e-af5b-4752-ac57-3e4f28ca11dc_Parent">
    <vt:lpwstr>b244f673-923e-4cdb-8bf1-dfcce5b5c514</vt:lpwstr>
  </property>
  <property fmtid="{D5CDD505-2E9C-101B-9397-08002B2CF9AE}" pid="22" name="MSIP_Label_ea60d57e-af5b-4752-ac57-3e4f28ca11dc_Extended_MSFT_Method">
    <vt:lpwstr>Automatic</vt:lpwstr>
  </property>
  <property fmtid="{D5CDD505-2E9C-101B-9397-08002B2CF9AE}" pid="23" name="Sensitivity">
    <vt:lpwstr>Confidential No Additional Protection</vt:lpwstr>
  </property>
</Properties>
</file>