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D4A4" w14:textId="77777777" w:rsidR="002667A6" w:rsidRPr="0037079E" w:rsidRDefault="002667A6" w:rsidP="002667A6">
      <w:pPr>
        <w:pStyle w:val="CEF-FrontpageTitle"/>
      </w:pPr>
      <w:r w:rsidRPr="0037079E">
        <w:rPr>
          <w:b w:val="0"/>
          <w:noProof/>
        </w:rPr>
        <w:drawing>
          <wp:inline distT="0" distB="0" distL="0" distR="0" wp14:anchorId="08D3E46F" wp14:editId="43EF1A97">
            <wp:extent cx="4935581" cy="850334"/>
            <wp:effectExtent l="0" t="0" r="0" b="6985"/>
            <wp:docPr id="15" name="Picture 15" descr="C:\Users\gcetrini\AppData\Local\Microsoft\Windows\INetCache\Content.MSO\5D509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cetrini\AppData\Local\Microsoft\Windows\INetCache\Content.MSO\5D509B0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33" cy="8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22526417"/>
    </w:p>
    <w:bookmarkEnd w:id="0"/>
    <w:p w14:paraId="29BA576B" w14:textId="77777777" w:rsidR="00720B31" w:rsidRDefault="00720B31" w:rsidP="002667A6">
      <w:pPr>
        <w:pStyle w:val="CEF-FrontpageDelTitle2"/>
        <w:spacing w:before="200" w:after="480"/>
        <w:rPr>
          <w:lang w:val="it-IT"/>
        </w:rPr>
      </w:pPr>
    </w:p>
    <w:p w14:paraId="6CB8746B" w14:textId="77777777" w:rsidR="000D6A7D" w:rsidRDefault="000D6A7D" w:rsidP="002667A6">
      <w:pPr>
        <w:pStyle w:val="CEF-FrontpageDelTitle2"/>
        <w:spacing w:before="200" w:after="480"/>
        <w:rPr>
          <w:lang w:val="it-IT"/>
        </w:rPr>
      </w:pPr>
    </w:p>
    <w:p w14:paraId="7B5710D2" w14:textId="77777777" w:rsidR="00224790" w:rsidRDefault="000D6A7D" w:rsidP="00720B31">
      <w:pPr>
        <w:pStyle w:val="CEF-FrontpageDelTitle2"/>
        <w:spacing w:before="200" w:after="480"/>
        <w:rPr>
          <w:lang w:val="en-US"/>
        </w:rPr>
      </w:pPr>
      <w:r w:rsidRPr="000D6A7D">
        <w:rPr>
          <w:lang w:val="en-US"/>
        </w:rPr>
        <w:t xml:space="preserve">Checklist </w:t>
      </w:r>
      <w:proofErr w:type="spellStart"/>
      <w:r w:rsidRPr="000D6A7D">
        <w:rPr>
          <w:lang w:val="en-US"/>
        </w:rPr>
        <w:t>italiana</w:t>
      </w:r>
      <w:proofErr w:type="spellEnd"/>
      <w:r w:rsidRPr="000D6A7D">
        <w:rPr>
          <w:lang w:val="en-US"/>
        </w:rPr>
        <w:t xml:space="preserve"> per </w:t>
      </w:r>
      <w:r>
        <w:rPr>
          <w:lang w:val="en-US"/>
        </w:rPr>
        <w:t xml:space="preserve">                </w:t>
      </w:r>
      <w:proofErr w:type="spellStart"/>
      <w:r w:rsidRPr="000D6A7D">
        <w:rPr>
          <w:lang w:val="en-US"/>
        </w:rPr>
        <w:t>l’onboarding</w:t>
      </w:r>
      <w:proofErr w:type="spellEnd"/>
      <w:r w:rsidRPr="000D6A7D">
        <w:rPr>
          <w:lang w:val="en-US"/>
        </w:rPr>
        <w:t xml:space="preserve"> AP Peppol</w:t>
      </w:r>
    </w:p>
    <w:p w14:paraId="562D547B" w14:textId="77777777" w:rsidR="000D6A7D" w:rsidRDefault="000D6A7D" w:rsidP="00720B31">
      <w:pPr>
        <w:pStyle w:val="CEF-FrontpageDelTitle2"/>
        <w:spacing w:before="200" w:after="480"/>
        <w:rPr>
          <w:lang w:val="en-US"/>
        </w:rPr>
      </w:pPr>
    </w:p>
    <w:p w14:paraId="240EC6D5" w14:textId="77777777" w:rsidR="000D6A7D" w:rsidRDefault="000D6A7D" w:rsidP="00720B31">
      <w:pPr>
        <w:pStyle w:val="CEF-FrontpageDelTitle2"/>
        <w:spacing w:before="200" w:after="480"/>
        <w:rPr>
          <w:lang w:val="en-US"/>
        </w:rPr>
      </w:pPr>
    </w:p>
    <w:p w14:paraId="65EE8C2E" w14:textId="77777777" w:rsidR="000D6A7D" w:rsidRDefault="000D6A7D" w:rsidP="00720B31">
      <w:pPr>
        <w:pStyle w:val="CEF-FrontpageDelTitle2"/>
        <w:spacing w:before="200" w:after="480"/>
        <w:rPr>
          <w:lang w:val="en-US"/>
        </w:rPr>
      </w:pPr>
    </w:p>
    <w:p w14:paraId="0B84A066" w14:textId="77777777" w:rsidR="000970E1" w:rsidRPr="000D6A7D" w:rsidRDefault="000970E1" w:rsidP="00720B31">
      <w:pPr>
        <w:pStyle w:val="CEF-FrontpageDelTitle2"/>
        <w:spacing w:before="200" w:after="480"/>
        <w:rPr>
          <w:lang w:val="en-US"/>
        </w:rPr>
      </w:pPr>
    </w:p>
    <w:p w14:paraId="7A0A1ACE" w14:textId="77777777" w:rsidR="002667A6" w:rsidRPr="00031A63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  <w:lang w:val="en-GB"/>
        </w:rPr>
      </w:pPr>
    </w:p>
    <w:p w14:paraId="70B3420D" w14:textId="77777777" w:rsidR="002667A6" w:rsidRPr="00031A63" w:rsidRDefault="002667A6" w:rsidP="002667A6">
      <w:pPr>
        <w:spacing w:after="160" w:line="259" w:lineRule="auto"/>
        <w:jc w:val="center"/>
        <w:rPr>
          <w:lang w:val="en-GB" w:eastAsia="en-GB"/>
        </w:rPr>
      </w:pPr>
    </w:p>
    <w:p w14:paraId="27F9D83F" w14:textId="77777777" w:rsidR="002667A6" w:rsidRPr="00031A63" w:rsidRDefault="002667A6" w:rsidP="002667A6">
      <w:pPr>
        <w:spacing w:after="160" w:line="259" w:lineRule="auto"/>
        <w:jc w:val="center"/>
        <w:rPr>
          <w:lang w:val="en-GB" w:eastAsia="en-GB"/>
        </w:rPr>
      </w:pPr>
    </w:p>
    <w:p w14:paraId="36E9B58A" w14:textId="77777777" w:rsidR="002667A6" w:rsidRPr="0037079E" w:rsidRDefault="002667A6" w:rsidP="002667A6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</w:rPr>
      </w:pPr>
      <w:r w:rsidRPr="0037079E">
        <w:rPr>
          <w:noProof/>
        </w:rPr>
        <w:drawing>
          <wp:inline distT="0" distB="0" distL="0" distR="0" wp14:anchorId="46DBE966" wp14:editId="7D95C006">
            <wp:extent cx="2397902" cy="582062"/>
            <wp:effectExtent l="0" t="0" r="2540" b="8890"/>
            <wp:docPr id="55" name="Immagine 61">
              <a:extLst xmlns:a="http://schemas.openxmlformats.org/drawingml/2006/main">
                <a:ext uri="{FF2B5EF4-FFF2-40B4-BE49-F238E27FC236}">
                  <a16:creationId xmlns:a16="http://schemas.microsoft.com/office/drawing/2014/main" id="{0E16A2D4-3C41-984C-95DA-709DE0547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61">
                      <a:extLst>
                        <a:ext uri="{FF2B5EF4-FFF2-40B4-BE49-F238E27FC236}">
                          <a16:creationId xmlns:a16="http://schemas.microsoft.com/office/drawing/2014/main" id="{0E16A2D4-3C41-984C-95DA-709DE0547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174" cy="5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4201" w14:textId="77777777" w:rsidR="000970E1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37079E">
        <w:rPr>
          <w:rFonts w:ascii="Arial" w:hAnsi="Arial" w:cs="Arial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86"/>
        <w:gridCol w:w="1823"/>
        <w:gridCol w:w="2093"/>
        <w:gridCol w:w="3926"/>
      </w:tblGrid>
      <w:tr w:rsidR="000970E1" w:rsidRPr="00224790" w14:paraId="3B3EF119" w14:textId="77777777" w:rsidTr="004A2BB2">
        <w:tc>
          <w:tcPr>
            <w:tcW w:w="1809" w:type="dxa"/>
            <w:shd w:val="pct5" w:color="auto" w:fill="auto"/>
          </w:tcPr>
          <w:p w14:paraId="227EF629" w14:textId="77777777" w:rsidR="000970E1" w:rsidRPr="00224790" w:rsidRDefault="000970E1" w:rsidP="004A2BB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224790">
              <w:rPr>
                <w:rFonts w:ascii="Arial" w:hAnsi="Arial" w:cs="Arial"/>
                <w:b/>
                <w:color w:val="262626"/>
              </w:rPr>
              <w:lastRenderedPageBreak/>
              <w:t>Versione</w:t>
            </w:r>
          </w:p>
        </w:tc>
        <w:tc>
          <w:tcPr>
            <w:tcW w:w="1843" w:type="dxa"/>
            <w:shd w:val="pct5" w:color="auto" w:fill="auto"/>
          </w:tcPr>
          <w:p w14:paraId="7BB6358B" w14:textId="77777777" w:rsidR="000970E1" w:rsidRPr="00224790" w:rsidRDefault="000970E1" w:rsidP="004A2BB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224790">
              <w:rPr>
                <w:rFonts w:ascii="Arial" w:hAnsi="Arial" w:cs="Arial"/>
                <w:b/>
                <w:color w:val="262626"/>
              </w:rPr>
              <w:t>Data</w:t>
            </w:r>
          </w:p>
        </w:tc>
        <w:tc>
          <w:tcPr>
            <w:tcW w:w="2126" w:type="dxa"/>
            <w:shd w:val="pct5" w:color="auto" w:fill="auto"/>
          </w:tcPr>
          <w:p w14:paraId="18310D9C" w14:textId="77777777" w:rsidR="000970E1" w:rsidRPr="00224790" w:rsidRDefault="000970E1" w:rsidP="004A2BB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224790">
              <w:rPr>
                <w:rFonts w:ascii="Arial" w:hAnsi="Arial" w:cs="Arial"/>
                <w:b/>
                <w:color w:val="262626"/>
              </w:rPr>
              <w:t>Autore</w:t>
            </w:r>
          </w:p>
        </w:tc>
        <w:tc>
          <w:tcPr>
            <w:tcW w:w="4000" w:type="dxa"/>
            <w:shd w:val="pct5" w:color="auto" w:fill="auto"/>
          </w:tcPr>
          <w:p w14:paraId="2CE3D3BE" w14:textId="77777777" w:rsidR="000970E1" w:rsidRPr="00224790" w:rsidRDefault="000970E1" w:rsidP="004A2BB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224790">
              <w:rPr>
                <w:rFonts w:ascii="Arial" w:hAnsi="Arial" w:cs="Arial"/>
                <w:b/>
                <w:color w:val="262626"/>
              </w:rPr>
              <w:t>Cambiamenti apportati</w:t>
            </w:r>
          </w:p>
        </w:tc>
      </w:tr>
      <w:tr w:rsidR="000970E1" w:rsidRPr="00224790" w14:paraId="50A0FEB3" w14:textId="77777777" w:rsidTr="004A2BB2">
        <w:tc>
          <w:tcPr>
            <w:tcW w:w="1809" w:type="dxa"/>
            <w:shd w:val="clear" w:color="auto" w:fill="auto"/>
          </w:tcPr>
          <w:p w14:paraId="78B41416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1.0.0</w:t>
            </w:r>
          </w:p>
        </w:tc>
        <w:tc>
          <w:tcPr>
            <w:tcW w:w="1843" w:type="dxa"/>
            <w:shd w:val="clear" w:color="auto" w:fill="auto"/>
          </w:tcPr>
          <w:p w14:paraId="2F737F30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30/10/2015</w:t>
            </w:r>
          </w:p>
        </w:tc>
        <w:tc>
          <w:tcPr>
            <w:tcW w:w="2126" w:type="dxa"/>
            <w:shd w:val="clear" w:color="auto" w:fill="auto"/>
          </w:tcPr>
          <w:p w14:paraId="7CE31D31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 w:rsidRPr="00224790">
              <w:rPr>
                <w:rFonts w:ascii="Arial" w:hAnsi="Arial" w:cs="Arial"/>
              </w:rPr>
              <w:t>Intercent</w:t>
            </w:r>
            <w:proofErr w:type="spellEnd"/>
            <w:r w:rsidRPr="00224790"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2FE3C8F4" w14:textId="77777777" w:rsidR="000970E1" w:rsidRPr="00224790" w:rsidRDefault="000970E1" w:rsidP="00153DE8">
            <w:pPr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Prima stesura</w:t>
            </w:r>
          </w:p>
        </w:tc>
      </w:tr>
      <w:tr w:rsidR="000970E1" w:rsidRPr="00224790" w14:paraId="6D316593" w14:textId="77777777" w:rsidTr="004A2BB2">
        <w:tc>
          <w:tcPr>
            <w:tcW w:w="1809" w:type="dxa"/>
            <w:shd w:val="clear" w:color="auto" w:fill="auto"/>
          </w:tcPr>
          <w:p w14:paraId="4B57EC7F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1.0.1</w:t>
            </w:r>
          </w:p>
        </w:tc>
        <w:tc>
          <w:tcPr>
            <w:tcW w:w="1843" w:type="dxa"/>
            <w:shd w:val="clear" w:color="auto" w:fill="auto"/>
          </w:tcPr>
          <w:p w14:paraId="0718AB51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28/11/2017</w:t>
            </w:r>
          </w:p>
        </w:tc>
        <w:tc>
          <w:tcPr>
            <w:tcW w:w="2126" w:type="dxa"/>
            <w:shd w:val="clear" w:color="auto" w:fill="auto"/>
          </w:tcPr>
          <w:p w14:paraId="5870FA79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 w:rsidRPr="00224790">
              <w:rPr>
                <w:rFonts w:ascii="Arial" w:hAnsi="Arial" w:cs="Arial"/>
              </w:rPr>
              <w:t>Intercent</w:t>
            </w:r>
            <w:proofErr w:type="spellEnd"/>
            <w:r w:rsidRPr="00224790"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0145C8B5" w14:textId="77777777" w:rsidR="000970E1" w:rsidRPr="00224790" w:rsidRDefault="000970E1" w:rsidP="00153DE8">
            <w:pPr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Revisione interna</w:t>
            </w:r>
          </w:p>
        </w:tc>
      </w:tr>
      <w:tr w:rsidR="000970E1" w:rsidRPr="00224790" w14:paraId="4B876618" w14:textId="77777777" w:rsidTr="004A2BB2">
        <w:tc>
          <w:tcPr>
            <w:tcW w:w="1809" w:type="dxa"/>
            <w:shd w:val="clear" w:color="auto" w:fill="auto"/>
          </w:tcPr>
          <w:p w14:paraId="1B129D7C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1.0.2</w:t>
            </w:r>
          </w:p>
        </w:tc>
        <w:tc>
          <w:tcPr>
            <w:tcW w:w="1843" w:type="dxa"/>
            <w:shd w:val="clear" w:color="auto" w:fill="auto"/>
          </w:tcPr>
          <w:p w14:paraId="34305E69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20/02/2020</w:t>
            </w:r>
          </w:p>
        </w:tc>
        <w:tc>
          <w:tcPr>
            <w:tcW w:w="2126" w:type="dxa"/>
            <w:shd w:val="clear" w:color="auto" w:fill="auto"/>
          </w:tcPr>
          <w:p w14:paraId="3EA2BD1C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 w:rsidRPr="00224790">
              <w:rPr>
                <w:rFonts w:ascii="Arial" w:hAnsi="Arial" w:cs="Arial"/>
              </w:rPr>
              <w:t>Intercent</w:t>
            </w:r>
            <w:proofErr w:type="spellEnd"/>
            <w:r w:rsidRPr="00224790"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043DA248" w14:textId="77777777" w:rsidR="000970E1" w:rsidRPr="00224790" w:rsidRDefault="000970E1" w:rsidP="00153DE8">
            <w:pPr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Aggiunti i dettagli tecnici per il profilo AS4</w:t>
            </w:r>
          </w:p>
        </w:tc>
      </w:tr>
      <w:tr w:rsidR="000970E1" w:rsidRPr="00224790" w14:paraId="75377EEC" w14:textId="77777777" w:rsidTr="004A2BB2">
        <w:tc>
          <w:tcPr>
            <w:tcW w:w="1809" w:type="dxa"/>
            <w:shd w:val="clear" w:color="auto" w:fill="auto"/>
          </w:tcPr>
          <w:p w14:paraId="24647A91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1.0.3</w:t>
            </w:r>
          </w:p>
        </w:tc>
        <w:tc>
          <w:tcPr>
            <w:tcW w:w="1843" w:type="dxa"/>
            <w:shd w:val="clear" w:color="auto" w:fill="auto"/>
          </w:tcPr>
          <w:p w14:paraId="3DBEC9F8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>20/02/2020</w:t>
            </w:r>
          </w:p>
        </w:tc>
        <w:tc>
          <w:tcPr>
            <w:tcW w:w="2126" w:type="dxa"/>
            <w:shd w:val="clear" w:color="auto" w:fill="auto"/>
          </w:tcPr>
          <w:p w14:paraId="5B56F8E6" w14:textId="77777777" w:rsidR="000970E1" w:rsidRPr="00224790" w:rsidRDefault="000970E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 w:rsidRPr="00224790">
              <w:rPr>
                <w:rFonts w:ascii="Arial" w:hAnsi="Arial" w:cs="Arial"/>
              </w:rPr>
              <w:t>Intercent</w:t>
            </w:r>
            <w:proofErr w:type="spellEnd"/>
            <w:r w:rsidRPr="00224790"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3297662C" w14:textId="77777777" w:rsidR="000970E1" w:rsidRPr="00224790" w:rsidRDefault="000970E1" w:rsidP="00153DE8">
            <w:pPr>
              <w:rPr>
                <w:rFonts w:ascii="Arial" w:hAnsi="Arial" w:cs="Arial"/>
              </w:rPr>
            </w:pPr>
            <w:r w:rsidRPr="00224790">
              <w:rPr>
                <w:rFonts w:ascii="Arial" w:hAnsi="Arial" w:cs="Arial"/>
              </w:rPr>
              <w:t xml:space="preserve">Rimosso il supporto del profilo ordine BIS 2.1; Aggiunto il supporto del profilo ordine BIS 3.0 Order </w:t>
            </w:r>
            <w:proofErr w:type="spellStart"/>
            <w:r w:rsidRPr="00224790">
              <w:rPr>
                <w:rFonts w:ascii="Arial" w:hAnsi="Arial" w:cs="Arial"/>
              </w:rPr>
              <w:t>Only</w:t>
            </w:r>
            <w:proofErr w:type="spellEnd"/>
          </w:p>
        </w:tc>
      </w:tr>
      <w:tr w:rsidR="000970E1" w:rsidRPr="00224790" w14:paraId="281A26C4" w14:textId="77777777" w:rsidTr="004A2BB2">
        <w:tc>
          <w:tcPr>
            <w:tcW w:w="1809" w:type="dxa"/>
            <w:shd w:val="clear" w:color="auto" w:fill="auto"/>
          </w:tcPr>
          <w:p w14:paraId="6D0D14E0" w14:textId="77777777" w:rsidR="000970E1" w:rsidRPr="006D3D97" w:rsidRDefault="000970E1" w:rsidP="004A2BB2">
            <w:pPr>
              <w:jc w:val="center"/>
              <w:rPr>
                <w:rFonts w:ascii="Arial" w:hAnsi="Arial" w:cs="Arial"/>
              </w:rPr>
            </w:pPr>
            <w:r w:rsidRPr="006D3D97">
              <w:rPr>
                <w:rFonts w:ascii="Arial" w:hAnsi="Arial" w:cs="Arial"/>
              </w:rPr>
              <w:t>2.0.0</w:t>
            </w:r>
          </w:p>
        </w:tc>
        <w:tc>
          <w:tcPr>
            <w:tcW w:w="1843" w:type="dxa"/>
            <w:shd w:val="clear" w:color="auto" w:fill="auto"/>
          </w:tcPr>
          <w:p w14:paraId="29E6BA01" w14:textId="77777777" w:rsidR="000970E1" w:rsidRPr="006D3D97" w:rsidRDefault="000970E1" w:rsidP="004A2BB2">
            <w:pPr>
              <w:jc w:val="center"/>
              <w:rPr>
                <w:rFonts w:ascii="Arial" w:hAnsi="Arial" w:cs="Arial"/>
              </w:rPr>
            </w:pPr>
            <w:r w:rsidRPr="006D3D97">
              <w:rPr>
                <w:rFonts w:ascii="Arial" w:hAnsi="Arial" w:cs="Arial"/>
              </w:rPr>
              <w:t>16/04/2020</w:t>
            </w:r>
          </w:p>
        </w:tc>
        <w:tc>
          <w:tcPr>
            <w:tcW w:w="2126" w:type="dxa"/>
            <w:shd w:val="clear" w:color="auto" w:fill="auto"/>
          </w:tcPr>
          <w:p w14:paraId="137A901B" w14:textId="77777777" w:rsidR="000970E1" w:rsidRPr="006D3D97" w:rsidRDefault="000970E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 w:rsidRPr="006D3D97">
              <w:rPr>
                <w:rFonts w:ascii="Arial" w:hAnsi="Arial" w:cs="Arial"/>
              </w:rPr>
              <w:t>Intercent</w:t>
            </w:r>
            <w:proofErr w:type="spellEnd"/>
            <w:r w:rsidRPr="006D3D97"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5FF72A2F" w14:textId="77777777" w:rsidR="000970E1" w:rsidRPr="00224790" w:rsidRDefault="000970E1" w:rsidP="00153DE8">
            <w:pPr>
              <w:rPr>
                <w:rFonts w:ascii="Arial" w:hAnsi="Arial" w:cs="Arial"/>
                <w:highlight w:val="yellow"/>
              </w:rPr>
            </w:pPr>
            <w:r w:rsidRPr="006D3D97">
              <w:rPr>
                <w:rFonts w:ascii="Arial" w:hAnsi="Arial" w:cs="Arial"/>
              </w:rPr>
              <w:t>Aggiornamento template e revisione dei contenuti</w:t>
            </w:r>
          </w:p>
        </w:tc>
      </w:tr>
      <w:tr w:rsidR="00785841" w:rsidRPr="00224790" w14:paraId="55EDDC69" w14:textId="77777777" w:rsidTr="004A2BB2">
        <w:tc>
          <w:tcPr>
            <w:tcW w:w="1809" w:type="dxa"/>
            <w:shd w:val="clear" w:color="auto" w:fill="auto"/>
          </w:tcPr>
          <w:p w14:paraId="4D2F442F" w14:textId="51754F50" w:rsidR="00785841" w:rsidRPr="006D3D97" w:rsidRDefault="00785841" w:rsidP="004A2B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2.0.1</w:t>
            </w:r>
          </w:p>
        </w:tc>
        <w:tc>
          <w:tcPr>
            <w:tcW w:w="1843" w:type="dxa"/>
            <w:shd w:val="clear" w:color="auto" w:fill="auto"/>
          </w:tcPr>
          <w:p w14:paraId="29579492" w14:textId="3244576C" w:rsidR="00785841" w:rsidRPr="006D3D97" w:rsidRDefault="00785841" w:rsidP="004A2B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30/04/2020</w:t>
            </w:r>
          </w:p>
        </w:tc>
        <w:tc>
          <w:tcPr>
            <w:tcW w:w="2126" w:type="dxa"/>
            <w:shd w:val="clear" w:color="auto" w:fill="auto"/>
          </w:tcPr>
          <w:p w14:paraId="1FEB622F" w14:textId="4711B9CF" w:rsidR="00785841" w:rsidRPr="006D3D97" w:rsidRDefault="00785841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Intercent</w:t>
            </w:r>
            <w:proofErr w:type="spellEnd"/>
            <w:r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242260F2" w14:textId="1E23024D" w:rsidR="007523E8" w:rsidRPr="006D3D97" w:rsidRDefault="00785841" w:rsidP="00153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Aggiornamento requisiti firma digitale</w:t>
            </w:r>
          </w:p>
        </w:tc>
      </w:tr>
      <w:tr w:rsidR="007523E8" w:rsidRPr="00224790" w14:paraId="0BA185BD" w14:textId="77777777" w:rsidTr="004A2BB2">
        <w:tc>
          <w:tcPr>
            <w:tcW w:w="1809" w:type="dxa"/>
            <w:shd w:val="clear" w:color="auto" w:fill="auto"/>
          </w:tcPr>
          <w:p w14:paraId="253BBE5D" w14:textId="432B96A8" w:rsidR="007523E8" w:rsidRDefault="007523E8" w:rsidP="004A2B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  <w:r w:rsidR="008B38C3">
              <w:rPr>
                <w:rFonts w:ascii="Arial" w:hAnsi="Arial" w:cs="Arial"/>
              </w:rPr>
              <w:t>.0</w:t>
            </w:r>
          </w:p>
        </w:tc>
        <w:tc>
          <w:tcPr>
            <w:tcW w:w="1843" w:type="dxa"/>
            <w:shd w:val="clear" w:color="auto" w:fill="auto"/>
          </w:tcPr>
          <w:p w14:paraId="0002CEF4" w14:textId="14B5B13A" w:rsidR="007523E8" w:rsidRDefault="004A2BB2" w:rsidP="004A2B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7523E8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8</w:t>
            </w:r>
            <w:r w:rsidR="007523E8">
              <w:rPr>
                <w:rFonts w:ascii="Arial" w:hAnsi="Arial" w:cs="Arial"/>
              </w:rPr>
              <w:t>/2020</w:t>
            </w:r>
          </w:p>
        </w:tc>
        <w:tc>
          <w:tcPr>
            <w:tcW w:w="2126" w:type="dxa"/>
            <w:shd w:val="clear" w:color="auto" w:fill="auto"/>
          </w:tcPr>
          <w:p w14:paraId="06CA1FF7" w14:textId="54E5595F" w:rsidR="007523E8" w:rsidRDefault="007523E8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Intercent</w:t>
            </w:r>
            <w:proofErr w:type="spellEnd"/>
            <w:r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1338F87D" w14:textId="674001BB" w:rsidR="007523E8" w:rsidRDefault="007523E8" w:rsidP="00153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Aggiornamento </w:t>
            </w:r>
            <w:proofErr w:type="spellStart"/>
            <w:r>
              <w:rPr>
                <w:rFonts w:ascii="Arial" w:hAnsi="Arial" w:cs="Arial"/>
              </w:rPr>
              <w:t>annex</w:t>
            </w:r>
            <w:proofErr w:type="spellEnd"/>
            <w:r>
              <w:rPr>
                <w:rFonts w:ascii="Arial" w:hAnsi="Arial" w:cs="Arial"/>
              </w:rPr>
              <w:t xml:space="preserve"> 5 - modificati i profili dei documenti, allineati alle specifiche PEPPOL BIS 3.0</w:t>
            </w:r>
          </w:p>
        </w:tc>
      </w:tr>
      <w:tr w:rsidR="00F178B7" w:rsidRPr="00224790" w14:paraId="7DF5F090" w14:textId="77777777" w:rsidTr="004A2BB2">
        <w:tc>
          <w:tcPr>
            <w:tcW w:w="1809" w:type="dxa"/>
            <w:shd w:val="clear" w:color="auto" w:fill="auto"/>
          </w:tcPr>
          <w:p w14:paraId="2CC23CCF" w14:textId="09B30D83" w:rsidR="00F178B7" w:rsidRDefault="00F178B7" w:rsidP="004A2B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3.1.0</w:t>
            </w:r>
          </w:p>
        </w:tc>
        <w:tc>
          <w:tcPr>
            <w:tcW w:w="1843" w:type="dxa"/>
            <w:shd w:val="clear" w:color="auto" w:fill="auto"/>
          </w:tcPr>
          <w:p w14:paraId="32A3AA37" w14:textId="5E5B05A7" w:rsidR="00F178B7" w:rsidRDefault="00BC5232" w:rsidP="00BC52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F178B7">
              <w:rPr>
                <w:rFonts w:ascii="Arial" w:hAnsi="Arial" w:cs="Arial"/>
              </w:rPr>
              <w:t>/0</w:t>
            </w:r>
            <w:r w:rsidR="00C14F70">
              <w:rPr>
                <w:rFonts w:ascii="Arial" w:hAnsi="Arial" w:cs="Arial"/>
              </w:rPr>
              <w:t>4</w:t>
            </w:r>
            <w:r w:rsidR="00F178B7">
              <w:rPr>
                <w:rFonts w:ascii="Arial" w:hAnsi="Arial" w:cs="Arial"/>
              </w:rPr>
              <w:t>/2021</w:t>
            </w:r>
          </w:p>
        </w:tc>
        <w:tc>
          <w:tcPr>
            <w:tcW w:w="2126" w:type="dxa"/>
            <w:shd w:val="clear" w:color="auto" w:fill="auto"/>
          </w:tcPr>
          <w:p w14:paraId="4BC5D1BA" w14:textId="317FD4DA" w:rsidR="00F178B7" w:rsidRDefault="00F178B7" w:rsidP="004A2B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Intercent</w:t>
            </w:r>
            <w:proofErr w:type="spellEnd"/>
            <w:r>
              <w:rPr>
                <w:rFonts w:ascii="Arial" w:hAnsi="Arial" w:cs="Arial"/>
              </w:rPr>
              <w:t>-ER</w:t>
            </w:r>
          </w:p>
        </w:tc>
        <w:tc>
          <w:tcPr>
            <w:tcW w:w="4000" w:type="dxa"/>
            <w:shd w:val="clear" w:color="auto" w:fill="auto"/>
          </w:tcPr>
          <w:p w14:paraId="7F0BACED" w14:textId="049932EA" w:rsidR="00F178B7" w:rsidRDefault="00F178B7" w:rsidP="00153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Rimossi i </w:t>
            </w:r>
            <w:r w:rsidR="00734D81">
              <w:rPr>
                <w:rFonts w:ascii="Arial" w:hAnsi="Arial" w:cs="Arial"/>
              </w:rPr>
              <w:t xml:space="preserve">dettagli tecnici riferiti al protocollo di trasporto </w:t>
            </w:r>
            <w:r>
              <w:rPr>
                <w:rFonts w:ascii="Arial" w:hAnsi="Arial" w:cs="Arial"/>
              </w:rPr>
              <w:t>AS2</w:t>
            </w:r>
            <w:r w:rsidR="00734D81">
              <w:rPr>
                <w:rFonts w:ascii="Arial" w:hAnsi="Arial" w:cs="Arial"/>
              </w:rPr>
              <w:t xml:space="preserve"> a fronte della </w:t>
            </w:r>
            <w:r w:rsidR="00A05427">
              <w:rPr>
                <w:rFonts w:ascii="Arial" w:hAnsi="Arial" w:cs="Arial"/>
              </w:rPr>
              <w:t xml:space="preserve">prossima </w:t>
            </w:r>
            <w:r w:rsidR="00734D81">
              <w:rPr>
                <w:rFonts w:ascii="Arial" w:hAnsi="Arial" w:cs="Arial"/>
              </w:rPr>
              <w:t xml:space="preserve">dismissione dello stesso da </w:t>
            </w:r>
            <w:proofErr w:type="spellStart"/>
            <w:r w:rsidR="00734D81">
              <w:rPr>
                <w:rFonts w:ascii="Arial" w:hAnsi="Arial" w:cs="Arial"/>
              </w:rPr>
              <w:t>OpenPEPPOL</w:t>
            </w:r>
            <w:proofErr w:type="spellEnd"/>
            <w:r w:rsidR="00734D81">
              <w:rPr>
                <w:rFonts w:ascii="Arial" w:hAnsi="Arial" w:cs="Arial"/>
              </w:rPr>
              <w:t xml:space="preserve">; aggiornamento </w:t>
            </w:r>
            <w:r w:rsidR="0019753E">
              <w:rPr>
                <w:rFonts w:ascii="Arial" w:hAnsi="Arial" w:cs="Arial"/>
              </w:rPr>
              <w:t xml:space="preserve">dei </w:t>
            </w:r>
            <w:r w:rsidR="0019753E" w:rsidRPr="0019753E">
              <w:rPr>
                <w:rFonts w:ascii="Arial" w:hAnsi="Arial" w:cs="Arial"/>
              </w:rPr>
              <w:t>profili e delle customizzazioni dei documenti</w:t>
            </w:r>
            <w:r w:rsidR="0019753E">
              <w:rPr>
                <w:rFonts w:ascii="Arial" w:hAnsi="Arial" w:cs="Arial"/>
              </w:rPr>
              <w:t xml:space="preserve"> Peppol</w:t>
            </w:r>
            <w:r w:rsidR="00734D81">
              <w:rPr>
                <w:rFonts w:ascii="Arial" w:hAnsi="Arial" w:cs="Arial"/>
              </w:rPr>
              <w:t xml:space="preserve">; sdoppiato il caso di test inerente al profilo </w:t>
            </w:r>
            <w:proofErr w:type="spellStart"/>
            <w:r w:rsidR="00734D81">
              <w:rPr>
                <w:rFonts w:ascii="Arial" w:hAnsi="Arial" w:cs="Arial"/>
              </w:rPr>
              <w:t>Ordering</w:t>
            </w:r>
            <w:proofErr w:type="spellEnd"/>
            <w:r w:rsidR="00734D81">
              <w:rPr>
                <w:rFonts w:ascii="Arial" w:hAnsi="Arial" w:cs="Arial"/>
              </w:rPr>
              <w:t xml:space="preserve"> in Ordine e Risposta d’Ordine.</w:t>
            </w:r>
          </w:p>
        </w:tc>
      </w:tr>
    </w:tbl>
    <w:p w14:paraId="0E4DF0F1" w14:textId="77777777" w:rsidR="000970E1" w:rsidRDefault="000970E1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F2108D1" w14:textId="77777777" w:rsidR="002667A6" w:rsidRPr="0037079E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115C2DC5" w14:textId="77777777" w:rsidR="00B96CF0" w:rsidRPr="0037079E" w:rsidRDefault="0044572F" w:rsidP="009221B0">
      <w:pPr>
        <w:pStyle w:val="CEF-Title1"/>
        <w:numPr>
          <w:ilvl w:val="0"/>
          <w:numId w:val="0"/>
        </w:numPr>
        <w:rPr>
          <w:lang w:val="it-IT"/>
        </w:rPr>
      </w:pPr>
      <w:bookmarkStart w:id="1" w:name="_Toc68696575"/>
      <w:r w:rsidRPr="0037079E">
        <w:rPr>
          <w:lang w:val="it-IT"/>
        </w:rPr>
        <w:t>Indice</w:t>
      </w:r>
      <w:bookmarkEnd w:id="1"/>
    </w:p>
    <w:p w14:paraId="6B83014D" w14:textId="6AB691AE" w:rsidR="006A3BB8" w:rsidRDefault="00B96CF0">
      <w:pPr>
        <w:pStyle w:val="TOC1"/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r w:rsidRPr="0037079E">
        <w:rPr>
          <w:lang w:val="it-IT"/>
        </w:rPr>
        <w:fldChar w:fldCharType="begin"/>
      </w:r>
      <w:r w:rsidRPr="0037079E">
        <w:rPr>
          <w:lang w:val="it-IT"/>
        </w:rPr>
        <w:instrText xml:space="preserve"> TOC \o "1-3" \h \z \u </w:instrText>
      </w:r>
      <w:r w:rsidRPr="0037079E">
        <w:rPr>
          <w:lang w:val="it-IT"/>
        </w:rPr>
        <w:fldChar w:fldCharType="separate"/>
      </w:r>
      <w:hyperlink w:anchor="_Toc68696575" w:history="1">
        <w:r w:rsidR="006A3BB8" w:rsidRPr="00277C8B">
          <w:rPr>
            <w:rStyle w:val="Hyperlink"/>
            <w:noProof/>
            <w:lang w:val="it-IT"/>
          </w:rPr>
          <w:t>Indice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_Toc68696575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3</w:t>
        </w:r>
        <w:r w:rsidR="006A3BB8">
          <w:rPr>
            <w:noProof/>
            <w:webHidden/>
          </w:rPr>
          <w:fldChar w:fldCharType="end"/>
        </w:r>
      </w:hyperlink>
    </w:p>
    <w:p w14:paraId="1BD5E202" w14:textId="1A1A86B6" w:rsidR="006A3BB8" w:rsidRDefault="00DB62BF">
      <w:pPr>
        <w:pStyle w:val="TOC1"/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76" w:history="1">
        <w:r w:rsidR="006A3BB8" w:rsidRPr="00277C8B">
          <w:rPr>
            <w:rStyle w:val="Hyperlink"/>
            <w:noProof/>
            <w:lang w:val="en-US"/>
          </w:rPr>
          <w:t>Glossario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_Toc68696576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5</w:t>
        </w:r>
        <w:r w:rsidR="006A3BB8">
          <w:rPr>
            <w:noProof/>
            <w:webHidden/>
          </w:rPr>
          <w:fldChar w:fldCharType="end"/>
        </w:r>
      </w:hyperlink>
    </w:p>
    <w:p w14:paraId="774C2417" w14:textId="0E62E4B1" w:rsidR="006A3BB8" w:rsidRDefault="00DB62BF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77" w:history="1">
        <w:r w:rsidR="006A3BB8" w:rsidRPr="00277C8B">
          <w:rPr>
            <w:rStyle w:val="Hyperlink"/>
            <w:noProof/>
            <w:lang w:val="it-IT"/>
          </w:rPr>
          <w:t>1.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  <w:lang w:val="it-IT"/>
          </w:rPr>
          <w:t>Premessa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_Toc68696577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6</w:t>
        </w:r>
        <w:r w:rsidR="006A3BB8">
          <w:rPr>
            <w:noProof/>
            <w:webHidden/>
          </w:rPr>
          <w:fldChar w:fldCharType="end"/>
        </w:r>
      </w:hyperlink>
    </w:p>
    <w:p w14:paraId="3F117D7E" w14:textId="483C490E" w:rsidR="006A3BB8" w:rsidRDefault="00DB62BF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78" w:history="1">
        <w:r w:rsidR="006A3BB8" w:rsidRPr="00277C8B">
          <w:rPr>
            <w:rStyle w:val="Hyperlink"/>
            <w:noProof/>
            <w:lang w:val="it-IT"/>
          </w:rPr>
          <w:t>2.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  <w:lang w:val="it-IT"/>
          </w:rPr>
          <w:t>Requisiti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_Toc68696578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6</w:t>
        </w:r>
        <w:r w:rsidR="006A3BB8">
          <w:rPr>
            <w:noProof/>
            <w:webHidden/>
          </w:rPr>
          <w:fldChar w:fldCharType="end"/>
        </w:r>
      </w:hyperlink>
    </w:p>
    <w:p w14:paraId="1D081D6C" w14:textId="6F1FC786" w:rsidR="006A3BB8" w:rsidRDefault="00DB62BF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79" w:history="1">
        <w:r w:rsidR="006A3BB8" w:rsidRPr="00277C8B">
          <w:rPr>
            <w:rStyle w:val="Hyperlink"/>
            <w:noProof/>
            <w:lang w:val="it-IT"/>
          </w:rPr>
          <w:t>3.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  <w:lang w:val="it-IT"/>
          </w:rPr>
          <w:t>Fase di Test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_Toc68696579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7</w:t>
        </w:r>
        <w:r w:rsidR="006A3BB8">
          <w:rPr>
            <w:noProof/>
            <w:webHidden/>
          </w:rPr>
          <w:fldChar w:fldCharType="end"/>
        </w:r>
      </w:hyperlink>
    </w:p>
    <w:p w14:paraId="5B5D791F" w14:textId="47A33C9E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0" w:history="1">
        <w:r w:rsidR="006A3BB8" w:rsidRPr="00277C8B">
          <w:rPr>
            <w:rStyle w:val="Hyperlink"/>
            <w:noProof/>
          </w:rPr>
          <w:t>3.1.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Test di Invio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_Toc68696580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7</w:t>
        </w:r>
        <w:r w:rsidR="006A3BB8">
          <w:rPr>
            <w:noProof/>
            <w:webHidden/>
          </w:rPr>
          <w:fldChar w:fldCharType="end"/>
        </w:r>
      </w:hyperlink>
    </w:p>
    <w:p w14:paraId="2BFC7FA4" w14:textId="65392CBE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1" w:history="1">
        <w:r w:rsidR="006A3BB8" w:rsidRPr="00277C8B">
          <w:rPr>
            <w:rStyle w:val="Hyperlink"/>
            <w:noProof/>
          </w:rPr>
          <w:t>3.2.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Test di Ricezione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_Toc68696581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8</w:t>
        </w:r>
        <w:r w:rsidR="006A3BB8">
          <w:rPr>
            <w:noProof/>
            <w:webHidden/>
          </w:rPr>
          <w:fldChar w:fldCharType="end"/>
        </w:r>
      </w:hyperlink>
    </w:p>
    <w:p w14:paraId="10B98734" w14:textId="71E7030E" w:rsidR="006A3BB8" w:rsidRDefault="00DB62BF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2" w:history="1">
        <w:r w:rsidR="006A3BB8" w:rsidRPr="00277C8B">
          <w:rPr>
            <w:rStyle w:val="Hyperlink"/>
            <w:noProof/>
          </w:rPr>
          <w:t>4.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Note Tecniche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_Toc68696582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9</w:t>
        </w:r>
        <w:r w:rsidR="006A3BB8">
          <w:rPr>
            <w:noProof/>
            <w:webHidden/>
          </w:rPr>
          <w:fldChar w:fldCharType="end"/>
        </w:r>
      </w:hyperlink>
    </w:p>
    <w:p w14:paraId="38849A73" w14:textId="03E87289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3" w:history="1">
        <w:r w:rsidR="006A3BB8" w:rsidRPr="00277C8B">
          <w:rPr>
            <w:rStyle w:val="Hyperlink"/>
            <w:noProof/>
            <w:lang w:val="it-IT"/>
          </w:rPr>
          <w:t>4.1.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  <w:lang w:val="it-IT"/>
          </w:rPr>
          <w:t>Dettagli tecnici relative al protocollo di transito AS4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_Toc68696583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9</w:t>
        </w:r>
        <w:r w:rsidR="006A3BB8">
          <w:rPr>
            <w:noProof/>
            <w:webHidden/>
          </w:rPr>
          <w:fldChar w:fldCharType="end"/>
        </w:r>
      </w:hyperlink>
    </w:p>
    <w:p w14:paraId="52260F55" w14:textId="40B3B981" w:rsidR="006A3BB8" w:rsidRDefault="00DB62BF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4" w:history="1">
        <w:r w:rsidR="006A3BB8" w:rsidRPr="00277C8B">
          <w:rPr>
            <w:rStyle w:val="Hyperlink"/>
            <w:noProof/>
          </w:rPr>
          <w:t>5.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Checklist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_Toc68696584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10</w:t>
        </w:r>
        <w:r w:rsidR="006A3BB8">
          <w:rPr>
            <w:noProof/>
            <w:webHidden/>
          </w:rPr>
          <w:fldChar w:fldCharType="end"/>
        </w:r>
      </w:hyperlink>
    </w:p>
    <w:p w14:paraId="19271CC1" w14:textId="75126D2E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5" w:history="1">
        <w:r w:rsidR="006A3BB8" w:rsidRPr="00277C8B">
          <w:rPr>
            <w:rStyle w:val="Hyperlink"/>
            <w:noProof/>
            <w:lang w:val="it-IT"/>
          </w:rPr>
          <w:t>5.1.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  <w:lang w:val="it-IT"/>
          </w:rPr>
          <w:t>Identificativi dei profili e delle customizzazioni dei documenti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_Toc68696585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11</w:t>
        </w:r>
        <w:r w:rsidR="006A3BB8">
          <w:rPr>
            <w:noProof/>
            <w:webHidden/>
          </w:rPr>
          <w:fldChar w:fldCharType="end"/>
        </w:r>
      </w:hyperlink>
    </w:p>
    <w:p w14:paraId="0C86C8AC" w14:textId="11DDA95F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6" w:history="1">
        <w:r w:rsidR="006A3BB8" w:rsidRPr="00277C8B">
          <w:rPr>
            <w:rStyle w:val="Hyperlink"/>
            <w:noProof/>
          </w:rPr>
          <w:t>5.2.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Checklist test di invio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_Toc68696586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12</w:t>
        </w:r>
        <w:r w:rsidR="006A3BB8">
          <w:rPr>
            <w:noProof/>
            <w:webHidden/>
          </w:rPr>
          <w:fldChar w:fldCharType="end"/>
        </w:r>
      </w:hyperlink>
    </w:p>
    <w:p w14:paraId="29CD1693" w14:textId="338B0F38" w:rsidR="006A3BB8" w:rsidRDefault="00DB62BF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696587" w:history="1">
        <w:r w:rsidR="006A3BB8" w:rsidRPr="00277C8B">
          <w:rPr>
            <w:rStyle w:val="Hyperlink"/>
            <w:noProof/>
          </w:rPr>
          <w:t>5.3.</w:t>
        </w:r>
        <w:r w:rsidR="006A3BB8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6A3BB8" w:rsidRPr="00277C8B">
          <w:rPr>
            <w:rStyle w:val="Hyperlink"/>
            <w:noProof/>
          </w:rPr>
          <w:t>Checklist test di ricezione</w:t>
        </w:r>
        <w:r w:rsidR="006A3BB8">
          <w:rPr>
            <w:noProof/>
            <w:webHidden/>
          </w:rPr>
          <w:tab/>
        </w:r>
        <w:r w:rsidR="006A3BB8">
          <w:rPr>
            <w:noProof/>
            <w:webHidden/>
          </w:rPr>
          <w:fldChar w:fldCharType="begin"/>
        </w:r>
        <w:r w:rsidR="006A3BB8">
          <w:rPr>
            <w:noProof/>
            <w:webHidden/>
          </w:rPr>
          <w:instrText xml:space="preserve"> PAGEREF _Toc68696587 \h </w:instrText>
        </w:r>
        <w:r w:rsidR="006A3BB8">
          <w:rPr>
            <w:noProof/>
            <w:webHidden/>
          </w:rPr>
        </w:r>
        <w:r w:rsidR="006A3BB8">
          <w:rPr>
            <w:noProof/>
            <w:webHidden/>
          </w:rPr>
          <w:fldChar w:fldCharType="separate"/>
        </w:r>
        <w:r w:rsidR="006A3BB8">
          <w:rPr>
            <w:noProof/>
            <w:webHidden/>
          </w:rPr>
          <w:t>13</w:t>
        </w:r>
        <w:r w:rsidR="006A3BB8">
          <w:rPr>
            <w:noProof/>
            <w:webHidden/>
          </w:rPr>
          <w:fldChar w:fldCharType="end"/>
        </w:r>
      </w:hyperlink>
    </w:p>
    <w:p w14:paraId="64DE61CB" w14:textId="444A253A" w:rsidR="00B96CF0" w:rsidRPr="0037079E" w:rsidRDefault="00B96CF0" w:rsidP="00AD6B9D">
      <w:pPr>
        <w:pStyle w:val="CEF-Body"/>
        <w:rPr>
          <w:lang w:val="it-IT"/>
        </w:rPr>
      </w:pPr>
      <w:r w:rsidRPr="0037079E">
        <w:rPr>
          <w:lang w:val="it-IT"/>
        </w:rPr>
        <w:fldChar w:fldCharType="end"/>
      </w:r>
    </w:p>
    <w:p w14:paraId="425AA2CE" w14:textId="77777777" w:rsidR="00B96CF0" w:rsidRPr="0037079E" w:rsidRDefault="00B96CF0" w:rsidP="0044572F">
      <w:pPr>
        <w:pStyle w:val="CEF-Body"/>
        <w:rPr>
          <w:lang w:val="it-IT"/>
        </w:rPr>
      </w:pPr>
      <w:r w:rsidRPr="0037079E">
        <w:rPr>
          <w:lang w:val="it-IT"/>
        </w:rPr>
        <w:br w:type="page"/>
      </w:r>
    </w:p>
    <w:p w14:paraId="2A248E8E" w14:textId="77777777" w:rsidR="00B96CF0" w:rsidRPr="0037079E" w:rsidRDefault="00B96CF0" w:rsidP="00AD6B9D">
      <w:pPr>
        <w:pStyle w:val="CEF-Body"/>
        <w:rPr>
          <w:lang w:val="it-IT"/>
        </w:rPr>
      </w:pPr>
    </w:p>
    <w:p w14:paraId="577DAFA2" w14:textId="77777777" w:rsidR="00B96CF0" w:rsidRPr="007C232F" w:rsidRDefault="00B96CF0" w:rsidP="00AD6B9D">
      <w:pPr>
        <w:pStyle w:val="CEF-TPILB"/>
        <w:rPr>
          <w:lang w:val="en-US"/>
        </w:rPr>
      </w:pPr>
      <w:r w:rsidRPr="007C232F">
        <w:rPr>
          <w:lang w:val="en-US"/>
        </w:rPr>
        <w:t>This Page Intentionally Left Blank</w:t>
      </w:r>
    </w:p>
    <w:p w14:paraId="0BC7AFB9" w14:textId="77777777" w:rsidR="00B96CF0" w:rsidRPr="007C232F" w:rsidRDefault="00B96CF0" w:rsidP="00AD6B9D">
      <w:pPr>
        <w:pStyle w:val="CEF-Body"/>
        <w:rPr>
          <w:lang w:val="en-US"/>
        </w:rPr>
      </w:pPr>
    </w:p>
    <w:p w14:paraId="06AD05D5" w14:textId="77777777" w:rsidR="00B96CF0" w:rsidRPr="007C232F" w:rsidRDefault="00B96CF0">
      <w:pPr>
        <w:spacing w:after="160" w:line="259" w:lineRule="auto"/>
        <w:rPr>
          <w:lang w:val="en-US"/>
        </w:rPr>
      </w:pPr>
      <w:r w:rsidRPr="007C232F">
        <w:rPr>
          <w:lang w:val="en-US"/>
        </w:rPr>
        <w:br w:type="page"/>
      </w:r>
    </w:p>
    <w:p w14:paraId="36C563A4" w14:textId="77777777" w:rsidR="00B96CF0" w:rsidRPr="007C232F" w:rsidRDefault="00B96CF0" w:rsidP="005C7983">
      <w:pPr>
        <w:pStyle w:val="CEF-Title1"/>
        <w:numPr>
          <w:ilvl w:val="0"/>
          <w:numId w:val="0"/>
        </w:numPr>
        <w:ind w:left="567" w:hanging="567"/>
        <w:rPr>
          <w:lang w:val="en-US"/>
        </w:rPr>
      </w:pPr>
      <w:bookmarkStart w:id="2" w:name="_Toc442189563"/>
      <w:bookmarkStart w:id="3" w:name="_Toc489459809"/>
      <w:bookmarkStart w:id="4" w:name="_Toc68696576"/>
      <w:proofErr w:type="spellStart"/>
      <w:r w:rsidRPr="007C232F">
        <w:rPr>
          <w:lang w:val="en-US"/>
        </w:rPr>
        <w:lastRenderedPageBreak/>
        <w:t>Glossar</w:t>
      </w:r>
      <w:bookmarkEnd w:id="2"/>
      <w:bookmarkEnd w:id="3"/>
      <w:r w:rsidR="0044572F" w:rsidRPr="007C232F">
        <w:rPr>
          <w:lang w:val="en-US"/>
        </w:rPr>
        <w:t>io</w:t>
      </w:r>
      <w:bookmarkEnd w:id="4"/>
      <w:proofErr w:type="spellEnd"/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701"/>
        <w:gridCol w:w="7371"/>
      </w:tblGrid>
      <w:tr w:rsidR="00C943BD" w:rsidRPr="00FA5259" w14:paraId="035571D5" w14:textId="77777777" w:rsidTr="00C943BD">
        <w:trPr>
          <w:trHeight w:val="340"/>
          <w:jc w:val="center"/>
        </w:trPr>
        <w:tc>
          <w:tcPr>
            <w:tcW w:w="1701" w:type="dxa"/>
          </w:tcPr>
          <w:p w14:paraId="4D8C6B4F" w14:textId="77777777" w:rsidR="00C943BD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</w:t>
            </w:r>
          </w:p>
        </w:tc>
        <w:tc>
          <w:tcPr>
            <w:tcW w:w="7371" w:type="dxa"/>
          </w:tcPr>
          <w:p w14:paraId="1EFDA2A6" w14:textId="77777777" w:rsidR="00C943BD" w:rsidRDefault="00C943BD" w:rsidP="00C943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Access Point</w:t>
            </w:r>
          </w:p>
        </w:tc>
      </w:tr>
      <w:tr w:rsidR="00C943BD" w:rsidRPr="00FA5259" w14:paraId="328DA276" w14:textId="77777777" w:rsidTr="00C943BD">
        <w:trPr>
          <w:trHeight w:val="340"/>
          <w:jc w:val="center"/>
        </w:trPr>
        <w:tc>
          <w:tcPr>
            <w:tcW w:w="1701" w:type="dxa"/>
          </w:tcPr>
          <w:p w14:paraId="7FFC9C57" w14:textId="77777777" w:rsidR="00C943BD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BIS</w:t>
            </w:r>
          </w:p>
        </w:tc>
        <w:tc>
          <w:tcPr>
            <w:tcW w:w="7371" w:type="dxa"/>
          </w:tcPr>
          <w:p w14:paraId="1906BD02" w14:textId="77777777" w:rsidR="00C943BD" w:rsidRDefault="00C943BD" w:rsidP="00C943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Business </w:t>
            </w:r>
            <w:proofErr w:type="spellStart"/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Interoperability</w:t>
            </w:r>
            <w:proofErr w:type="spellEnd"/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Specifications</w:t>
            </w:r>
            <w:proofErr w:type="spellEnd"/>
          </w:p>
        </w:tc>
      </w:tr>
      <w:tr w:rsidR="00C943BD" w:rsidRPr="00FA5259" w14:paraId="3C29F771" w14:textId="77777777" w:rsidTr="00C943BD">
        <w:trPr>
          <w:trHeight w:val="340"/>
          <w:jc w:val="center"/>
        </w:trPr>
        <w:tc>
          <w:tcPr>
            <w:tcW w:w="1701" w:type="dxa"/>
          </w:tcPr>
          <w:p w14:paraId="7E9E4D33" w14:textId="77777777" w:rsidR="00C943BD" w:rsidRPr="00FA5259" w:rsidRDefault="00C943BD" w:rsidP="00C943BD">
            <w:pPr>
              <w:jc w:val="right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MDN</w:t>
            </w:r>
          </w:p>
        </w:tc>
        <w:tc>
          <w:tcPr>
            <w:tcW w:w="7371" w:type="dxa"/>
          </w:tcPr>
          <w:p w14:paraId="1A04908B" w14:textId="77777777" w:rsidR="00C943BD" w:rsidRPr="00FA5259" w:rsidRDefault="00C943BD" w:rsidP="00C943BD">
            <w:pPr>
              <w:rPr>
                <w:rFonts w:ascii="Arial" w:hAnsi="Arial" w:cs="Arial"/>
                <w:lang w:val="en-US"/>
              </w:rPr>
            </w:pPr>
            <w:r w:rsidRPr="00C943BD">
              <w:rPr>
                <w:rFonts w:ascii="Arial" w:hAnsi="Arial" w:cs="Arial"/>
              </w:rPr>
              <w:t xml:space="preserve">Message </w:t>
            </w:r>
            <w:proofErr w:type="spellStart"/>
            <w:r w:rsidRPr="00C943BD">
              <w:rPr>
                <w:rFonts w:ascii="Arial" w:hAnsi="Arial" w:cs="Arial"/>
              </w:rPr>
              <w:t>Disposition</w:t>
            </w:r>
            <w:proofErr w:type="spellEnd"/>
            <w:r w:rsidRPr="00C943BD">
              <w:rPr>
                <w:rFonts w:ascii="Arial" w:hAnsi="Arial" w:cs="Arial"/>
              </w:rPr>
              <w:t xml:space="preserve"> Notification</w:t>
            </w:r>
          </w:p>
        </w:tc>
      </w:tr>
      <w:tr w:rsidR="00C943BD" w:rsidRPr="006D3D97" w14:paraId="4B2790A0" w14:textId="77777777" w:rsidTr="00C943BD">
        <w:trPr>
          <w:trHeight w:val="340"/>
          <w:jc w:val="center"/>
        </w:trPr>
        <w:tc>
          <w:tcPr>
            <w:tcW w:w="1701" w:type="dxa"/>
          </w:tcPr>
          <w:p w14:paraId="310686D0" w14:textId="77777777" w:rsidR="00C943BD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SMK</w:t>
            </w:r>
          </w:p>
        </w:tc>
        <w:tc>
          <w:tcPr>
            <w:tcW w:w="7371" w:type="dxa"/>
          </w:tcPr>
          <w:p w14:paraId="626EAE74" w14:textId="77777777" w:rsidR="00C943BD" w:rsidRDefault="000970E1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</w:rPr>
              <w:t>Ambiente di test SML</w:t>
            </w:r>
          </w:p>
        </w:tc>
      </w:tr>
      <w:tr w:rsidR="00870B80" w:rsidRPr="006D3D97" w14:paraId="19CBB070" w14:textId="77777777" w:rsidTr="00C943BD">
        <w:trPr>
          <w:trHeight w:val="340"/>
          <w:jc w:val="center"/>
        </w:trPr>
        <w:tc>
          <w:tcPr>
            <w:tcW w:w="1701" w:type="dxa"/>
          </w:tcPr>
          <w:p w14:paraId="47E426F6" w14:textId="77777777" w:rsidR="00870B80" w:rsidRDefault="00870B80" w:rsidP="001F3F6A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SML</w:t>
            </w:r>
          </w:p>
        </w:tc>
        <w:tc>
          <w:tcPr>
            <w:tcW w:w="7371" w:type="dxa"/>
          </w:tcPr>
          <w:p w14:paraId="16B7873B" w14:textId="77777777" w:rsidR="00870B80" w:rsidRPr="007C232F" w:rsidRDefault="00C943BD" w:rsidP="001F3F6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Service Metadata Locator</w:t>
            </w:r>
          </w:p>
        </w:tc>
      </w:tr>
      <w:tr w:rsidR="00C943BD" w:rsidRPr="006D3D97" w14:paraId="6ED718ED" w14:textId="77777777" w:rsidTr="00C943BD">
        <w:trPr>
          <w:trHeight w:val="340"/>
          <w:jc w:val="center"/>
        </w:trPr>
        <w:tc>
          <w:tcPr>
            <w:tcW w:w="1701" w:type="dxa"/>
          </w:tcPr>
          <w:p w14:paraId="363C6F89" w14:textId="77777777" w:rsidR="00C943BD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SMP</w:t>
            </w:r>
          </w:p>
        </w:tc>
        <w:tc>
          <w:tcPr>
            <w:tcW w:w="7371" w:type="dxa"/>
          </w:tcPr>
          <w:p w14:paraId="478FB31C" w14:textId="77777777" w:rsidR="00C943BD" w:rsidRDefault="00C943BD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Service Metadata Publisher</w:t>
            </w:r>
          </w:p>
        </w:tc>
      </w:tr>
      <w:tr w:rsidR="00C943BD" w:rsidRPr="00153DE8" w14:paraId="5B43928C" w14:textId="77777777" w:rsidTr="00C943BD">
        <w:trPr>
          <w:trHeight w:val="340"/>
          <w:jc w:val="center"/>
        </w:trPr>
        <w:tc>
          <w:tcPr>
            <w:tcW w:w="1701" w:type="dxa"/>
          </w:tcPr>
          <w:p w14:paraId="4CE4418B" w14:textId="77777777" w:rsidR="00C943BD" w:rsidRPr="0037079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37079E">
              <w:rPr>
                <w:rFonts w:ascii="Arial" w:hAnsi="Arial" w:cs="Arial"/>
                <w:b/>
              </w:rPr>
              <w:t xml:space="preserve">PEPPOL </w:t>
            </w:r>
          </w:p>
        </w:tc>
        <w:tc>
          <w:tcPr>
            <w:tcW w:w="7371" w:type="dxa"/>
          </w:tcPr>
          <w:p w14:paraId="6BB35EAA" w14:textId="77777777" w:rsidR="00C943BD" w:rsidRPr="007C232F" w:rsidRDefault="00C943BD" w:rsidP="00C943BD">
            <w:pPr>
              <w:rPr>
                <w:rFonts w:ascii="Arial" w:hAnsi="Arial" w:cs="Arial"/>
                <w:lang w:val="en-US"/>
              </w:rPr>
            </w:pPr>
            <w:r w:rsidRPr="007C232F">
              <w:rPr>
                <w:rFonts w:ascii="Arial" w:hAnsi="Arial" w:cs="Arial"/>
                <w:lang w:val="en-US"/>
              </w:rPr>
              <w:t xml:space="preserve">Pan-European Public Procurement Online </w:t>
            </w:r>
          </w:p>
        </w:tc>
      </w:tr>
      <w:tr w:rsidR="00C943BD" w:rsidRPr="006D3D97" w14:paraId="04DD771D" w14:textId="77777777" w:rsidTr="00C943BD">
        <w:trPr>
          <w:trHeight w:val="340"/>
          <w:jc w:val="center"/>
        </w:trPr>
        <w:tc>
          <w:tcPr>
            <w:tcW w:w="1701" w:type="dxa"/>
          </w:tcPr>
          <w:p w14:paraId="4A59E930" w14:textId="77777777" w:rsidR="00C943BD" w:rsidRPr="0037079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XAdES</w:t>
            </w:r>
            <w:proofErr w:type="spellEnd"/>
          </w:p>
        </w:tc>
        <w:tc>
          <w:tcPr>
            <w:tcW w:w="7371" w:type="dxa"/>
          </w:tcPr>
          <w:p w14:paraId="7653B897" w14:textId="77777777" w:rsidR="00C943BD" w:rsidRPr="007C232F" w:rsidRDefault="00C943BD" w:rsidP="00C943B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XML Advanced Electronic Signature</w:t>
            </w:r>
          </w:p>
        </w:tc>
      </w:tr>
    </w:tbl>
    <w:p w14:paraId="3F2F498F" w14:textId="77777777" w:rsidR="0044572F" w:rsidRPr="006B7588" w:rsidRDefault="0044572F">
      <w:pPr>
        <w:spacing w:after="160" w:line="259" w:lineRule="auto"/>
        <w:rPr>
          <w:rFonts w:ascii="Arial" w:hAnsi="Arial" w:cs="Arial"/>
          <w:lang w:val="en-US" w:eastAsia="en-US"/>
        </w:rPr>
      </w:pPr>
      <w:r w:rsidRPr="006B7588">
        <w:rPr>
          <w:rFonts w:ascii="Arial" w:hAnsi="Arial" w:cs="Arial"/>
          <w:lang w:val="en-US" w:eastAsia="en-US"/>
        </w:rPr>
        <w:br w:type="page"/>
      </w:r>
    </w:p>
    <w:p w14:paraId="1425CB5E" w14:textId="77777777" w:rsidR="00B96CF0" w:rsidRPr="0037079E" w:rsidRDefault="00224790" w:rsidP="00C23A9C">
      <w:pPr>
        <w:pStyle w:val="CEF-Title1"/>
        <w:rPr>
          <w:lang w:val="it-IT"/>
        </w:rPr>
      </w:pPr>
      <w:bookmarkStart w:id="5" w:name="_Toc68696577"/>
      <w:r>
        <w:rPr>
          <w:lang w:val="it-IT"/>
        </w:rPr>
        <w:lastRenderedPageBreak/>
        <w:t>Premessa</w:t>
      </w:r>
      <w:bookmarkEnd w:id="5"/>
    </w:p>
    <w:p w14:paraId="08F79584" w14:textId="77777777" w:rsidR="006D3D97" w:rsidRPr="006D3D97" w:rsidRDefault="006D3D97" w:rsidP="006D3D97">
      <w:pPr>
        <w:pStyle w:val="CEF-Body"/>
        <w:rPr>
          <w:lang w:val="it-IT"/>
        </w:rPr>
      </w:pPr>
      <w:r w:rsidRPr="006D3D97">
        <w:rPr>
          <w:lang w:val="it-IT"/>
        </w:rPr>
        <w:t xml:space="preserve">Il seguente documento descrive i requisiti ed i passi per condurre con successo una sessione di Test di connessione ed Interoperabilità con la rete Peppol nazionale. </w:t>
      </w:r>
    </w:p>
    <w:p w14:paraId="1D2F9D8E" w14:textId="77777777" w:rsidR="006D3D97" w:rsidRPr="006D3D97" w:rsidRDefault="006D3D97" w:rsidP="006D3D97">
      <w:pPr>
        <w:pStyle w:val="CEF-Body"/>
        <w:rPr>
          <w:lang w:val="it-IT"/>
        </w:rPr>
      </w:pPr>
      <w:r w:rsidRPr="006D3D97">
        <w:rPr>
          <w:lang w:val="it-IT"/>
        </w:rPr>
        <w:t xml:space="preserve">A tale fine, </w:t>
      </w:r>
      <w:r>
        <w:rPr>
          <w:lang w:val="it-IT"/>
        </w:rPr>
        <w:t>AgID</w:t>
      </w:r>
      <w:r w:rsidRPr="006D3D97">
        <w:rPr>
          <w:lang w:val="it-IT"/>
        </w:rPr>
        <w:t xml:space="preserve"> mette a disposizione la propria istanza di Test.</w:t>
      </w:r>
    </w:p>
    <w:p w14:paraId="46BC17B1" w14:textId="284DC1E8" w:rsidR="006D3D97" w:rsidRPr="00224790" w:rsidRDefault="006D3D97" w:rsidP="006D3D97">
      <w:pPr>
        <w:pStyle w:val="CEF-Body"/>
        <w:rPr>
          <w:lang w:val="it-IT"/>
        </w:rPr>
      </w:pPr>
      <w:r w:rsidRPr="006D3D97">
        <w:rPr>
          <w:lang w:val="it-IT"/>
        </w:rPr>
        <w:t xml:space="preserve">Nella rete Peppol nazionale vengono supportate </w:t>
      </w:r>
      <w:r w:rsidR="004A2BB2">
        <w:rPr>
          <w:lang w:val="it-IT"/>
        </w:rPr>
        <w:t>3</w:t>
      </w:r>
      <w:r w:rsidRPr="006D3D97">
        <w:rPr>
          <w:lang w:val="it-IT"/>
        </w:rPr>
        <w:t xml:space="preserve"> Tipologie di Documenti (</w:t>
      </w:r>
      <w:r w:rsidR="004A2BB2">
        <w:rPr>
          <w:lang w:val="it-IT"/>
        </w:rPr>
        <w:t>Ordine, Ordinazione Completa e Documento di Trasporto</w:t>
      </w:r>
      <w:r w:rsidRPr="006D3D97">
        <w:rPr>
          <w:lang w:val="it-IT"/>
        </w:rPr>
        <w:t>), i cui relativi Profili (BIS) e Identificatori sono dettagliati in seguito. Le Specifiche e i relativi strumenti di Validazione dei Documenti possono essere invece reperite sul sito d</w:t>
      </w:r>
      <w:r>
        <w:rPr>
          <w:lang w:val="it-IT"/>
        </w:rPr>
        <w:t>ella Peppol Authority Italiana</w:t>
      </w:r>
      <w:r>
        <w:rPr>
          <w:rStyle w:val="FootnoteReference"/>
        </w:rPr>
        <w:footnoteReference w:id="1"/>
      </w:r>
    </w:p>
    <w:p w14:paraId="38E5C99A" w14:textId="77777777" w:rsidR="00224790" w:rsidRPr="00224790" w:rsidRDefault="00224790" w:rsidP="00224790">
      <w:pPr>
        <w:pStyle w:val="CEF-Title1"/>
        <w:rPr>
          <w:lang w:val="it-IT"/>
        </w:rPr>
      </w:pPr>
      <w:bookmarkStart w:id="6" w:name="_Toc68696578"/>
      <w:r w:rsidRPr="00224790">
        <w:rPr>
          <w:lang w:val="it-IT"/>
        </w:rPr>
        <w:t>Requisiti</w:t>
      </w:r>
      <w:bookmarkEnd w:id="6"/>
    </w:p>
    <w:p w14:paraId="6273ECCA" w14:textId="77777777" w:rsidR="006D3D97" w:rsidRPr="006D3D97" w:rsidRDefault="006D3D97" w:rsidP="006D3D97">
      <w:pPr>
        <w:pStyle w:val="CEF-Body"/>
        <w:rPr>
          <w:lang w:val="it-IT"/>
        </w:rPr>
      </w:pPr>
      <w:r w:rsidRPr="006D3D97">
        <w:rPr>
          <w:lang w:val="it-IT"/>
        </w:rPr>
        <w:t xml:space="preserve">Al fine di eseguire i Test di interoperabilità è necessario che: </w:t>
      </w:r>
    </w:p>
    <w:p w14:paraId="144FE50A" w14:textId="73B5E360" w:rsidR="006D3D97" w:rsidRPr="00252EEC" w:rsidRDefault="004A2BB2" w:rsidP="006D3D97">
      <w:pPr>
        <w:pStyle w:val="CEF-Body"/>
        <w:numPr>
          <w:ilvl w:val="0"/>
          <w:numId w:val="34"/>
        </w:numPr>
        <w:rPr>
          <w:lang w:val="it-IT"/>
        </w:rPr>
      </w:pPr>
      <w:r>
        <w:rPr>
          <w:lang w:val="it-IT"/>
        </w:rPr>
        <w:t>l</w:t>
      </w:r>
      <w:r w:rsidR="006D3D97" w:rsidRPr="006D3D97">
        <w:rPr>
          <w:lang w:val="it-IT"/>
        </w:rPr>
        <w:t>’AP sia attivo e correttamente accreditato alla trasmissione di Documenti su infrastruttura Peppol</w:t>
      </w:r>
      <w:r w:rsidR="006D3D97">
        <w:rPr>
          <w:rStyle w:val="FootnoteReference"/>
        </w:rPr>
        <w:footnoteReference w:id="2"/>
      </w:r>
      <w:r w:rsidR="006D3D97" w:rsidRPr="006D3D97">
        <w:rPr>
          <w:lang w:val="it-IT"/>
        </w:rPr>
        <w:t xml:space="preserve"> . Pur non essendo obbligatorio, è preferibile utilizzare una implementazione di Test e/o Validazione, </w:t>
      </w:r>
      <w:r w:rsidR="006D3D97" w:rsidRPr="00252EEC">
        <w:rPr>
          <w:lang w:val="it-IT"/>
        </w:rPr>
        <w:t>ove disponibile.</w:t>
      </w:r>
    </w:p>
    <w:p w14:paraId="58127A70" w14:textId="0015F151" w:rsidR="006D3D97" w:rsidRPr="00252EEC" w:rsidRDefault="004A2BB2" w:rsidP="006D3D97">
      <w:pPr>
        <w:pStyle w:val="CEF-Body"/>
        <w:numPr>
          <w:ilvl w:val="0"/>
          <w:numId w:val="34"/>
        </w:numPr>
        <w:rPr>
          <w:lang w:val="it-IT"/>
        </w:rPr>
      </w:pPr>
      <w:r>
        <w:rPr>
          <w:lang w:val="it-IT"/>
        </w:rPr>
        <w:t>l</w:t>
      </w:r>
      <w:r w:rsidR="006D3D97" w:rsidRPr="00252EEC">
        <w:rPr>
          <w:lang w:val="it-IT"/>
        </w:rPr>
        <w:t>’AP abbia ricevuto da Peppol il certificato di test e abbia effe</w:t>
      </w:r>
      <w:r w:rsidR="00252EEC" w:rsidRPr="00252EEC">
        <w:rPr>
          <w:lang w:val="it-IT"/>
        </w:rPr>
        <w:t>ttuato l’</w:t>
      </w:r>
      <w:proofErr w:type="spellStart"/>
      <w:r w:rsidR="00252EEC" w:rsidRPr="00252EEC">
        <w:rPr>
          <w:lang w:val="it-IT"/>
        </w:rPr>
        <w:t>Acceptance</w:t>
      </w:r>
      <w:proofErr w:type="spellEnd"/>
      <w:r w:rsidR="00252EEC" w:rsidRPr="00252EEC">
        <w:rPr>
          <w:lang w:val="it-IT"/>
        </w:rPr>
        <w:t xml:space="preserve"> Test Peppol</w:t>
      </w:r>
      <w:r w:rsidR="00252EEC" w:rsidRPr="00252EEC">
        <w:rPr>
          <w:rStyle w:val="FootnoteReference"/>
        </w:rPr>
        <w:footnoteReference w:id="3"/>
      </w:r>
      <w:r w:rsidR="006D3D97" w:rsidRPr="00252EEC">
        <w:rPr>
          <w:lang w:val="it-IT"/>
        </w:rPr>
        <w:t xml:space="preserve"> </w:t>
      </w:r>
      <w:r w:rsidR="00252EEC" w:rsidRPr="00252EEC">
        <w:rPr>
          <w:lang w:val="it-IT"/>
        </w:rPr>
        <w:t>.</w:t>
      </w:r>
    </w:p>
    <w:p w14:paraId="57EFF14E" w14:textId="33FB5F4B" w:rsidR="006D3D97" w:rsidRPr="006D3D97" w:rsidRDefault="004A2BB2" w:rsidP="006D3D97">
      <w:pPr>
        <w:pStyle w:val="CEF-Body"/>
        <w:numPr>
          <w:ilvl w:val="0"/>
          <w:numId w:val="34"/>
        </w:numPr>
        <w:rPr>
          <w:lang w:val="it-IT"/>
        </w:rPr>
      </w:pPr>
      <w:r>
        <w:rPr>
          <w:lang w:val="it-IT"/>
        </w:rPr>
        <w:t>l</w:t>
      </w:r>
      <w:r w:rsidR="006D3D97" w:rsidRPr="006D3D97">
        <w:rPr>
          <w:lang w:val="it-IT"/>
        </w:rPr>
        <w:t xml:space="preserve">’SMP di riferimento sia attivo e correttamente accreditato alla registrazione su SML. Pur non essendo obbligatorio, è preferibile, ove disponibile, utilizzare un’implementazione di SMP Test che effettui la registrazione su </w:t>
      </w:r>
      <w:r w:rsidR="006D3D97" w:rsidRPr="006D3D97">
        <w:rPr>
          <w:b/>
          <w:lang w:val="it-IT"/>
        </w:rPr>
        <w:t>SML di Test (SMK</w:t>
      </w:r>
      <w:r w:rsidR="006D3D97" w:rsidRPr="006D3D97">
        <w:rPr>
          <w:lang w:val="it-IT"/>
        </w:rPr>
        <w:t xml:space="preserve">). </w:t>
      </w:r>
    </w:p>
    <w:p w14:paraId="2B091647" w14:textId="5E940032" w:rsidR="006D3D97" w:rsidRPr="006D3D97" w:rsidRDefault="006D3D97" w:rsidP="006D3D97">
      <w:pPr>
        <w:pStyle w:val="CEF-Body"/>
        <w:numPr>
          <w:ilvl w:val="0"/>
          <w:numId w:val="34"/>
        </w:numPr>
        <w:rPr>
          <w:lang w:val="it-IT"/>
        </w:rPr>
      </w:pPr>
      <w:r w:rsidRPr="006D3D97">
        <w:rPr>
          <w:lang w:val="it-IT"/>
        </w:rPr>
        <w:t xml:space="preserve">AP e SMP di riferimento siano pubblicamente raggiungibili da WAN nelle modalità previste dalle specifiche tecniche Peppol e non siano soggetti a regole di firewall restrittive, che impediscano ad esempio la fase di </w:t>
      </w:r>
      <w:proofErr w:type="spellStart"/>
      <w:r w:rsidRPr="006D3D97">
        <w:rPr>
          <w:lang w:val="it-IT"/>
        </w:rPr>
        <w:t>Lookup</w:t>
      </w:r>
      <w:proofErr w:type="spellEnd"/>
      <w:r w:rsidRPr="006D3D97">
        <w:rPr>
          <w:lang w:val="it-IT"/>
        </w:rPr>
        <w:t>.</w:t>
      </w:r>
    </w:p>
    <w:p w14:paraId="7B9FFE98" w14:textId="69312BCE" w:rsidR="00734D81" w:rsidRPr="006D3D97" w:rsidRDefault="006D3D97" w:rsidP="006D3D97">
      <w:pPr>
        <w:pStyle w:val="CEF-Body"/>
        <w:numPr>
          <w:ilvl w:val="0"/>
          <w:numId w:val="34"/>
        </w:numPr>
        <w:rPr>
          <w:b/>
          <w:lang w:val="it-IT"/>
        </w:rPr>
      </w:pPr>
      <w:r w:rsidRPr="006D3D97">
        <w:rPr>
          <w:lang w:val="it-IT"/>
        </w:rPr>
        <w:t>Gli Identificatori (</w:t>
      </w:r>
      <w:proofErr w:type="spellStart"/>
      <w:r w:rsidRPr="006D3D97">
        <w:rPr>
          <w:lang w:val="it-IT"/>
        </w:rPr>
        <w:t>Participant</w:t>
      </w:r>
      <w:proofErr w:type="spellEnd"/>
      <w:r w:rsidRPr="006D3D97">
        <w:rPr>
          <w:lang w:val="it-IT"/>
        </w:rPr>
        <w:t xml:space="preserve">, </w:t>
      </w:r>
      <w:proofErr w:type="spellStart"/>
      <w:r w:rsidRPr="006D3D97">
        <w:rPr>
          <w:lang w:val="it-IT"/>
        </w:rPr>
        <w:t>Document</w:t>
      </w:r>
      <w:proofErr w:type="spellEnd"/>
      <w:r w:rsidRPr="006D3D97">
        <w:rPr>
          <w:lang w:val="it-IT"/>
        </w:rPr>
        <w:t xml:space="preserve">, </w:t>
      </w:r>
      <w:proofErr w:type="spellStart"/>
      <w:r w:rsidRPr="006D3D97">
        <w:rPr>
          <w:lang w:val="it-IT"/>
        </w:rPr>
        <w:t>Process</w:t>
      </w:r>
      <w:proofErr w:type="spellEnd"/>
      <w:r w:rsidRPr="006D3D97">
        <w:rPr>
          <w:lang w:val="it-IT"/>
        </w:rPr>
        <w:t>, etc.) siano aderenti a qua</w:t>
      </w:r>
      <w:r>
        <w:rPr>
          <w:lang w:val="it-IT"/>
        </w:rPr>
        <w:t xml:space="preserve">nto attualmente previsto dalle </w:t>
      </w:r>
      <w:r w:rsidRPr="006D3D97">
        <w:rPr>
          <w:lang w:val="it-IT"/>
        </w:rPr>
        <w:t>specifiche Peppol relative</w:t>
      </w:r>
      <w:r>
        <w:rPr>
          <w:rStyle w:val="FootnoteReference"/>
        </w:rPr>
        <w:footnoteReference w:id="4"/>
      </w:r>
      <w:r w:rsidRPr="006D3D97">
        <w:rPr>
          <w:lang w:val="it-IT"/>
        </w:rPr>
        <w:t xml:space="preserve"> . L’utilizzo di Identificatori diversi da quelli indicati da AgID (ad esempio qualora siano associati ad un profilo BIS diverso) </w:t>
      </w:r>
      <w:r w:rsidRPr="006D3D97">
        <w:rPr>
          <w:b/>
          <w:lang w:val="it-IT"/>
        </w:rPr>
        <w:t>non è consi</w:t>
      </w:r>
      <w:r>
        <w:rPr>
          <w:b/>
          <w:lang w:val="it-IT"/>
        </w:rPr>
        <w:t xml:space="preserve">gliato e potrebbe pregiudicare </w:t>
      </w:r>
      <w:r w:rsidRPr="006D3D97">
        <w:rPr>
          <w:b/>
          <w:lang w:val="it-IT"/>
        </w:rPr>
        <w:t>l’esito dei Test.</w:t>
      </w:r>
    </w:p>
    <w:p w14:paraId="565A0184" w14:textId="451FBEA4" w:rsidR="00734D81" w:rsidRDefault="00734D81" w:rsidP="00734D81">
      <w:pPr>
        <w:pStyle w:val="CEF-Body"/>
        <w:ind w:left="360"/>
        <w:rPr>
          <w:b/>
          <w:lang w:val="it-IT"/>
        </w:rPr>
      </w:pPr>
      <w:r>
        <w:rPr>
          <w:b/>
          <w:lang w:val="it-IT"/>
        </w:rPr>
        <w:br w:type="page"/>
      </w:r>
    </w:p>
    <w:p w14:paraId="7699DC04" w14:textId="77777777" w:rsidR="0087732C" w:rsidRPr="0037079E" w:rsidRDefault="002D4FC2" w:rsidP="0044572F">
      <w:pPr>
        <w:pStyle w:val="CEF-Title1"/>
        <w:rPr>
          <w:lang w:val="it-IT"/>
        </w:rPr>
      </w:pPr>
      <w:bookmarkStart w:id="7" w:name="_Toc68696579"/>
      <w:r>
        <w:rPr>
          <w:lang w:val="it-IT"/>
        </w:rPr>
        <w:lastRenderedPageBreak/>
        <w:t>Fase di Test</w:t>
      </w:r>
      <w:bookmarkEnd w:id="7"/>
    </w:p>
    <w:p w14:paraId="079A8A28" w14:textId="59E3CBD0" w:rsidR="00F42DA2" w:rsidRDefault="00F42DA2" w:rsidP="00F42DA2">
      <w:pPr>
        <w:pStyle w:val="CEF-Body"/>
        <w:rPr>
          <w:lang w:val="it-IT"/>
        </w:rPr>
      </w:pPr>
      <w:r w:rsidRPr="0042683C">
        <w:rPr>
          <w:lang w:val="it-IT"/>
        </w:rPr>
        <w:t xml:space="preserve">La fase di Test si suddivide in Test di Invio e Test di Ricezione. Entrambe le fasi si considerano concluse con successo solo quando la </w:t>
      </w:r>
      <w:r w:rsidRPr="0042683C">
        <w:rPr>
          <w:b/>
          <w:lang w:val="it-IT"/>
        </w:rPr>
        <w:t>controparte (AgID/altro AP</w:t>
      </w:r>
      <w:r w:rsidRPr="0042683C">
        <w:rPr>
          <w:lang w:val="it-IT"/>
        </w:rPr>
        <w:t xml:space="preserve">) che </w:t>
      </w:r>
      <w:r w:rsidRPr="0040241B">
        <w:rPr>
          <w:lang w:val="it-IT"/>
        </w:rPr>
        <w:t xml:space="preserve">effettua l’invio riceve effettivamente un MDN positivo da parte </w:t>
      </w:r>
      <w:r>
        <w:rPr>
          <w:lang w:val="it-IT"/>
        </w:rPr>
        <w:t>del ricevente p</w:t>
      </w:r>
      <w:r w:rsidRPr="0040241B">
        <w:rPr>
          <w:lang w:val="it-IT"/>
        </w:rPr>
        <w:t xml:space="preserve">er </w:t>
      </w:r>
      <w:r>
        <w:rPr>
          <w:lang w:val="it-IT"/>
        </w:rPr>
        <w:t>tutte le tipologie di Documento</w:t>
      </w:r>
      <w:r>
        <w:rPr>
          <w:rStyle w:val="FootnoteReference"/>
        </w:rPr>
        <w:footnoteReference w:id="5"/>
      </w:r>
      <w:r w:rsidRPr="0040241B">
        <w:rPr>
          <w:lang w:val="it-IT"/>
        </w:rPr>
        <w:t xml:space="preserve">. </w:t>
      </w:r>
    </w:p>
    <w:p w14:paraId="4EB2C805" w14:textId="77777777" w:rsidR="00F42DA2" w:rsidRDefault="00F42DA2" w:rsidP="00F42DA2">
      <w:pPr>
        <w:pStyle w:val="CEF-Body"/>
        <w:rPr>
          <w:lang w:val="it-IT"/>
        </w:rPr>
      </w:pPr>
      <w:r>
        <w:rPr>
          <w:lang w:val="it-IT"/>
        </w:rPr>
        <w:t>Si riporta di seguito la descrizione del processo.</w:t>
      </w:r>
    </w:p>
    <w:p w14:paraId="3BB03717" w14:textId="77777777" w:rsidR="002D4FC2" w:rsidRPr="0042683C" w:rsidRDefault="002D4FC2" w:rsidP="0044572F">
      <w:pPr>
        <w:pStyle w:val="CEF-Body"/>
        <w:rPr>
          <w:lang w:val="it-IT"/>
        </w:rPr>
      </w:pPr>
    </w:p>
    <w:p w14:paraId="723E4DEF" w14:textId="77777777" w:rsidR="002D4FC2" w:rsidRPr="00C96B3C" w:rsidRDefault="002D4FC2" w:rsidP="00C96B3C">
      <w:pPr>
        <w:pStyle w:val="CEF-Title2"/>
      </w:pPr>
      <w:bookmarkStart w:id="8" w:name="_Toc68696580"/>
      <w:r w:rsidRPr="00C96B3C">
        <w:t xml:space="preserve">Test di </w:t>
      </w:r>
      <w:proofErr w:type="spellStart"/>
      <w:r w:rsidRPr="00C96B3C">
        <w:t>Invio</w:t>
      </w:r>
      <w:bookmarkEnd w:id="8"/>
      <w:proofErr w:type="spellEnd"/>
    </w:p>
    <w:p w14:paraId="5B40CF32" w14:textId="77777777" w:rsidR="002D4FC2" w:rsidRPr="006D3D97" w:rsidRDefault="002D4FC2" w:rsidP="002D4FC2">
      <w:pPr>
        <w:pStyle w:val="CEF-Body"/>
        <w:rPr>
          <w:lang w:val="it-IT"/>
        </w:rPr>
      </w:pPr>
      <w:r w:rsidRPr="006D3D97">
        <w:rPr>
          <w:lang w:val="it-IT"/>
        </w:rPr>
        <w:t>Passi per l’esecuzione del test di Invio:</w:t>
      </w:r>
    </w:p>
    <w:p w14:paraId="6059974A" w14:textId="77777777" w:rsidR="002D4FC2" w:rsidRDefault="0042683C" w:rsidP="0042683C">
      <w:pPr>
        <w:pStyle w:val="CEF-Body"/>
        <w:jc w:val="center"/>
      </w:pPr>
      <w:r w:rsidRPr="0042683C">
        <w:rPr>
          <w:noProof/>
          <w:lang w:val="it-IT" w:eastAsia="it-IT"/>
        </w:rPr>
        <w:drawing>
          <wp:inline distT="0" distB="0" distL="0" distR="0" wp14:anchorId="74F49B71" wp14:editId="66FC223A">
            <wp:extent cx="6120130" cy="666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E1D3" w14:textId="77777777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r w:rsidRPr="0042683C">
        <w:rPr>
          <w:b/>
          <w:lang w:val="it-IT"/>
        </w:rPr>
        <w:t>Richiesta  Identificator</w:t>
      </w:r>
      <w:r>
        <w:rPr>
          <w:b/>
          <w:lang w:val="it-IT"/>
        </w:rPr>
        <w:t>e</w:t>
      </w:r>
      <w:r w:rsidRPr="0042683C">
        <w:rPr>
          <w:lang w:val="it-IT"/>
        </w:rPr>
        <w:t xml:space="preserve"> -  È necessario richiedere al </w:t>
      </w:r>
      <w:bookmarkStart w:id="9" w:name="_Hlk38299896"/>
      <w:r w:rsidRPr="0042683C">
        <w:rPr>
          <w:lang w:val="it-IT"/>
        </w:rPr>
        <w:t xml:space="preserve">team di Assistenza Peppol </w:t>
      </w:r>
      <w:bookmarkEnd w:id="9"/>
      <w:r w:rsidRPr="0042683C">
        <w:rPr>
          <w:lang w:val="it-IT"/>
        </w:rPr>
        <w:t xml:space="preserve">la generazione di un </w:t>
      </w:r>
      <w:proofErr w:type="spellStart"/>
      <w:r w:rsidRPr="0042683C">
        <w:rPr>
          <w:b/>
          <w:lang w:val="it-IT"/>
        </w:rPr>
        <w:t>Participant</w:t>
      </w:r>
      <w:proofErr w:type="spellEnd"/>
      <w:r w:rsidRPr="0042683C">
        <w:rPr>
          <w:b/>
          <w:lang w:val="it-IT"/>
        </w:rPr>
        <w:t xml:space="preserve"> </w:t>
      </w:r>
      <w:proofErr w:type="spellStart"/>
      <w:r w:rsidRPr="0042683C">
        <w:rPr>
          <w:b/>
          <w:lang w:val="it-IT"/>
        </w:rPr>
        <w:t>Identifier</w:t>
      </w:r>
      <w:proofErr w:type="spellEnd"/>
      <w:r>
        <w:rPr>
          <w:rStyle w:val="FootnoteReference"/>
          <w:b/>
        </w:rPr>
        <w:footnoteReference w:id="6"/>
      </w:r>
      <w:r w:rsidRPr="0042683C">
        <w:rPr>
          <w:lang w:val="it-IT"/>
        </w:rPr>
        <w:t xml:space="preserve">  (</w:t>
      </w:r>
      <w:proofErr w:type="spellStart"/>
      <w:r w:rsidRPr="0042683C">
        <w:rPr>
          <w:lang w:val="it-IT"/>
        </w:rPr>
        <w:t>Recipient</w:t>
      </w:r>
      <w:proofErr w:type="spellEnd"/>
      <w:r w:rsidRPr="0042683C">
        <w:rPr>
          <w:lang w:val="it-IT"/>
        </w:rPr>
        <w:t xml:space="preserve"> ID) di test, valido per tutte le tipologie di Documento oggetto del test. Il team di Assistenza Peppol genera quindi tali ID e </w:t>
      </w:r>
      <w:r>
        <w:rPr>
          <w:lang w:val="it-IT"/>
        </w:rPr>
        <w:t xml:space="preserve">li registra </w:t>
      </w:r>
      <w:r w:rsidRPr="0042683C">
        <w:rPr>
          <w:lang w:val="it-IT"/>
        </w:rPr>
        <w:t xml:space="preserve">esclusivamente su </w:t>
      </w:r>
      <w:r w:rsidRPr="0042683C">
        <w:rPr>
          <w:b/>
          <w:lang w:val="it-IT"/>
        </w:rPr>
        <w:t>SMK</w:t>
      </w:r>
      <w:r w:rsidRPr="0042683C">
        <w:rPr>
          <w:lang w:val="it-IT"/>
        </w:rPr>
        <w:t xml:space="preserve">. </w:t>
      </w:r>
    </w:p>
    <w:p w14:paraId="779D43BA" w14:textId="77777777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proofErr w:type="spellStart"/>
      <w:r w:rsidRPr="0042683C">
        <w:rPr>
          <w:b/>
          <w:lang w:val="it-IT"/>
        </w:rPr>
        <w:t>Lookup</w:t>
      </w:r>
      <w:proofErr w:type="spellEnd"/>
      <w:r w:rsidRPr="0042683C">
        <w:rPr>
          <w:lang w:val="it-IT"/>
        </w:rPr>
        <w:t xml:space="preserve"> -  Ottenuti gli Identificatori da utilizzare per il Test, l’AP inviante esegue la </w:t>
      </w:r>
      <w:proofErr w:type="spellStart"/>
      <w:r w:rsidRPr="0042683C">
        <w:rPr>
          <w:lang w:val="it-IT"/>
        </w:rPr>
        <w:t>lookup</w:t>
      </w:r>
      <w:proofErr w:type="spellEnd"/>
      <w:r w:rsidRPr="0042683C">
        <w:rPr>
          <w:lang w:val="it-IT"/>
        </w:rPr>
        <w:t xml:space="preserve"> sull’ SMP AgID tramite SML di Test e recupera la busta di Service Metadata.</w:t>
      </w:r>
    </w:p>
    <w:p w14:paraId="673C1BDF" w14:textId="77777777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r w:rsidRPr="0042683C">
        <w:rPr>
          <w:b/>
          <w:lang w:val="it-IT"/>
        </w:rPr>
        <w:t>Invio Documento</w:t>
      </w:r>
      <w:r w:rsidRPr="0042683C">
        <w:rPr>
          <w:lang w:val="it-IT"/>
        </w:rPr>
        <w:t xml:space="preserve"> -  A partire dalle informazioni contenute dalla busta di Service Metadata, l’AP invia il Documento all’AP AgID, previa verifica della corretta composizione della busta SBDH e della conformità delle regole </w:t>
      </w:r>
      <w:proofErr w:type="spellStart"/>
      <w:r w:rsidRPr="0042683C">
        <w:rPr>
          <w:lang w:val="it-IT"/>
        </w:rPr>
        <w:t>schematron</w:t>
      </w:r>
      <w:proofErr w:type="spellEnd"/>
      <w:r w:rsidRPr="0042683C">
        <w:rPr>
          <w:lang w:val="it-IT"/>
        </w:rPr>
        <w:t xml:space="preserve"> del Documento rispetto alle Specifiche e al valore del </w:t>
      </w:r>
      <w:proofErr w:type="spellStart"/>
      <w:r w:rsidRPr="0042683C">
        <w:rPr>
          <w:lang w:val="it-IT"/>
        </w:rPr>
        <w:t>DocumentID</w:t>
      </w:r>
      <w:proofErr w:type="spellEnd"/>
      <w:r w:rsidRPr="0042683C">
        <w:rPr>
          <w:lang w:val="it-IT"/>
        </w:rPr>
        <w:t xml:space="preserve">. </w:t>
      </w:r>
    </w:p>
    <w:p w14:paraId="08062A09" w14:textId="77777777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r w:rsidRPr="0042683C">
        <w:rPr>
          <w:b/>
          <w:lang w:val="it-IT"/>
        </w:rPr>
        <w:t>Ricezione Documento</w:t>
      </w:r>
      <w:r w:rsidRPr="0042683C">
        <w:rPr>
          <w:lang w:val="it-IT"/>
        </w:rPr>
        <w:t xml:space="preserve"> – L’AP AgID riceve il Documento.</w:t>
      </w:r>
    </w:p>
    <w:p w14:paraId="6F873D96" w14:textId="339C0B24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r w:rsidRPr="0042683C">
        <w:rPr>
          <w:b/>
          <w:lang w:val="it-IT"/>
        </w:rPr>
        <w:t xml:space="preserve">Invio </w:t>
      </w:r>
      <w:r w:rsidR="006B4CB8">
        <w:rPr>
          <w:b/>
          <w:lang w:val="it-IT"/>
        </w:rPr>
        <w:t>risposta sincrona</w:t>
      </w:r>
      <w:r w:rsidR="006B4CB8" w:rsidRPr="0042683C">
        <w:rPr>
          <w:lang w:val="it-IT"/>
        </w:rPr>
        <w:t xml:space="preserve"> </w:t>
      </w:r>
      <w:r w:rsidRPr="0042683C">
        <w:rPr>
          <w:lang w:val="it-IT"/>
        </w:rPr>
        <w:t>– L’AP AgID, restituisce all’AP inviante un</w:t>
      </w:r>
      <w:r w:rsidR="006B4CB8">
        <w:rPr>
          <w:lang w:val="it-IT"/>
        </w:rPr>
        <w:t>a risposta sincrona (</w:t>
      </w:r>
      <w:r w:rsidR="00EF4E5C">
        <w:rPr>
          <w:lang w:val="it-IT"/>
        </w:rPr>
        <w:t>che</w:t>
      </w:r>
      <w:r w:rsidR="006B4CB8">
        <w:rPr>
          <w:lang w:val="it-IT"/>
        </w:rPr>
        <w:t xml:space="preserve"> nel caso del protocollo di trasporto AS4 corrisponde </w:t>
      </w:r>
      <w:r w:rsidR="00EF4E5C">
        <w:rPr>
          <w:lang w:val="it-IT"/>
        </w:rPr>
        <w:t xml:space="preserve">ad </w:t>
      </w:r>
      <w:r w:rsidR="006B4CB8">
        <w:rPr>
          <w:lang w:val="it-IT"/>
        </w:rPr>
        <w:t>un XML</w:t>
      </w:r>
      <w:r w:rsidR="006B4CB8">
        <w:rPr>
          <w:rStyle w:val="FootnoteReference"/>
        </w:rPr>
        <w:footnoteReference w:id="7"/>
      </w:r>
      <w:r w:rsidR="006B4CB8">
        <w:rPr>
          <w:lang w:val="it-IT"/>
        </w:rPr>
        <w:t>)</w:t>
      </w:r>
      <w:r w:rsidRPr="0042683C">
        <w:rPr>
          <w:lang w:val="it-IT"/>
        </w:rPr>
        <w:t>.</w:t>
      </w:r>
    </w:p>
    <w:p w14:paraId="325284AD" w14:textId="61FD24EC" w:rsidR="0042683C" w:rsidRPr="0042683C" w:rsidRDefault="0042683C" w:rsidP="0042683C">
      <w:pPr>
        <w:pStyle w:val="CEF-Body"/>
        <w:numPr>
          <w:ilvl w:val="0"/>
          <w:numId w:val="36"/>
        </w:numPr>
        <w:rPr>
          <w:lang w:val="it-IT"/>
        </w:rPr>
      </w:pPr>
      <w:r w:rsidRPr="0042683C">
        <w:rPr>
          <w:b/>
          <w:lang w:val="it-IT"/>
        </w:rPr>
        <w:t>Validazione Documento</w:t>
      </w:r>
      <w:r w:rsidRPr="0042683C">
        <w:rPr>
          <w:lang w:val="it-IT"/>
        </w:rPr>
        <w:t xml:space="preserve"> – L’AP AgID ef</w:t>
      </w:r>
      <w:r w:rsidRPr="004E234C">
        <w:rPr>
          <w:lang w:val="it-IT"/>
        </w:rPr>
        <w:t xml:space="preserve">fettua verifica della validità </w:t>
      </w:r>
      <w:r w:rsidR="00785841">
        <w:rPr>
          <w:lang w:val="it-IT"/>
        </w:rPr>
        <w:t>sintattica (XSD) e semantica (</w:t>
      </w:r>
      <w:proofErr w:type="spellStart"/>
      <w:r w:rsidR="00785841">
        <w:rPr>
          <w:lang w:val="it-IT"/>
        </w:rPr>
        <w:t>schematron</w:t>
      </w:r>
      <w:proofErr w:type="spellEnd"/>
      <w:r w:rsidR="00785841">
        <w:rPr>
          <w:lang w:val="it-IT"/>
        </w:rPr>
        <w:t xml:space="preserve">) </w:t>
      </w:r>
      <w:r w:rsidRPr="004E234C">
        <w:rPr>
          <w:lang w:val="it-IT"/>
        </w:rPr>
        <w:t>del documento</w:t>
      </w:r>
      <w:r w:rsidRPr="0042683C">
        <w:rPr>
          <w:lang w:val="it-IT"/>
        </w:rPr>
        <w:t>.</w:t>
      </w:r>
    </w:p>
    <w:p w14:paraId="22B8AAF4" w14:textId="04644437" w:rsidR="0042683C" w:rsidRPr="0042683C" w:rsidRDefault="0042683C" w:rsidP="0042683C">
      <w:pPr>
        <w:pStyle w:val="CEF-Body"/>
        <w:rPr>
          <w:b/>
          <w:lang w:val="it-IT"/>
        </w:rPr>
      </w:pPr>
      <w:r w:rsidRPr="0042683C">
        <w:rPr>
          <w:b/>
          <w:lang w:val="it-IT"/>
        </w:rPr>
        <w:t xml:space="preserve">Il test si conclude una volta ricevuto dall’AP AgID un esito positivo e una conferma di validazione del documento (via e-mail). </w:t>
      </w:r>
    </w:p>
    <w:p w14:paraId="21831EC5" w14:textId="77777777" w:rsidR="0042683C" w:rsidRPr="0042683C" w:rsidRDefault="0042683C" w:rsidP="0042683C">
      <w:pPr>
        <w:pStyle w:val="CEF-Body"/>
        <w:rPr>
          <w:lang w:val="it-IT"/>
        </w:rPr>
      </w:pPr>
      <w:r w:rsidRPr="0042683C">
        <w:rPr>
          <w:lang w:val="it-IT"/>
        </w:rPr>
        <w:t xml:space="preserve">Le fasi di </w:t>
      </w:r>
      <w:proofErr w:type="spellStart"/>
      <w:r w:rsidRPr="0042683C">
        <w:rPr>
          <w:lang w:val="it-IT"/>
        </w:rPr>
        <w:t>lookup</w:t>
      </w:r>
      <w:proofErr w:type="spellEnd"/>
      <w:r w:rsidRPr="0042683C">
        <w:rPr>
          <w:lang w:val="it-IT"/>
        </w:rPr>
        <w:t xml:space="preserve">, invio, ricezione e validazione documento devono essere ripetute </w:t>
      </w:r>
      <w:r w:rsidRPr="0042683C">
        <w:rPr>
          <w:b/>
          <w:lang w:val="it-IT"/>
        </w:rPr>
        <w:t>per ogni tipologia di Documento</w:t>
      </w:r>
      <w:r w:rsidRPr="0042683C">
        <w:rPr>
          <w:lang w:val="it-IT"/>
        </w:rPr>
        <w:t xml:space="preserve"> oggetto del Test.</w:t>
      </w:r>
    </w:p>
    <w:p w14:paraId="3E403406" w14:textId="77777777" w:rsidR="0042683C" w:rsidRPr="0042683C" w:rsidRDefault="0042683C" w:rsidP="0042683C">
      <w:pPr>
        <w:pStyle w:val="CEF-Body"/>
        <w:rPr>
          <w:lang w:val="it-IT"/>
        </w:rPr>
      </w:pPr>
      <w:r w:rsidRPr="0042683C">
        <w:rPr>
          <w:lang w:val="it-IT"/>
        </w:rPr>
        <w:t xml:space="preserve">Solo ai fini di effettuare un </w:t>
      </w:r>
      <w:r w:rsidRPr="0042683C">
        <w:rPr>
          <w:b/>
          <w:lang w:val="it-IT"/>
        </w:rPr>
        <w:t>Test preliminare di Connessione</w:t>
      </w:r>
      <w:r w:rsidRPr="0042683C">
        <w:rPr>
          <w:lang w:val="it-IT"/>
        </w:rPr>
        <w:t xml:space="preserve">, è possibile procedere direttamente all’invio del Documento all’AP di Test AgID </w:t>
      </w:r>
      <w:r w:rsidRPr="0042683C">
        <w:rPr>
          <w:b/>
          <w:lang w:val="it-IT"/>
        </w:rPr>
        <w:t xml:space="preserve">senza effettuare la fase di </w:t>
      </w:r>
      <w:proofErr w:type="spellStart"/>
      <w:r w:rsidRPr="0042683C">
        <w:rPr>
          <w:b/>
          <w:lang w:val="it-IT"/>
        </w:rPr>
        <w:t>Lookup</w:t>
      </w:r>
      <w:proofErr w:type="spellEnd"/>
      <w:r w:rsidRPr="0042683C">
        <w:rPr>
          <w:lang w:val="it-IT"/>
        </w:rPr>
        <w:t xml:space="preserve">. In ogni caso, </w:t>
      </w:r>
      <w:r w:rsidRPr="0042683C">
        <w:rPr>
          <w:b/>
          <w:lang w:val="it-IT"/>
        </w:rPr>
        <w:t>il Test di Invio si considera concluso con successo solo se eseguito seguendo tutti i passi descritti in precedenza</w:t>
      </w:r>
      <w:r w:rsidRPr="0042683C">
        <w:rPr>
          <w:lang w:val="it-IT"/>
        </w:rPr>
        <w:t>.</w:t>
      </w:r>
    </w:p>
    <w:p w14:paraId="40189675" w14:textId="381E7A43" w:rsidR="0042683C" w:rsidRDefault="0042683C" w:rsidP="0042683C">
      <w:pPr>
        <w:pStyle w:val="CEF-Body"/>
        <w:rPr>
          <w:b/>
          <w:lang w:val="it-IT"/>
        </w:rPr>
      </w:pPr>
      <w:r w:rsidRPr="0042683C">
        <w:rPr>
          <w:lang w:val="it-IT"/>
        </w:rPr>
        <w:lastRenderedPageBreak/>
        <w:t>La rete Peppol non richiede l’utilizzo della firma digitale</w:t>
      </w:r>
      <w:r w:rsidR="00785841">
        <w:rPr>
          <w:lang w:val="it-IT"/>
        </w:rPr>
        <w:t xml:space="preserve"> sui file trasmessi a meno di specifici contesti</w:t>
      </w:r>
      <w:r w:rsidRPr="0042683C">
        <w:rPr>
          <w:lang w:val="it-IT"/>
        </w:rPr>
        <w:t xml:space="preserve">, </w:t>
      </w:r>
      <w:r w:rsidR="004E234C">
        <w:rPr>
          <w:lang w:val="it-IT"/>
        </w:rPr>
        <w:t>pertanto</w:t>
      </w:r>
      <w:r w:rsidR="00DD7095">
        <w:rPr>
          <w:lang w:val="it-IT"/>
        </w:rPr>
        <w:t>,</w:t>
      </w:r>
      <w:r w:rsidR="004E234C">
        <w:rPr>
          <w:lang w:val="it-IT"/>
        </w:rPr>
        <w:t xml:space="preserve"> nell’esecuzione di test non è richiesto </w:t>
      </w:r>
      <w:r w:rsidR="00785841">
        <w:rPr>
          <w:lang w:val="it-IT"/>
        </w:rPr>
        <w:t xml:space="preserve">come requisito per il superamento </w:t>
      </w:r>
      <w:r w:rsidR="004E234C">
        <w:rPr>
          <w:lang w:val="it-IT"/>
        </w:rPr>
        <w:t>l’invio di file firmati digitalmente. T</w:t>
      </w:r>
      <w:r w:rsidRPr="0042683C">
        <w:rPr>
          <w:lang w:val="it-IT"/>
        </w:rPr>
        <w:t>uttavia</w:t>
      </w:r>
      <w:r w:rsidR="004E234C">
        <w:rPr>
          <w:lang w:val="it-IT"/>
        </w:rPr>
        <w:t>, su richiesta dell’AP inviante,</w:t>
      </w:r>
      <w:r w:rsidRPr="0042683C">
        <w:rPr>
          <w:lang w:val="it-IT"/>
        </w:rPr>
        <w:t xml:space="preserve"> </w:t>
      </w:r>
      <w:r w:rsidRPr="00D45CB5">
        <w:rPr>
          <w:lang w:val="it-IT"/>
        </w:rPr>
        <w:t xml:space="preserve">è </w:t>
      </w:r>
      <w:r w:rsidR="00785841" w:rsidRPr="00D45CB5">
        <w:rPr>
          <w:lang w:val="it-IT"/>
        </w:rPr>
        <w:t xml:space="preserve">possibile effettuare </w:t>
      </w:r>
      <w:r w:rsidR="00E92B54" w:rsidRPr="00D45CB5">
        <w:rPr>
          <w:lang w:val="it-IT"/>
        </w:rPr>
        <w:t>il</w:t>
      </w:r>
      <w:r w:rsidR="00785841" w:rsidRPr="00D45CB5">
        <w:rPr>
          <w:lang w:val="it-IT"/>
        </w:rPr>
        <w:t xml:space="preserve"> test </w:t>
      </w:r>
      <w:r w:rsidR="007F54B3" w:rsidRPr="00D45CB5">
        <w:rPr>
          <w:lang w:val="it-IT"/>
        </w:rPr>
        <w:t xml:space="preserve">di </w:t>
      </w:r>
      <w:r w:rsidRPr="00D45CB5">
        <w:rPr>
          <w:lang w:val="it-IT"/>
        </w:rPr>
        <w:t xml:space="preserve">invio di Documenti </w:t>
      </w:r>
      <w:r w:rsidR="00E92B54" w:rsidRPr="00D45CB5">
        <w:rPr>
          <w:lang w:val="it-IT"/>
        </w:rPr>
        <w:t xml:space="preserve">anche </w:t>
      </w:r>
      <w:r w:rsidRPr="00D45CB5">
        <w:rPr>
          <w:lang w:val="it-IT"/>
        </w:rPr>
        <w:t xml:space="preserve">con Firma Digitale esclusivamente </w:t>
      </w:r>
      <w:r w:rsidR="000970E1" w:rsidRPr="00D45CB5">
        <w:rPr>
          <w:lang w:val="it-IT"/>
        </w:rPr>
        <w:t>con</w:t>
      </w:r>
      <w:r w:rsidRPr="00D45CB5">
        <w:rPr>
          <w:lang w:val="it-IT"/>
        </w:rPr>
        <w:t xml:space="preserve"> formato di firma </w:t>
      </w:r>
      <w:proofErr w:type="spellStart"/>
      <w:r w:rsidR="00D9653E" w:rsidRPr="00D45CB5">
        <w:rPr>
          <w:b/>
          <w:lang w:val="it-IT"/>
        </w:rPr>
        <w:t>XAdES</w:t>
      </w:r>
      <w:proofErr w:type="spellEnd"/>
      <w:r w:rsidR="00D9653E" w:rsidRPr="00D45CB5">
        <w:rPr>
          <w:b/>
          <w:lang w:val="it-IT"/>
        </w:rPr>
        <w:t>.</w:t>
      </w:r>
    </w:p>
    <w:p w14:paraId="2676AD7C" w14:textId="7428DDAB" w:rsidR="001D2833" w:rsidRPr="00D45CB5" w:rsidRDefault="001D2833" w:rsidP="0042683C">
      <w:pPr>
        <w:pStyle w:val="CEF-Body"/>
        <w:rPr>
          <w:bCs/>
          <w:lang w:val="it-IT"/>
        </w:rPr>
      </w:pPr>
      <w:r w:rsidRPr="00D45CB5">
        <w:rPr>
          <w:bCs/>
          <w:lang w:val="it-IT"/>
        </w:rPr>
        <w:t>I</w:t>
      </w:r>
      <w:r w:rsidR="00785841" w:rsidRPr="00D45CB5">
        <w:rPr>
          <w:bCs/>
          <w:lang w:val="it-IT"/>
        </w:rPr>
        <w:t xml:space="preserve">n via </w:t>
      </w:r>
      <w:r w:rsidR="007F54B3" w:rsidRPr="00D45CB5">
        <w:rPr>
          <w:bCs/>
          <w:lang w:val="it-IT"/>
        </w:rPr>
        <w:t xml:space="preserve">generale la firma digitale sui documenti trasmessi su rete Peppol può essere accordata tra mittente e ricevente ed è supportata in domini specifici quali ad esempio il </w:t>
      </w:r>
      <w:proofErr w:type="spellStart"/>
      <w:r w:rsidR="007F54B3" w:rsidRPr="00D45CB5">
        <w:rPr>
          <w:bCs/>
          <w:lang w:val="it-IT"/>
        </w:rPr>
        <w:t>pre</w:t>
      </w:r>
      <w:proofErr w:type="spellEnd"/>
      <w:r w:rsidR="007F54B3" w:rsidRPr="00D45CB5">
        <w:rPr>
          <w:bCs/>
          <w:lang w:val="it-IT"/>
        </w:rPr>
        <w:t>-award.</w:t>
      </w:r>
    </w:p>
    <w:p w14:paraId="0A50DCE6" w14:textId="77777777" w:rsidR="00870B80" w:rsidRDefault="00870B80" w:rsidP="0042683C">
      <w:pPr>
        <w:pStyle w:val="CEF-Body"/>
        <w:rPr>
          <w:lang w:val="it-IT"/>
        </w:rPr>
      </w:pPr>
    </w:p>
    <w:p w14:paraId="5B372797" w14:textId="77777777" w:rsidR="0042683C" w:rsidRPr="002D4FC2" w:rsidRDefault="0042683C" w:rsidP="00C96B3C">
      <w:pPr>
        <w:pStyle w:val="CEF-Title2"/>
        <w:rPr>
          <w:rFonts w:asciiTheme="minorHAnsi" w:hAnsiTheme="minorHAnsi"/>
        </w:rPr>
      </w:pPr>
      <w:bookmarkStart w:id="10" w:name="_Toc68696581"/>
      <w:r w:rsidRPr="002D4FC2">
        <w:rPr>
          <w:rFonts w:asciiTheme="minorHAnsi" w:hAnsiTheme="minorHAnsi"/>
        </w:rPr>
        <w:t xml:space="preserve">Test di </w:t>
      </w:r>
      <w:proofErr w:type="spellStart"/>
      <w:r>
        <w:rPr>
          <w:rFonts w:asciiTheme="minorHAnsi" w:hAnsiTheme="minorHAnsi"/>
        </w:rPr>
        <w:t>Ricezione</w:t>
      </w:r>
      <w:bookmarkEnd w:id="10"/>
      <w:proofErr w:type="spellEnd"/>
    </w:p>
    <w:p w14:paraId="6DF6A2FF" w14:textId="77777777" w:rsidR="0042683C" w:rsidRPr="0042683C" w:rsidRDefault="0042683C" w:rsidP="0042683C">
      <w:pPr>
        <w:pStyle w:val="CEF-Body"/>
        <w:rPr>
          <w:lang w:val="it-IT"/>
        </w:rPr>
      </w:pPr>
      <w:r w:rsidRPr="0042683C">
        <w:rPr>
          <w:lang w:val="it-IT"/>
        </w:rPr>
        <w:t>Passi per l’esecuzione del test di Ricezione:</w:t>
      </w:r>
    </w:p>
    <w:p w14:paraId="29D7F3FE" w14:textId="77777777" w:rsidR="0042683C" w:rsidRPr="0042683C" w:rsidRDefault="0042683C" w:rsidP="0042683C">
      <w:pPr>
        <w:pStyle w:val="CEF-Body"/>
        <w:jc w:val="center"/>
        <w:rPr>
          <w:lang w:val="it-IT"/>
        </w:rPr>
      </w:pPr>
      <w:r w:rsidRPr="0042683C">
        <w:rPr>
          <w:noProof/>
          <w:lang w:val="it-IT" w:eastAsia="it-IT"/>
        </w:rPr>
        <w:drawing>
          <wp:inline distT="0" distB="0" distL="0" distR="0" wp14:anchorId="71BA05BA" wp14:editId="087A97AD">
            <wp:extent cx="3220278" cy="70394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44" cy="7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2BB7" w14:textId="77777777" w:rsidR="0042683C" w:rsidRPr="0042683C" w:rsidRDefault="0042683C" w:rsidP="00DD7095">
      <w:pPr>
        <w:pStyle w:val="CEF-Body"/>
        <w:numPr>
          <w:ilvl w:val="0"/>
          <w:numId w:val="37"/>
        </w:numPr>
        <w:rPr>
          <w:lang w:val="it-IT"/>
        </w:rPr>
      </w:pPr>
      <w:r w:rsidRPr="0042683C">
        <w:rPr>
          <w:b/>
          <w:lang w:val="it-IT"/>
        </w:rPr>
        <w:t>Comuni</w:t>
      </w:r>
      <w:r>
        <w:rPr>
          <w:b/>
          <w:lang w:val="it-IT"/>
        </w:rPr>
        <w:t>cazione Identificatore</w:t>
      </w:r>
      <w:r w:rsidRPr="0042683C">
        <w:rPr>
          <w:lang w:val="it-IT"/>
        </w:rPr>
        <w:t xml:space="preserve"> - È necessario comunicare al team di Assistenza Peppol un </w:t>
      </w:r>
      <w:proofErr w:type="spellStart"/>
      <w:r w:rsidRPr="0042683C">
        <w:rPr>
          <w:lang w:val="it-IT"/>
        </w:rPr>
        <w:t>Participant</w:t>
      </w:r>
      <w:proofErr w:type="spellEnd"/>
      <w:r w:rsidRPr="0042683C">
        <w:rPr>
          <w:lang w:val="it-IT"/>
        </w:rPr>
        <w:t xml:space="preserve"> </w:t>
      </w:r>
      <w:proofErr w:type="spellStart"/>
      <w:r w:rsidRPr="0042683C">
        <w:rPr>
          <w:lang w:val="it-IT"/>
        </w:rPr>
        <w:t>Identifier</w:t>
      </w:r>
      <w:proofErr w:type="spellEnd"/>
      <w:r w:rsidRPr="0042683C">
        <w:rPr>
          <w:lang w:val="it-IT"/>
        </w:rPr>
        <w:t xml:space="preserve"> (</w:t>
      </w:r>
      <w:proofErr w:type="spellStart"/>
      <w:r w:rsidRPr="0042683C">
        <w:rPr>
          <w:lang w:val="it-IT"/>
        </w:rPr>
        <w:t>Recipient</w:t>
      </w:r>
      <w:proofErr w:type="spellEnd"/>
      <w:r w:rsidRPr="0042683C">
        <w:rPr>
          <w:lang w:val="it-IT"/>
        </w:rPr>
        <w:t xml:space="preserve"> ID) di test, valido per tutte le tipologie di Documento oggetto del Test. Tale </w:t>
      </w:r>
      <w:proofErr w:type="spellStart"/>
      <w:r w:rsidRPr="0042683C">
        <w:rPr>
          <w:lang w:val="it-IT"/>
        </w:rPr>
        <w:t>Participant</w:t>
      </w:r>
      <w:proofErr w:type="spellEnd"/>
      <w:r w:rsidRPr="0042683C">
        <w:rPr>
          <w:lang w:val="it-IT"/>
        </w:rPr>
        <w:t xml:space="preserve"> deve essere precedentemente stato registrato su SMK tramite l’SMP di riferimento. </w:t>
      </w:r>
    </w:p>
    <w:p w14:paraId="20720085" w14:textId="77777777" w:rsidR="0042683C" w:rsidRPr="0042683C" w:rsidRDefault="0042683C" w:rsidP="00DD7095">
      <w:pPr>
        <w:pStyle w:val="CEF-Body"/>
        <w:numPr>
          <w:ilvl w:val="0"/>
          <w:numId w:val="37"/>
        </w:numPr>
        <w:rPr>
          <w:lang w:val="it-IT"/>
        </w:rPr>
      </w:pPr>
      <w:r w:rsidRPr="0042683C">
        <w:rPr>
          <w:b/>
          <w:lang w:val="it-IT"/>
        </w:rPr>
        <w:t>Invio</w:t>
      </w:r>
      <w:r w:rsidRPr="0042683C">
        <w:rPr>
          <w:lang w:val="it-IT"/>
        </w:rPr>
        <w:t xml:space="preserve"> – L’AP AgID procede all’invio del documento.</w:t>
      </w:r>
    </w:p>
    <w:p w14:paraId="508ABD84" w14:textId="1599A72F" w:rsidR="0042683C" w:rsidRPr="0042683C" w:rsidRDefault="0042683C" w:rsidP="00DD7095">
      <w:pPr>
        <w:pStyle w:val="CEF-Body"/>
        <w:numPr>
          <w:ilvl w:val="0"/>
          <w:numId w:val="37"/>
        </w:numPr>
        <w:rPr>
          <w:lang w:val="it-IT"/>
        </w:rPr>
      </w:pPr>
      <w:r w:rsidRPr="0042683C">
        <w:rPr>
          <w:b/>
          <w:lang w:val="it-IT"/>
        </w:rPr>
        <w:t>Ricezione</w:t>
      </w:r>
      <w:r w:rsidRPr="0042683C">
        <w:rPr>
          <w:lang w:val="it-IT"/>
        </w:rPr>
        <w:t xml:space="preserve"> – L’AP ricevente, riceve il Documento dall’ AP AgID e invia un</w:t>
      </w:r>
      <w:r w:rsidR="006B4CB8">
        <w:rPr>
          <w:lang w:val="it-IT"/>
        </w:rPr>
        <w:t>a risposta</w:t>
      </w:r>
      <w:r w:rsidR="00EF4E5C">
        <w:rPr>
          <w:lang w:val="it-IT"/>
        </w:rPr>
        <w:t xml:space="preserve"> sincrona in formato XML</w:t>
      </w:r>
      <w:r w:rsidRPr="0042683C">
        <w:rPr>
          <w:lang w:val="it-IT"/>
        </w:rPr>
        <w:t>.</w:t>
      </w:r>
    </w:p>
    <w:p w14:paraId="75954A90" w14:textId="42AF6834" w:rsidR="0042683C" w:rsidRPr="0042683C" w:rsidRDefault="0042683C" w:rsidP="00DD7095">
      <w:pPr>
        <w:pStyle w:val="CEF-Body"/>
        <w:rPr>
          <w:b/>
          <w:lang w:val="it-IT"/>
        </w:rPr>
      </w:pPr>
      <w:r w:rsidRPr="0042683C">
        <w:rPr>
          <w:b/>
          <w:lang w:val="it-IT"/>
        </w:rPr>
        <w:t xml:space="preserve">Il test si conclude una volta che l’AP AgID ha ricevuto un esito </w:t>
      </w:r>
      <w:r w:rsidR="006B4CB8">
        <w:rPr>
          <w:b/>
          <w:lang w:val="it-IT"/>
        </w:rPr>
        <w:t>positivo</w:t>
      </w:r>
      <w:r w:rsidRPr="0042683C">
        <w:rPr>
          <w:b/>
          <w:lang w:val="it-IT"/>
        </w:rPr>
        <w:t xml:space="preserve">. </w:t>
      </w:r>
    </w:p>
    <w:p w14:paraId="7B5A7FCD" w14:textId="77777777" w:rsidR="0042683C" w:rsidRPr="0042683C" w:rsidRDefault="0042683C" w:rsidP="00DD7095">
      <w:pPr>
        <w:pStyle w:val="CEF-Body"/>
        <w:rPr>
          <w:lang w:val="it-IT"/>
        </w:rPr>
      </w:pPr>
      <w:r w:rsidRPr="0042683C">
        <w:rPr>
          <w:lang w:val="it-IT"/>
        </w:rPr>
        <w:t xml:space="preserve">Il team di Assistenza Peppol, inoltre, richiede delle </w:t>
      </w:r>
      <w:r w:rsidRPr="0042683C">
        <w:rPr>
          <w:b/>
          <w:lang w:val="it-IT"/>
        </w:rPr>
        <w:t>verifiche aggiuntive sui contenuti</w:t>
      </w:r>
      <w:r w:rsidRPr="0042683C">
        <w:rPr>
          <w:lang w:val="it-IT"/>
        </w:rPr>
        <w:t xml:space="preserve"> del documento ricevuto per attestarne la corretta acquisizione.</w:t>
      </w:r>
    </w:p>
    <w:p w14:paraId="59E5E7AA" w14:textId="77777777" w:rsidR="0042683C" w:rsidRPr="0042683C" w:rsidRDefault="0042683C" w:rsidP="00DD7095">
      <w:pPr>
        <w:pStyle w:val="CEF-Body"/>
        <w:rPr>
          <w:lang w:val="it-IT"/>
        </w:rPr>
      </w:pPr>
      <w:r w:rsidRPr="0042683C">
        <w:rPr>
          <w:lang w:val="it-IT"/>
        </w:rPr>
        <w:t>Le fasi di invio e ricezione devono essere ripetute per ogni tipologia di Documento oggetto del Test.</w:t>
      </w:r>
    </w:p>
    <w:p w14:paraId="63F538E7" w14:textId="77777777" w:rsidR="0042683C" w:rsidRPr="0042683C" w:rsidRDefault="0042683C" w:rsidP="00DD7095">
      <w:pPr>
        <w:pStyle w:val="CEF-Body"/>
        <w:rPr>
          <w:b/>
          <w:lang w:val="it-IT"/>
        </w:rPr>
      </w:pPr>
      <w:r w:rsidRPr="0042683C">
        <w:rPr>
          <w:lang w:val="it-IT"/>
        </w:rPr>
        <w:t xml:space="preserve">Si noti che l’AP di Test AgID </w:t>
      </w:r>
      <w:r w:rsidRPr="0042683C">
        <w:rPr>
          <w:b/>
          <w:lang w:val="it-IT"/>
        </w:rPr>
        <w:t xml:space="preserve">non prevede la possibilità di effettuare l’invio di un Documento senza fase di </w:t>
      </w:r>
      <w:proofErr w:type="spellStart"/>
      <w:r w:rsidRPr="0042683C">
        <w:rPr>
          <w:b/>
          <w:lang w:val="it-IT"/>
        </w:rPr>
        <w:t>Lookup</w:t>
      </w:r>
      <w:proofErr w:type="spellEnd"/>
      <w:r w:rsidRPr="0042683C">
        <w:rPr>
          <w:b/>
          <w:lang w:val="it-IT"/>
        </w:rPr>
        <w:t>.</w:t>
      </w:r>
    </w:p>
    <w:p w14:paraId="5194CF15" w14:textId="77777777" w:rsidR="0042683C" w:rsidRDefault="0042683C" w:rsidP="00DD7095">
      <w:pPr>
        <w:pStyle w:val="CEF-Body"/>
        <w:rPr>
          <w:lang w:val="it-IT"/>
        </w:rPr>
      </w:pPr>
    </w:p>
    <w:p w14:paraId="54D93850" w14:textId="77777777" w:rsidR="00A35259" w:rsidRDefault="00A35259" w:rsidP="00EF5F51">
      <w:pPr>
        <w:pStyle w:val="CEF-Body"/>
        <w:rPr>
          <w:lang w:val="it-IT"/>
        </w:rPr>
      </w:pPr>
    </w:p>
    <w:p w14:paraId="2C522D2E" w14:textId="77777777" w:rsidR="00C96B3C" w:rsidRDefault="00C96B3C" w:rsidP="00EF5F51">
      <w:pPr>
        <w:pStyle w:val="CEF-Body"/>
        <w:rPr>
          <w:lang w:val="it-IT"/>
        </w:rPr>
      </w:pPr>
    </w:p>
    <w:p w14:paraId="679C0890" w14:textId="375F4B7D" w:rsidR="00734D81" w:rsidRDefault="00734D81" w:rsidP="00EF5F51">
      <w:pPr>
        <w:pStyle w:val="CEF-Body"/>
        <w:rPr>
          <w:lang w:val="it-IT"/>
        </w:rPr>
      </w:pPr>
      <w:r>
        <w:rPr>
          <w:lang w:val="it-IT"/>
        </w:rPr>
        <w:br w:type="page"/>
      </w:r>
    </w:p>
    <w:p w14:paraId="3FFFB7C7" w14:textId="77777777" w:rsidR="00C96B3C" w:rsidRDefault="00C96B3C" w:rsidP="00C96B3C">
      <w:pPr>
        <w:pStyle w:val="CEF-Title1"/>
      </w:pPr>
      <w:bookmarkStart w:id="11" w:name="_Ref433732196"/>
      <w:bookmarkStart w:id="12" w:name="_Toc68696582"/>
      <w:r>
        <w:lastRenderedPageBreak/>
        <w:t xml:space="preserve">Note </w:t>
      </w:r>
      <w:proofErr w:type="spellStart"/>
      <w:r>
        <w:t>Tecniche</w:t>
      </w:r>
      <w:bookmarkEnd w:id="11"/>
      <w:bookmarkEnd w:id="12"/>
      <w:proofErr w:type="spellEnd"/>
    </w:p>
    <w:p w14:paraId="51A5B75C" w14:textId="5D49063F" w:rsidR="00C96B3C" w:rsidRDefault="00C96B3C" w:rsidP="00C96B3C">
      <w:pPr>
        <w:pStyle w:val="CEF-Title2"/>
        <w:rPr>
          <w:lang w:val="it-IT"/>
        </w:rPr>
      </w:pPr>
      <w:bookmarkStart w:id="13" w:name="_Toc68696583"/>
      <w:r w:rsidRPr="00252EEC">
        <w:rPr>
          <w:lang w:val="it-IT"/>
        </w:rPr>
        <w:t>Dettagli tecnici relative al protocollo di transito AS4</w:t>
      </w:r>
      <w:bookmarkEnd w:id="13"/>
    </w:p>
    <w:p w14:paraId="5D782AB3" w14:textId="77777777" w:rsidR="00252EEC" w:rsidRPr="00252EEC" w:rsidRDefault="00252EEC" w:rsidP="00252EEC">
      <w:pPr>
        <w:pStyle w:val="CEF-Body"/>
        <w:rPr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252EEC" w:rsidRPr="00153DE8" w14:paraId="39DF2C92" w14:textId="77777777" w:rsidTr="006A3BB8">
        <w:tc>
          <w:tcPr>
            <w:tcW w:w="2405" w:type="dxa"/>
          </w:tcPr>
          <w:p w14:paraId="660AEC8B" w14:textId="77777777" w:rsidR="00252EEC" w:rsidRPr="00252EEC" w:rsidRDefault="00252EEC" w:rsidP="00870B80">
            <w:pPr>
              <w:pStyle w:val="CEF-Body"/>
            </w:pPr>
            <w:r w:rsidRPr="00252EEC">
              <w:t>AP di Test AgID:</w:t>
            </w:r>
          </w:p>
        </w:tc>
        <w:tc>
          <w:tcPr>
            <w:tcW w:w="7223" w:type="dxa"/>
            <w:vAlign w:val="center"/>
          </w:tcPr>
          <w:p w14:paraId="4C217054" w14:textId="511ACF9C" w:rsidR="00252EEC" w:rsidRPr="00252EEC" w:rsidRDefault="00DB62BF" w:rsidP="00252EEC">
            <w:pPr>
              <w:rPr>
                <w:rFonts w:ascii="Arial" w:hAnsi="Arial" w:cs="Arial"/>
                <w:lang w:val="en-GB"/>
              </w:rPr>
            </w:pPr>
            <w:hyperlink r:id="rId15" w:history="1">
              <w:r w:rsidR="001E5467" w:rsidRPr="001E5467">
                <w:rPr>
                  <w:rStyle w:val="Hyperlink"/>
                  <w:rFonts w:ascii="Arial" w:hAnsi="Arial" w:cs="Arial"/>
                  <w:b/>
                  <w:lang w:val="en-GB"/>
                </w:rPr>
                <w:t>https://test-notier.regione.emilia-romagna.it/oxalis/as</w:t>
              </w:r>
              <w:r w:rsidR="001E5467" w:rsidRPr="000641F5">
                <w:rPr>
                  <w:rStyle w:val="Hyperlink"/>
                  <w:rFonts w:ascii="Arial" w:hAnsi="Arial" w:cs="Arial"/>
                  <w:b/>
                  <w:lang w:val="en-GB"/>
                </w:rPr>
                <w:t>4</w:t>
              </w:r>
            </w:hyperlink>
          </w:p>
        </w:tc>
      </w:tr>
      <w:tr w:rsidR="00252EEC" w:rsidRPr="00153DE8" w14:paraId="5168066D" w14:textId="77777777" w:rsidTr="006A3BB8">
        <w:tc>
          <w:tcPr>
            <w:tcW w:w="2405" w:type="dxa"/>
          </w:tcPr>
          <w:p w14:paraId="41BD9FA7" w14:textId="77777777" w:rsidR="00252EEC" w:rsidRPr="00252EEC" w:rsidRDefault="00252EEC" w:rsidP="00870B80">
            <w:pPr>
              <w:pStyle w:val="CEF-Body"/>
            </w:pPr>
            <w:r w:rsidRPr="00252EEC">
              <w:rPr>
                <w:lang w:val="en-US"/>
              </w:rPr>
              <w:t>Transport Profile:</w:t>
            </w:r>
          </w:p>
        </w:tc>
        <w:tc>
          <w:tcPr>
            <w:tcW w:w="7223" w:type="dxa"/>
          </w:tcPr>
          <w:p w14:paraId="22A28F81" w14:textId="77777777" w:rsidR="00252EEC" w:rsidRPr="00252EEC" w:rsidRDefault="00252EEC" w:rsidP="00252EEC">
            <w:pPr>
              <w:pStyle w:val="CEF-Body"/>
            </w:pPr>
            <w:r w:rsidRPr="00252EEC">
              <w:rPr>
                <w:b/>
                <w:lang w:val="en-US"/>
              </w:rPr>
              <w:t>AS</w:t>
            </w:r>
            <w:r>
              <w:rPr>
                <w:b/>
                <w:lang w:val="en-US"/>
              </w:rPr>
              <w:t>4</w:t>
            </w:r>
            <w:r w:rsidRPr="00252EEC">
              <w:rPr>
                <w:b/>
                <w:lang w:val="en-US"/>
              </w:rPr>
              <w:t xml:space="preserve"> </w:t>
            </w:r>
            <w:r w:rsidRPr="00252EEC">
              <w:rPr>
                <w:lang w:val="en-US"/>
              </w:rPr>
              <w:t>(</w:t>
            </w:r>
            <w:r>
              <w:rPr>
                <w:lang w:val="en-US"/>
              </w:rPr>
              <w:t>peppol</w:t>
            </w:r>
            <w:r w:rsidRPr="00252EEC">
              <w:rPr>
                <w:lang w:val="en-US"/>
              </w:rPr>
              <w:t>-transport-as</w:t>
            </w:r>
            <w:r>
              <w:rPr>
                <w:lang w:val="en-US"/>
              </w:rPr>
              <w:t>4-v2_0</w:t>
            </w:r>
            <w:r w:rsidRPr="00252EEC">
              <w:rPr>
                <w:lang w:val="en-US"/>
              </w:rPr>
              <w:t>)</w:t>
            </w:r>
          </w:p>
        </w:tc>
      </w:tr>
      <w:tr w:rsidR="00252EEC" w14:paraId="4E647A4F" w14:textId="77777777" w:rsidTr="006A3BB8">
        <w:tc>
          <w:tcPr>
            <w:tcW w:w="2405" w:type="dxa"/>
          </w:tcPr>
          <w:p w14:paraId="1ECB7724" w14:textId="77777777" w:rsidR="00252EEC" w:rsidRPr="00252EEC" w:rsidRDefault="00252EEC" w:rsidP="00870B80">
            <w:pPr>
              <w:pStyle w:val="CEF-Body"/>
            </w:pPr>
            <w:r w:rsidRPr="00252EEC">
              <w:t xml:space="preserve">Mail </w:t>
            </w:r>
            <w:proofErr w:type="spellStart"/>
            <w:r w:rsidRPr="00252EEC">
              <w:t>Supporto</w:t>
            </w:r>
            <w:proofErr w:type="spellEnd"/>
            <w:r w:rsidRPr="00252EEC">
              <w:t xml:space="preserve"> </w:t>
            </w:r>
            <w:proofErr w:type="spellStart"/>
            <w:r w:rsidRPr="00252EEC">
              <w:t>Tecnico</w:t>
            </w:r>
            <w:proofErr w:type="spellEnd"/>
          </w:p>
        </w:tc>
        <w:tc>
          <w:tcPr>
            <w:tcW w:w="7223" w:type="dxa"/>
          </w:tcPr>
          <w:p w14:paraId="7EA656FF" w14:textId="77777777" w:rsidR="00252EEC" w:rsidRPr="00252EEC" w:rsidRDefault="00DB62BF" w:rsidP="00870B80">
            <w:pPr>
              <w:pStyle w:val="CEF-Body"/>
            </w:pPr>
            <w:hyperlink r:id="rId16" w:tooltip="assistenzaPEPPOL@agid.gov.it" w:history="1">
              <w:r w:rsidR="00252EEC" w:rsidRPr="00252EEC">
                <w:rPr>
                  <w:rStyle w:val="Hyperlink"/>
                  <w:rFonts w:cs="Arial"/>
                  <w:b/>
                </w:rPr>
                <w:t>assistenzaPEPPOL@agid.gov.it</w:t>
              </w:r>
            </w:hyperlink>
          </w:p>
        </w:tc>
      </w:tr>
      <w:tr w:rsidR="00252EEC" w:rsidRPr="00153DE8" w14:paraId="2B635AC1" w14:textId="77777777" w:rsidTr="006A3BB8">
        <w:tc>
          <w:tcPr>
            <w:tcW w:w="2405" w:type="dxa"/>
          </w:tcPr>
          <w:p w14:paraId="7FB50455" w14:textId="77777777" w:rsidR="00252EEC" w:rsidRPr="00252EEC" w:rsidRDefault="00252EEC" w:rsidP="00870B80">
            <w:pPr>
              <w:pStyle w:val="CEF-Body"/>
            </w:pPr>
            <w:r w:rsidRPr="00252EEC">
              <w:t>SML di Test:</w:t>
            </w:r>
          </w:p>
        </w:tc>
        <w:tc>
          <w:tcPr>
            <w:tcW w:w="7223" w:type="dxa"/>
          </w:tcPr>
          <w:p w14:paraId="5E7436B3" w14:textId="77777777" w:rsidR="00252EEC" w:rsidRPr="00252EEC" w:rsidRDefault="00252EEC" w:rsidP="00870B80">
            <w:pPr>
              <w:pStyle w:val="CEF-Body"/>
            </w:pPr>
            <w:r w:rsidRPr="00252EEC">
              <w:rPr>
                <w:b/>
              </w:rPr>
              <w:t>acc.edelivery.tech.ec.europa.eu</w:t>
            </w:r>
          </w:p>
        </w:tc>
      </w:tr>
      <w:tr w:rsidR="00252EEC" w:rsidRPr="00153DE8" w14:paraId="19C78CED" w14:textId="77777777" w:rsidTr="006A3BB8">
        <w:tc>
          <w:tcPr>
            <w:tcW w:w="2405" w:type="dxa"/>
          </w:tcPr>
          <w:p w14:paraId="1D9D5CE8" w14:textId="77777777" w:rsidR="00252EEC" w:rsidRPr="00252EEC" w:rsidRDefault="00252EEC" w:rsidP="00870B80">
            <w:pPr>
              <w:pStyle w:val="CEF-Body"/>
            </w:pPr>
            <w:r w:rsidRPr="00252EEC">
              <w:t xml:space="preserve">SML di </w:t>
            </w:r>
            <w:proofErr w:type="spellStart"/>
            <w:r w:rsidRPr="00252EEC">
              <w:t>Produzione</w:t>
            </w:r>
            <w:proofErr w:type="spellEnd"/>
            <w:r w:rsidRPr="00252EEC">
              <w:t>:</w:t>
            </w:r>
          </w:p>
        </w:tc>
        <w:tc>
          <w:tcPr>
            <w:tcW w:w="7223" w:type="dxa"/>
          </w:tcPr>
          <w:p w14:paraId="3901EC00" w14:textId="77777777" w:rsidR="00252EEC" w:rsidRPr="00252EEC" w:rsidRDefault="00252EEC" w:rsidP="00870B80">
            <w:pPr>
              <w:pStyle w:val="CEF-Body"/>
            </w:pPr>
            <w:r w:rsidRPr="00252EEC">
              <w:rPr>
                <w:b/>
              </w:rPr>
              <w:t>edelivery.tech.ec.europa.eu</w:t>
            </w:r>
          </w:p>
        </w:tc>
      </w:tr>
    </w:tbl>
    <w:p w14:paraId="60265484" w14:textId="0196C165" w:rsidR="00734D81" w:rsidRDefault="00734D81" w:rsidP="0010684A">
      <w:pPr>
        <w:pStyle w:val="CEF-Body"/>
      </w:pPr>
      <w:r>
        <w:br w:type="page"/>
      </w:r>
    </w:p>
    <w:p w14:paraId="39852D49" w14:textId="77777777" w:rsidR="00252EEC" w:rsidRDefault="00252EEC" w:rsidP="00252EEC">
      <w:pPr>
        <w:pStyle w:val="CEF-Title1"/>
      </w:pPr>
      <w:bookmarkStart w:id="14" w:name="_Toc68696584"/>
      <w:r>
        <w:lastRenderedPageBreak/>
        <w:t>Checklist</w:t>
      </w:r>
      <w:bookmarkEnd w:id="14"/>
    </w:p>
    <w:p w14:paraId="4527217C" w14:textId="4099CA86" w:rsidR="00252EEC" w:rsidRDefault="00252EEC" w:rsidP="00252EEC">
      <w:pPr>
        <w:pStyle w:val="CEF-Body"/>
        <w:rPr>
          <w:rStyle w:val="Hyperlink"/>
          <w:rFonts w:cs="Calibri"/>
          <w:b/>
          <w:lang w:val="it-IT"/>
        </w:rPr>
      </w:pPr>
      <w:r w:rsidRPr="00080424">
        <w:rPr>
          <w:lang w:val="it-IT"/>
        </w:rPr>
        <w:t xml:space="preserve">Di seguito le Checklist utilizzabili per i test da restituire compilate al team di </w:t>
      </w:r>
      <w:r w:rsidR="008D69BA">
        <w:rPr>
          <w:lang w:val="it-IT"/>
        </w:rPr>
        <w:t>a</w:t>
      </w:r>
      <w:r w:rsidRPr="00080424">
        <w:rPr>
          <w:lang w:val="it-IT"/>
        </w:rPr>
        <w:t>ssistenza Peppol mediante l’utilizzo del</w:t>
      </w:r>
      <w:r w:rsidR="00080424" w:rsidRPr="00080424">
        <w:rPr>
          <w:lang w:val="it-IT"/>
        </w:rPr>
        <w:t xml:space="preserve"> </w:t>
      </w:r>
      <w:r w:rsidRPr="00080424">
        <w:rPr>
          <w:lang w:val="it-IT"/>
        </w:rPr>
        <w:t xml:space="preserve">seguente indirizzo e-mail: </w:t>
      </w:r>
      <w:hyperlink r:id="rId17" w:tooltip="assistenzaPEPPOL@agid.gov.it" w:history="1">
        <w:r w:rsidRPr="00080424">
          <w:rPr>
            <w:rStyle w:val="Hyperlink"/>
            <w:rFonts w:cs="Calibri"/>
            <w:b/>
            <w:lang w:val="it-IT"/>
          </w:rPr>
          <w:t>assistenzaPEPPOL@agid.gov.it</w:t>
        </w:r>
      </w:hyperlink>
    </w:p>
    <w:p w14:paraId="66FB537A" w14:textId="77777777" w:rsidR="006A3BB8" w:rsidRPr="00080424" w:rsidRDefault="006A3BB8" w:rsidP="00252EEC">
      <w:pPr>
        <w:pStyle w:val="CEF-Body"/>
        <w:rPr>
          <w:lang w:val="it-IT"/>
        </w:rPr>
      </w:pPr>
    </w:p>
    <w:p w14:paraId="093C7555" w14:textId="7B4A82B4" w:rsidR="00252EEC" w:rsidRPr="00252EEC" w:rsidRDefault="00252EEC" w:rsidP="00080424">
      <w:pPr>
        <w:pStyle w:val="CEF-Body"/>
        <w:keepNext/>
        <w:rPr>
          <w:b/>
          <w:sz w:val="22"/>
        </w:rPr>
      </w:pPr>
      <w:proofErr w:type="spellStart"/>
      <w:r w:rsidRPr="00252EEC">
        <w:rPr>
          <w:b/>
          <w:sz w:val="22"/>
        </w:rPr>
        <w:t>Tabella</w:t>
      </w:r>
      <w:proofErr w:type="spellEnd"/>
      <w:r w:rsidRPr="00252EEC">
        <w:rPr>
          <w:b/>
          <w:sz w:val="22"/>
        </w:rPr>
        <w:t xml:space="preserve"> </w:t>
      </w:r>
      <w:proofErr w:type="spellStart"/>
      <w:r w:rsidR="008D69BA">
        <w:rPr>
          <w:b/>
          <w:sz w:val="22"/>
        </w:rPr>
        <w:t>r</w:t>
      </w:r>
      <w:r w:rsidRPr="00252EEC">
        <w:rPr>
          <w:b/>
          <w:sz w:val="22"/>
        </w:rPr>
        <w:t>iepilogativa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252EEC" w14:paraId="684D28A8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6F6DE4D7" w14:textId="348F262D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  <w:color w:val="000000" w:themeColor="text1"/>
              </w:rPr>
              <w:t xml:space="preserve">Data </w:t>
            </w:r>
            <w:r w:rsidR="008D69BA">
              <w:rPr>
                <w:rFonts w:ascii="Arial" w:hAnsi="Arial" w:cs="Arial"/>
                <w:color w:val="000000" w:themeColor="text1"/>
              </w:rPr>
              <w:t>i</w:t>
            </w:r>
            <w:r w:rsidRPr="00252EEC">
              <w:rPr>
                <w:rFonts w:ascii="Arial" w:hAnsi="Arial" w:cs="Arial"/>
                <w:color w:val="000000" w:themeColor="text1"/>
              </w:rPr>
              <w:t>nizi</w:t>
            </w:r>
            <w:r w:rsidRPr="00252EEC">
              <w:rPr>
                <w:rFonts w:ascii="Arial" w:hAnsi="Arial" w:cs="Arial"/>
              </w:rPr>
              <w:t>o</w:t>
            </w:r>
            <w:r w:rsidRPr="00252EEC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D69BA">
              <w:rPr>
                <w:rFonts w:ascii="Arial" w:hAnsi="Arial" w:cs="Arial"/>
                <w:color w:val="000000" w:themeColor="text1"/>
              </w:rPr>
              <w:t>c</w:t>
            </w:r>
            <w:r w:rsidRPr="00252EEC">
              <w:rPr>
                <w:rFonts w:ascii="Arial" w:hAnsi="Arial" w:cs="Arial"/>
                <w:color w:val="000000" w:themeColor="text1"/>
              </w:rPr>
              <w:t>ollaudo</w:t>
            </w:r>
          </w:p>
        </w:tc>
        <w:tc>
          <w:tcPr>
            <w:tcW w:w="5805" w:type="dxa"/>
            <w:vAlign w:val="center"/>
          </w:tcPr>
          <w:p w14:paraId="65F0F753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  <w:tr w:rsidR="00252EEC" w:rsidRPr="00252EEC" w14:paraId="32D3E527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731D9862" w14:textId="23583D99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t xml:space="preserve">Data </w:t>
            </w:r>
            <w:r w:rsidR="008D69BA">
              <w:rPr>
                <w:rFonts w:ascii="Arial" w:hAnsi="Arial" w:cs="Arial"/>
              </w:rPr>
              <w:t>f</w:t>
            </w:r>
            <w:r w:rsidRPr="00252EEC">
              <w:rPr>
                <w:rFonts w:ascii="Arial" w:hAnsi="Arial" w:cs="Arial"/>
              </w:rPr>
              <w:t xml:space="preserve">ine </w:t>
            </w:r>
            <w:r w:rsidR="008D69BA">
              <w:rPr>
                <w:rFonts w:ascii="Arial" w:hAnsi="Arial" w:cs="Arial"/>
              </w:rPr>
              <w:t>c</w:t>
            </w:r>
            <w:r w:rsidRPr="00252EEC">
              <w:rPr>
                <w:rFonts w:ascii="Arial" w:hAnsi="Arial" w:cs="Arial"/>
              </w:rPr>
              <w:t>ollaudo</w:t>
            </w:r>
          </w:p>
        </w:tc>
        <w:tc>
          <w:tcPr>
            <w:tcW w:w="5805" w:type="dxa"/>
            <w:vAlign w:val="center"/>
          </w:tcPr>
          <w:p w14:paraId="516BE242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  <w:tr w:rsidR="00252EEC" w:rsidRPr="00252EEC" w14:paraId="4D3E7EC6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060AE795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  <w:color w:val="000000" w:themeColor="text1"/>
              </w:rPr>
              <w:t>Partecipanti</w:t>
            </w:r>
          </w:p>
        </w:tc>
        <w:tc>
          <w:tcPr>
            <w:tcW w:w="5805" w:type="dxa"/>
            <w:vAlign w:val="center"/>
          </w:tcPr>
          <w:p w14:paraId="6B62ED82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  <w:tr w:rsidR="00252EEC" w:rsidRPr="00252EEC" w14:paraId="5E6C5B14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71925728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  <w:color w:val="000000" w:themeColor="text1"/>
              </w:rPr>
              <w:t>Verificatore AgID</w:t>
            </w:r>
          </w:p>
        </w:tc>
        <w:tc>
          <w:tcPr>
            <w:tcW w:w="5805" w:type="dxa"/>
            <w:vAlign w:val="center"/>
          </w:tcPr>
          <w:p w14:paraId="16268295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  <w:tr w:rsidR="00252EEC" w:rsidRPr="00252EEC" w14:paraId="79A720A4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7DEEFD02" w14:textId="2EA6B48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  <w:color w:val="000000" w:themeColor="text1"/>
              </w:rPr>
              <w:t xml:space="preserve">Numero di </w:t>
            </w:r>
            <w:r w:rsidR="008D69BA">
              <w:rPr>
                <w:rFonts w:ascii="Arial" w:hAnsi="Arial" w:cs="Arial"/>
                <w:color w:val="000000" w:themeColor="text1"/>
              </w:rPr>
              <w:t>t</w:t>
            </w:r>
            <w:r w:rsidRPr="00252EEC">
              <w:rPr>
                <w:rFonts w:ascii="Arial" w:hAnsi="Arial" w:cs="Arial"/>
                <w:color w:val="000000" w:themeColor="text1"/>
              </w:rPr>
              <w:t xml:space="preserve">est </w:t>
            </w:r>
            <w:r w:rsidR="008D69BA">
              <w:rPr>
                <w:rFonts w:ascii="Arial" w:hAnsi="Arial" w:cs="Arial"/>
              </w:rPr>
              <w:t>e</w:t>
            </w:r>
            <w:r w:rsidRPr="00252EEC">
              <w:rPr>
                <w:rFonts w:ascii="Arial" w:hAnsi="Arial" w:cs="Arial"/>
                <w:color w:val="000000" w:themeColor="text1"/>
              </w:rPr>
              <w:t>seguiti</w:t>
            </w:r>
          </w:p>
        </w:tc>
        <w:tc>
          <w:tcPr>
            <w:tcW w:w="5805" w:type="dxa"/>
            <w:vAlign w:val="center"/>
          </w:tcPr>
          <w:p w14:paraId="546D2166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  <w:tr w:rsidR="00252EEC" w:rsidRPr="00252EEC" w14:paraId="6E15E519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1B9C2493" w14:textId="332B7C8A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  <w:color w:val="000000" w:themeColor="text1"/>
              </w:rPr>
              <w:t xml:space="preserve">Numero di </w:t>
            </w:r>
            <w:r w:rsidR="008D69BA">
              <w:rPr>
                <w:rFonts w:ascii="Arial" w:hAnsi="Arial" w:cs="Arial"/>
                <w:color w:val="000000" w:themeColor="text1"/>
              </w:rPr>
              <w:t>t</w:t>
            </w:r>
            <w:r w:rsidRPr="00252EEC">
              <w:rPr>
                <w:rFonts w:ascii="Arial" w:hAnsi="Arial" w:cs="Arial"/>
                <w:color w:val="000000" w:themeColor="text1"/>
              </w:rPr>
              <w:t xml:space="preserve">est </w:t>
            </w:r>
            <w:r w:rsidR="008D69BA">
              <w:rPr>
                <w:rFonts w:ascii="Arial" w:hAnsi="Arial" w:cs="Arial"/>
              </w:rPr>
              <w:t>c</w:t>
            </w:r>
            <w:r w:rsidRPr="00252EEC">
              <w:rPr>
                <w:rFonts w:ascii="Arial" w:hAnsi="Arial" w:cs="Arial"/>
                <w:color w:val="000000" w:themeColor="text1"/>
              </w:rPr>
              <w:t xml:space="preserve">onclusi con </w:t>
            </w:r>
            <w:r w:rsidR="008D69BA">
              <w:rPr>
                <w:rFonts w:ascii="Arial" w:hAnsi="Arial" w:cs="Arial"/>
              </w:rPr>
              <w:t>s</w:t>
            </w:r>
            <w:r w:rsidRPr="00252EEC">
              <w:rPr>
                <w:rFonts w:ascii="Arial" w:hAnsi="Arial" w:cs="Arial"/>
                <w:color w:val="000000" w:themeColor="text1"/>
              </w:rPr>
              <w:t>uccesso</w:t>
            </w:r>
          </w:p>
        </w:tc>
        <w:tc>
          <w:tcPr>
            <w:tcW w:w="5805" w:type="dxa"/>
            <w:vAlign w:val="center"/>
          </w:tcPr>
          <w:p w14:paraId="5033CB95" w14:textId="77777777" w:rsidR="00252EEC" w:rsidRPr="00252EEC" w:rsidRDefault="00252EEC" w:rsidP="00080424">
            <w:pPr>
              <w:rPr>
                <w:rFonts w:ascii="Arial" w:hAnsi="Arial" w:cs="Arial"/>
              </w:rPr>
            </w:pPr>
            <w:r w:rsidRPr="00252EEC">
              <w:rPr>
                <w:rFonts w:ascii="Arial" w:hAnsi="Arial" w:cs="Arial"/>
              </w:rPr>
              <w:br/>
            </w:r>
          </w:p>
        </w:tc>
      </w:tr>
    </w:tbl>
    <w:p w14:paraId="5902E558" w14:textId="77777777" w:rsidR="00080424" w:rsidRPr="00D9653E" w:rsidRDefault="00080424" w:rsidP="00080424">
      <w:pPr>
        <w:pStyle w:val="CEF-Body"/>
        <w:rPr>
          <w:b/>
          <w:sz w:val="22"/>
          <w:lang w:val="it-IT"/>
        </w:rPr>
      </w:pPr>
    </w:p>
    <w:p w14:paraId="5F254525" w14:textId="77777777" w:rsidR="00252EEC" w:rsidRPr="00080424" w:rsidRDefault="00252EEC" w:rsidP="00080424">
      <w:pPr>
        <w:pStyle w:val="CEF-Body"/>
        <w:keepNext/>
        <w:rPr>
          <w:b/>
          <w:sz w:val="22"/>
        </w:rPr>
      </w:pPr>
      <w:proofErr w:type="spellStart"/>
      <w:r w:rsidRPr="00080424">
        <w:rPr>
          <w:b/>
          <w:sz w:val="22"/>
        </w:rPr>
        <w:t>Dati</w:t>
      </w:r>
      <w:proofErr w:type="spellEnd"/>
      <w:r w:rsidRPr="00080424">
        <w:rPr>
          <w:b/>
          <w:sz w:val="22"/>
        </w:rPr>
        <w:t xml:space="preserve"> Service Provider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080424" w14:paraId="3B9955A0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33DA9706" w14:textId="77777777" w:rsidR="00252EEC" w:rsidRPr="00080424" w:rsidRDefault="00252EEC" w:rsidP="0028730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Service Provider</w:t>
            </w:r>
          </w:p>
        </w:tc>
        <w:tc>
          <w:tcPr>
            <w:tcW w:w="5805" w:type="dxa"/>
          </w:tcPr>
          <w:p w14:paraId="63E0A150" w14:textId="2655879C" w:rsidR="00252EEC" w:rsidRPr="00080424" w:rsidRDefault="00252EEC" w:rsidP="00870B80">
            <w:pPr>
              <w:rPr>
                <w:rFonts w:ascii="Arial" w:hAnsi="Arial" w:cs="Arial"/>
              </w:rPr>
            </w:pPr>
          </w:p>
        </w:tc>
      </w:tr>
      <w:tr w:rsidR="00252EEC" w:rsidRPr="00080424" w14:paraId="10F88BC7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0476B39F" w14:textId="3A3F868D" w:rsidR="00252EEC" w:rsidRPr="00080424" w:rsidRDefault="00252EEC" w:rsidP="0028730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Referente </w:t>
            </w:r>
            <w:r w:rsidR="008D69BA"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>ecnico</w:t>
            </w:r>
          </w:p>
        </w:tc>
        <w:tc>
          <w:tcPr>
            <w:tcW w:w="5805" w:type="dxa"/>
          </w:tcPr>
          <w:p w14:paraId="58D57BBB" w14:textId="3219AA43" w:rsidR="00252EEC" w:rsidRPr="00080424" w:rsidRDefault="00252EEC" w:rsidP="00870B80">
            <w:pPr>
              <w:rPr>
                <w:rFonts w:ascii="Arial" w:hAnsi="Arial" w:cs="Arial"/>
              </w:rPr>
            </w:pPr>
          </w:p>
        </w:tc>
      </w:tr>
      <w:tr w:rsidR="00252EEC" w:rsidRPr="00080424" w14:paraId="4BD82D5B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2A1718C7" w14:textId="29B70C29" w:rsidR="00252EEC" w:rsidRPr="00080424" w:rsidRDefault="00252EEC" w:rsidP="0028730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E-</w:t>
            </w:r>
            <w:r w:rsidR="008D69BA">
              <w:rPr>
                <w:rFonts w:ascii="Arial" w:hAnsi="Arial" w:cs="Arial"/>
              </w:rPr>
              <w:t>m</w:t>
            </w:r>
            <w:r w:rsidRPr="00080424">
              <w:rPr>
                <w:rFonts w:ascii="Arial" w:hAnsi="Arial" w:cs="Arial"/>
              </w:rPr>
              <w:t xml:space="preserve">ail </w:t>
            </w:r>
            <w:r w:rsidR="008D69BA">
              <w:rPr>
                <w:rFonts w:ascii="Arial" w:hAnsi="Arial" w:cs="Arial"/>
              </w:rPr>
              <w:t>r</w:t>
            </w:r>
            <w:r w:rsidRPr="00080424">
              <w:rPr>
                <w:rFonts w:ascii="Arial" w:hAnsi="Arial" w:cs="Arial"/>
              </w:rPr>
              <w:t xml:space="preserve">eferente </w:t>
            </w:r>
            <w:r w:rsidR="008D69BA"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>ecnico</w:t>
            </w:r>
          </w:p>
        </w:tc>
        <w:tc>
          <w:tcPr>
            <w:tcW w:w="5805" w:type="dxa"/>
          </w:tcPr>
          <w:p w14:paraId="531E48B5" w14:textId="16896753" w:rsidR="00E22F74" w:rsidRPr="00080424" w:rsidRDefault="00E22F74" w:rsidP="00870B80">
            <w:pPr>
              <w:rPr>
                <w:rFonts w:ascii="Arial" w:hAnsi="Arial" w:cs="Arial"/>
              </w:rPr>
            </w:pPr>
          </w:p>
        </w:tc>
      </w:tr>
    </w:tbl>
    <w:p w14:paraId="3F50E196" w14:textId="77777777" w:rsidR="00080424" w:rsidRPr="004A2BB2" w:rsidRDefault="00080424" w:rsidP="00080424">
      <w:pPr>
        <w:pStyle w:val="CEF-Body"/>
        <w:keepNext/>
        <w:rPr>
          <w:b/>
          <w:sz w:val="22"/>
          <w:lang w:val="it-IT"/>
        </w:rPr>
      </w:pPr>
    </w:p>
    <w:p w14:paraId="1CEB160E" w14:textId="4072CC53" w:rsidR="00252EEC" w:rsidRPr="00080424" w:rsidRDefault="00252EEC" w:rsidP="00080424">
      <w:pPr>
        <w:pStyle w:val="CEF-Body"/>
        <w:keepNext/>
        <w:rPr>
          <w:b/>
          <w:sz w:val="22"/>
        </w:rPr>
      </w:pPr>
      <w:proofErr w:type="spellStart"/>
      <w:r w:rsidRPr="00080424">
        <w:rPr>
          <w:b/>
          <w:sz w:val="22"/>
        </w:rPr>
        <w:t>Dati</w:t>
      </w:r>
      <w:proofErr w:type="spellEnd"/>
      <w:r w:rsidRPr="00080424">
        <w:rPr>
          <w:b/>
          <w:sz w:val="22"/>
        </w:rPr>
        <w:t xml:space="preserve"> Access Point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14:paraId="2125B70A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01B9D368" w14:textId="77777777" w:rsidR="00252EEC" w:rsidRPr="00080424" w:rsidRDefault="00252EEC" w:rsidP="0028730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Nome AP</w:t>
            </w:r>
          </w:p>
        </w:tc>
        <w:tc>
          <w:tcPr>
            <w:tcW w:w="5805" w:type="dxa"/>
          </w:tcPr>
          <w:p w14:paraId="50EFF8B9" w14:textId="304D8D6E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br/>
            </w:r>
          </w:p>
        </w:tc>
      </w:tr>
      <w:tr w:rsidR="00252EEC" w14:paraId="42920FB6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3EEBBF58" w14:textId="77777777" w:rsidR="00252EEC" w:rsidRPr="00080424" w:rsidRDefault="00252EEC" w:rsidP="0028730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URL AP</w:t>
            </w:r>
          </w:p>
        </w:tc>
        <w:tc>
          <w:tcPr>
            <w:tcW w:w="5805" w:type="dxa"/>
          </w:tcPr>
          <w:p w14:paraId="75185C19" w14:textId="2A378A3B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br/>
            </w:r>
          </w:p>
        </w:tc>
      </w:tr>
      <w:tr w:rsidR="00252EEC" w14:paraId="1E973B73" w14:textId="77777777" w:rsidTr="006A3BB8">
        <w:trPr>
          <w:trHeight w:val="510"/>
        </w:trPr>
        <w:tc>
          <w:tcPr>
            <w:tcW w:w="3823" w:type="dxa"/>
            <w:vAlign w:val="center"/>
          </w:tcPr>
          <w:p w14:paraId="787190DB" w14:textId="77777777" w:rsidR="00252EEC" w:rsidRPr="00080424" w:rsidRDefault="00252EEC" w:rsidP="0028730E">
            <w:pPr>
              <w:rPr>
                <w:rFonts w:ascii="Arial" w:hAnsi="Arial" w:cs="Arial"/>
              </w:rPr>
            </w:pPr>
            <w:proofErr w:type="spellStart"/>
            <w:r w:rsidRPr="00080424">
              <w:rPr>
                <w:rFonts w:ascii="Arial" w:hAnsi="Arial" w:cs="Arial"/>
              </w:rPr>
              <w:t>Participant</w:t>
            </w:r>
            <w:proofErr w:type="spellEnd"/>
            <w:r w:rsidRPr="00080424">
              <w:rPr>
                <w:rFonts w:ascii="Arial" w:hAnsi="Arial" w:cs="Arial"/>
              </w:rPr>
              <w:t xml:space="preserve"> </w:t>
            </w:r>
            <w:proofErr w:type="spellStart"/>
            <w:r w:rsidRPr="00080424">
              <w:rPr>
                <w:rFonts w:ascii="Arial" w:hAnsi="Arial" w:cs="Arial"/>
              </w:rPr>
              <w:t>Identifier</w:t>
            </w:r>
            <w:proofErr w:type="spellEnd"/>
            <w:r w:rsidRPr="00080424">
              <w:rPr>
                <w:rFonts w:ascii="Arial" w:hAnsi="Arial" w:cs="Arial"/>
              </w:rPr>
              <w:t xml:space="preserve"> Peppol</w:t>
            </w:r>
          </w:p>
        </w:tc>
        <w:tc>
          <w:tcPr>
            <w:tcW w:w="5805" w:type="dxa"/>
          </w:tcPr>
          <w:p w14:paraId="37CF164C" w14:textId="2FBEC809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br/>
            </w:r>
          </w:p>
        </w:tc>
      </w:tr>
    </w:tbl>
    <w:p w14:paraId="2AD07C73" w14:textId="77777777" w:rsidR="00252EEC" w:rsidRDefault="00252EEC" w:rsidP="00252EEC"/>
    <w:p w14:paraId="0DA3F5BC" w14:textId="435C53E0" w:rsidR="0059473F" w:rsidRDefault="0059473F" w:rsidP="00252EEC">
      <w:r>
        <w:br w:type="page"/>
      </w:r>
    </w:p>
    <w:p w14:paraId="027C4541" w14:textId="1B4FC3A6" w:rsidR="0028730E" w:rsidRDefault="006F0BF3" w:rsidP="0028730E">
      <w:pPr>
        <w:pStyle w:val="CEF-Title2"/>
        <w:rPr>
          <w:lang w:val="it-IT"/>
        </w:rPr>
      </w:pPr>
      <w:bookmarkStart w:id="15" w:name="_Toc68696585"/>
      <w:r w:rsidRPr="006F0BF3">
        <w:rPr>
          <w:lang w:val="it-IT"/>
        </w:rPr>
        <w:lastRenderedPageBreak/>
        <w:t>Identificativi dei profili e delle customizzazioni dei documenti</w:t>
      </w:r>
      <w:bookmarkEnd w:id="15"/>
    </w:p>
    <w:p w14:paraId="5E118621" w14:textId="77777777" w:rsidR="0059473F" w:rsidRPr="0059473F" w:rsidRDefault="0059473F" w:rsidP="0059473F">
      <w:pPr>
        <w:pStyle w:val="CEF-Body"/>
        <w:rPr>
          <w:lang w:val="it-IT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2215"/>
        <w:gridCol w:w="6095"/>
      </w:tblGrid>
      <w:tr w:rsidR="008E2973" w:rsidRPr="008E2973" w14:paraId="062F674D" w14:textId="77777777" w:rsidTr="00086AAD">
        <w:trPr>
          <w:trHeight w:val="704"/>
          <w:tblHeader/>
        </w:trPr>
        <w:tc>
          <w:tcPr>
            <w:tcW w:w="1329" w:type="dxa"/>
            <w:shd w:val="pct5" w:color="auto" w:fill="auto"/>
            <w:vAlign w:val="center"/>
          </w:tcPr>
          <w:p w14:paraId="4908E7F1" w14:textId="3457F0AC" w:rsidR="008E2973" w:rsidRPr="008E2973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8E2973">
              <w:rPr>
                <w:rFonts w:ascii="Arial" w:hAnsi="Arial" w:cs="Arial"/>
                <w:b/>
                <w:color w:val="262626"/>
                <w:sz w:val="22"/>
                <w:szCs w:val="24"/>
              </w:rPr>
              <w:t>TIPO</w:t>
            </w:r>
          </w:p>
        </w:tc>
        <w:tc>
          <w:tcPr>
            <w:tcW w:w="2215" w:type="dxa"/>
            <w:shd w:val="pct5" w:color="auto" w:fill="auto"/>
            <w:vAlign w:val="center"/>
          </w:tcPr>
          <w:p w14:paraId="75B6F45F" w14:textId="77777777" w:rsidR="008E2973" w:rsidRPr="008E2973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8E2973">
              <w:rPr>
                <w:rFonts w:ascii="Arial" w:hAnsi="Arial" w:cs="Arial"/>
                <w:b/>
                <w:color w:val="262626"/>
                <w:sz w:val="22"/>
                <w:szCs w:val="24"/>
              </w:rPr>
              <w:t>PROFILE ID</w:t>
            </w:r>
          </w:p>
        </w:tc>
        <w:tc>
          <w:tcPr>
            <w:tcW w:w="6095" w:type="dxa"/>
            <w:shd w:val="pct5" w:color="auto" w:fill="auto"/>
            <w:vAlign w:val="center"/>
          </w:tcPr>
          <w:p w14:paraId="06C9C8F7" w14:textId="77777777" w:rsidR="008E2973" w:rsidRPr="008E2973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8E2973">
              <w:rPr>
                <w:rFonts w:ascii="Arial" w:hAnsi="Arial" w:cs="Arial"/>
                <w:b/>
                <w:color w:val="262626"/>
                <w:sz w:val="22"/>
                <w:szCs w:val="24"/>
              </w:rPr>
              <w:t>DOCUMENT ID</w:t>
            </w:r>
          </w:p>
        </w:tc>
      </w:tr>
      <w:tr w:rsidR="008E2973" w:rsidRPr="00153DE8" w14:paraId="56824E32" w14:textId="77777777" w:rsidTr="00086AAD">
        <w:trPr>
          <w:trHeight w:val="946"/>
        </w:trPr>
        <w:tc>
          <w:tcPr>
            <w:tcW w:w="1329" w:type="dxa"/>
            <w:shd w:val="clear" w:color="auto" w:fill="auto"/>
            <w:vAlign w:val="center"/>
          </w:tcPr>
          <w:p w14:paraId="1492B9E7" w14:textId="56A22913" w:rsidR="008E2973" w:rsidRPr="00086AAD" w:rsidRDefault="008E2973" w:rsidP="00870B80">
            <w:pPr>
              <w:jc w:val="center"/>
              <w:rPr>
                <w:rFonts w:ascii="Arial" w:hAnsi="Arial" w:cs="Arial"/>
                <w:i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</w:t>
            </w:r>
            <w:r w:rsidR="00F42DA2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</w:t>
            </w:r>
            <w:r w:rsidR="008D69BA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BIS 3</w:t>
            </w:r>
          </w:p>
        </w:tc>
        <w:tc>
          <w:tcPr>
            <w:tcW w:w="2215" w:type="dxa"/>
            <w:shd w:val="clear" w:color="auto" w:fill="auto"/>
            <w:vAlign w:val="center"/>
          </w:tcPr>
          <w:p w14:paraId="5BF290A8" w14:textId="77777777" w:rsidR="008E2973" w:rsidRPr="00954156" w:rsidRDefault="008E2973" w:rsidP="00870B80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urn:fdc:peppol.eu:poacc:bis:order_only:3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3A470A6" w14:textId="4DB484DB" w:rsidR="008E2973" w:rsidRPr="00954156" w:rsidRDefault="008D69BA" w:rsidP="00870B80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urn:oasis:names:specification:ubl:schema:xsd:Order-2::Order##urn:fdc:peppol.eu:poacc:trns:order:3:restrictive:urn:www.agid.gov.it:trns:ordine:3.1::2.1</w:t>
            </w:r>
          </w:p>
        </w:tc>
      </w:tr>
      <w:tr w:rsidR="008C7C06" w:rsidRPr="00153DE8" w14:paraId="6F417A8A" w14:textId="77777777" w:rsidTr="00086AAD">
        <w:trPr>
          <w:trHeight w:val="946"/>
        </w:trPr>
        <w:tc>
          <w:tcPr>
            <w:tcW w:w="1329" w:type="dxa"/>
            <w:vMerge w:val="restart"/>
            <w:shd w:val="clear" w:color="auto" w:fill="auto"/>
            <w:vAlign w:val="center"/>
          </w:tcPr>
          <w:p w14:paraId="3F8CCC32" w14:textId="5DBD250F" w:rsidR="008C7C06" w:rsidRPr="00086AAD" w:rsidRDefault="008C7C06" w:rsidP="00BE2CEE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</w:tc>
        <w:tc>
          <w:tcPr>
            <w:tcW w:w="2215" w:type="dxa"/>
            <w:vMerge w:val="restart"/>
            <w:shd w:val="clear" w:color="auto" w:fill="auto"/>
            <w:vAlign w:val="center"/>
          </w:tcPr>
          <w:p w14:paraId="178281CB" w14:textId="62BC17AC" w:rsidR="008C7C06" w:rsidRPr="00954156" w:rsidRDefault="008C7C06" w:rsidP="00BE2CEE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GB"/>
              </w:rPr>
              <w:t xml:space="preserve">urn:fdc:peppol.eu:poacc:bis:ordering:3 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4BA043E" w14:textId="1A5E747F" w:rsidR="008C7C06" w:rsidRPr="00954156" w:rsidRDefault="008C7C06" w:rsidP="00BE2CEE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urn:oasis:names:specification:ubl:schema:xsd:Order-2::Order##urn:fdc:peppol.eu:poacc:trns:order:3:restrictive:urn:www.agid.gov.it:trns:ordine:3.1::2.1</w:t>
            </w:r>
          </w:p>
        </w:tc>
      </w:tr>
      <w:tr w:rsidR="008C7C06" w:rsidRPr="00153DE8" w14:paraId="2E5D1065" w14:textId="77777777" w:rsidTr="00086AAD">
        <w:trPr>
          <w:trHeight w:val="946"/>
        </w:trPr>
        <w:tc>
          <w:tcPr>
            <w:tcW w:w="1329" w:type="dxa"/>
            <w:vMerge/>
            <w:shd w:val="clear" w:color="auto" w:fill="auto"/>
            <w:vAlign w:val="center"/>
          </w:tcPr>
          <w:p w14:paraId="26B4C134" w14:textId="77777777" w:rsidR="008C7C06" w:rsidRPr="00086AAD" w:rsidRDefault="008C7C06" w:rsidP="00BE2CEE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  <w:lang w:val="en-US"/>
              </w:rPr>
            </w:pPr>
          </w:p>
        </w:tc>
        <w:tc>
          <w:tcPr>
            <w:tcW w:w="2215" w:type="dxa"/>
            <w:vMerge/>
            <w:shd w:val="clear" w:color="auto" w:fill="auto"/>
            <w:vAlign w:val="center"/>
          </w:tcPr>
          <w:p w14:paraId="7F64A075" w14:textId="77777777" w:rsidR="008C7C06" w:rsidRPr="00954156" w:rsidRDefault="008C7C06" w:rsidP="00BE2CEE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526CAE06" w14:textId="1B8F33A2" w:rsidR="008C7C06" w:rsidRPr="00954156" w:rsidRDefault="008C7C06" w:rsidP="00BE2CEE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urn:oasis:names:specification:ubl:schema:xsd:OrderResponse-2::OrderResponse##urn:fdc:peppol.eu:poacc:trns:order_response:3:restrictive:urn:www.agid.gov.it:trns:risposta_ordine:3.0::2.1</w:t>
            </w:r>
          </w:p>
        </w:tc>
      </w:tr>
      <w:tr w:rsidR="008E2973" w:rsidRPr="00153DE8" w14:paraId="4220EB1B" w14:textId="77777777" w:rsidTr="00086AAD">
        <w:trPr>
          <w:trHeight w:val="946"/>
        </w:trPr>
        <w:tc>
          <w:tcPr>
            <w:tcW w:w="1329" w:type="dxa"/>
            <w:shd w:val="clear" w:color="auto" w:fill="auto"/>
            <w:vAlign w:val="center"/>
          </w:tcPr>
          <w:p w14:paraId="4731E928" w14:textId="34A7FA83" w:rsidR="008E2973" w:rsidRPr="00086AAD" w:rsidRDefault="008E2973" w:rsidP="00870B80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DESPATCH ADVICE </w:t>
            </w:r>
            <w:r w:rsidR="008D69BA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BIS </w:t>
            </w: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3</w:t>
            </w:r>
          </w:p>
        </w:tc>
        <w:tc>
          <w:tcPr>
            <w:tcW w:w="2215" w:type="dxa"/>
            <w:shd w:val="clear" w:color="auto" w:fill="auto"/>
            <w:vAlign w:val="center"/>
          </w:tcPr>
          <w:p w14:paraId="60CA7C3F" w14:textId="77777777" w:rsidR="008E2973" w:rsidRPr="00954156" w:rsidRDefault="008E2973" w:rsidP="00870B80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urn:fdc:peppol.eu:poacc:bis:despatch_advice:3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30D591F" w14:textId="2B424D48" w:rsidR="008E2973" w:rsidRPr="00954156" w:rsidRDefault="008D69BA" w:rsidP="00870B80">
            <w:pPr>
              <w:rPr>
                <w:rFonts w:ascii="Arial" w:hAnsi="Arial" w:cs="Arial"/>
                <w:lang w:val="en-US"/>
              </w:rPr>
            </w:pPr>
            <w:r w:rsidRPr="00954156">
              <w:rPr>
                <w:rFonts w:ascii="Arial" w:hAnsi="Arial" w:cs="Arial"/>
                <w:lang w:val="en-US"/>
              </w:rPr>
              <w:t>urn:oasis:names:specification:ubl:schema:xsd:DespatchAdvice-2::DespatchAdvice##</w:t>
            </w:r>
            <w:r w:rsidR="008E2973" w:rsidRPr="00954156">
              <w:rPr>
                <w:rFonts w:ascii="Arial" w:hAnsi="Arial" w:cs="Arial"/>
                <w:lang w:val="en-US"/>
              </w:rPr>
              <w:t>urn:fdc:peppol.eu:poacc:trns:despatch_advice:3:extended:urn:www.agid.gov.it:trns:ddt:3.</w:t>
            </w:r>
            <w:r w:rsidR="008C7C06" w:rsidRPr="00954156">
              <w:rPr>
                <w:rFonts w:ascii="Arial" w:hAnsi="Arial" w:cs="Arial"/>
                <w:lang w:val="en-US"/>
              </w:rPr>
              <w:t>1</w:t>
            </w:r>
            <w:r w:rsidRPr="00954156">
              <w:rPr>
                <w:rFonts w:ascii="Arial" w:hAnsi="Arial" w:cs="Arial"/>
                <w:lang w:val="en-US"/>
              </w:rPr>
              <w:t>::2.1</w:t>
            </w:r>
          </w:p>
        </w:tc>
      </w:tr>
    </w:tbl>
    <w:p w14:paraId="7E0943B8" w14:textId="1A0F79D4" w:rsidR="0059473F" w:rsidRDefault="0059473F" w:rsidP="008E2973">
      <w:pPr>
        <w:pStyle w:val="CEF-Body"/>
        <w:rPr>
          <w:lang w:val="en-US"/>
        </w:rPr>
      </w:pPr>
      <w:r>
        <w:rPr>
          <w:lang w:val="en-US"/>
        </w:rPr>
        <w:br w:type="page"/>
      </w:r>
    </w:p>
    <w:p w14:paraId="0525AB59" w14:textId="3BA6AC2F" w:rsidR="00734D81" w:rsidRDefault="00252EEC" w:rsidP="00153DE8">
      <w:pPr>
        <w:pStyle w:val="CEF-Title2"/>
      </w:pPr>
      <w:bookmarkStart w:id="16" w:name="_Toc68696586"/>
      <w:r>
        <w:lastRenderedPageBreak/>
        <w:t xml:space="preserve">Checklist </w:t>
      </w:r>
      <w:r w:rsidR="007523E8">
        <w:t>t</w:t>
      </w:r>
      <w:r>
        <w:t xml:space="preserve">est di </w:t>
      </w:r>
      <w:proofErr w:type="spellStart"/>
      <w:r w:rsidR="007523E8">
        <w:t>i</w:t>
      </w:r>
      <w:r>
        <w:t>nvio</w:t>
      </w:r>
      <w:bookmarkEnd w:id="16"/>
      <w:proofErr w:type="spellEnd"/>
    </w:p>
    <w:p w14:paraId="042869E9" w14:textId="53F68A6C" w:rsidR="0059473F" w:rsidRPr="0059473F" w:rsidRDefault="0059473F" w:rsidP="0059473F">
      <w:pPr>
        <w:pStyle w:val="CEF-Body"/>
      </w:pPr>
    </w:p>
    <w:tbl>
      <w:tblPr>
        <w:tblW w:w="10633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419"/>
        <w:gridCol w:w="2835"/>
        <w:gridCol w:w="1134"/>
        <w:gridCol w:w="4111"/>
        <w:gridCol w:w="1134"/>
      </w:tblGrid>
      <w:tr w:rsidR="00080424" w:rsidRPr="00080424" w14:paraId="446DC0E6" w14:textId="77777777" w:rsidTr="006936F7">
        <w:trPr>
          <w:trHeight w:val="458"/>
          <w:tblHeader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10AD3D5B" w14:textId="77777777" w:rsidR="00252EEC" w:rsidRPr="00080424" w:rsidRDefault="00252EEC" w:rsidP="0010684A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080424">
              <w:rPr>
                <w:rFonts w:ascii="Arial" w:hAnsi="Arial" w:cs="Arial"/>
                <w:b/>
                <w:color w:val="262626"/>
                <w:sz w:val="22"/>
              </w:rPr>
              <w:t>TIPO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1177677" w14:textId="77777777" w:rsidR="00252EEC" w:rsidRPr="00080424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080424">
              <w:rPr>
                <w:rFonts w:ascii="Arial" w:hAnsi="Arial" w:cs="Arial"/>
                <w:b/>
                <w:color w:val="262626"/>
                <w:sz w:val="22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5C28AC17" w14:textId="77777777" w:rsidR="00252EEC" w:rsidRPr="00080424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080424">
              <w:rPr>
                <w:rFonts w:ascii="Arial" w:hAnsi="Arial" w:cs="Arial"/>
                <w:b/>
                <w:color w:val="262626"/>
                <w:sz w:val="22"/>
              </w:rPr>
              <w:t>DATA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1F5EC7AC" w14:textId="77777777" w:rsidR="00252EEC" w:rsidRPr="00080424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080424">
              <w:rPr>
                <w:rFonts w:ascii="Arial" w:hAnsi="Arial" w:cs="Arial"/>
                <w:b/>
                <w:color w:val="262626"/>
                <w:sz w:val="22"/>
              </w:rPr>
              <w:t>NOTE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121ED8BF" w14:textId="51153AA7" w:rsidR="00252EEC" w:rsidRPr="00080424" w:rsidRDefault="00252EEC" w:rsidP="00080424">
            <w:pPr>
              <w:jc w:val="center"/>
              <w:rPr>
                <w:rFonts w:ascii="Arial" w:hAnsi="Arial" w:cs="Arial"/>
                <w:sz w:val="22"/>
              </w:rPr>
            </w:pPr>
            <w:r w:rsidRPr="00080424">
              <w:rPr>
                <w:rFonts w:ascii="Arial" w:hAnsi="Arial" w:cs="Arial"/>
                <w:b/>
                <w:sz w:val="22"/>
              </w:rPr>
              <w:t>ESITO</w:t>
            </w:r>
          </w:p>
        </w:tc>
      </w:tr>
      <w:tr w:rsidR="00BE2CEE" w:rsidRPr="00080424" w14:paraId="20907A75" w14:textId="77777777" w:rsidTr="006936F7">
        <w:trPr>
          <w:trHeight w:val="80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E0328" w14:textId="269217CD" w:rsidR="00BE2CEE" w:rsidRPr="00080424" w:rsidRDefault="00BE2CEE" w:rsidP="00BE2CEE">
            <w:pPr>
              <w:jc w:val="center"/>
              <w:rPr>
                <w:rFonts w:ascii="Arial" w:hAnsi="Arial" w:cs="Arial"/>
                <w:color w:val="262626"/>
              </w:rPr>
            </w:pPr>
            <w:r w:rsidRPr="00080424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</w:t>
            </w:r>
            <w:r w:rsidR="002A33A2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BF9F0" w14:textId="7BA6A5B3" w:rsidR="00BE2CEE" w:rsidRPr="00080424" w:rsidRDefault="00BE2CEE" w:rsidP="00BE2CEE">
            <w:pPr>
              <w:rPr>
                <w:rFonts w:ascii="Arial" w:hAnsi="Arial" w:cs="Arial"/>
              </w:rPr>
            </w:pP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 su SML di </w:t>
            </w:r>
            <w:r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 xml:space="preserve">est con i valori di </w:t>
            </w:r>
            <w:proofErr w:type="spellStart"/>
            <w:r w:rsidRPr="00080424">
              <w:rPr>
                <w:rFonts w:ascii="Arial" w:hAnsi="Arial" w:cs="Arial"/>
              </w:rPr>
              <w:t>ParticipantID</w:t>
            </w:r>
            <w:proofErr w:type="spellEnd"/>
            <w:r w:rsidRPr="00080424">
              <w:rPr>
                <w:rFonts w:ascii="Arial" w:hAnsi="Arial" w:cs="Arial"/>
              </w:rPr>
              <w:t xml:space="preserve"> ricevut</w:t>
            </w:r>
            <w:r>
              <w:rPr>
                <w:rFonts w:ascii="Arial" w:hAnsi="Arial" w:cs="Arial"/>
              </w:rPr>
              <w:t>o</w:t>
            </w:r>
            <w:r w:rsidRPr="00080424">
              <w:rPr>
                <w:rFonts w:ascii="Arial" w:hAnsi="Arial" w:cs="Arial"/>
              </w:rPr>
              <w:t xml:space="preserve"> da</w:t>
            </w:r>
            <w:r>
              <w:rPr>
                <w:rFonts w:ascii="Arial" w:hAnsi="Arial" w:cs="Arial"/>
              </w:rPr>
              <w:t>l</w:t>
            </w:r>
            <w:r w:rsidRPr="000804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team Assistenza Peppol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02EF3" w14:textId="77777777" w:rsidR="00BE2CEE" w:rsidRPr="00080424" w:rsidRDefault="00BE2CEE" w:rsidP="00BE2CE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5F40D" w14:textId="77777777" w:rsidR="00BE2CEE" w:rsidRPr="00080424" w:rsidRDefault="00BE2CEE" w:rsidP="00BE2CE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05B6F" w14:textId="72016BCC" w:rsidR="00BE2CEE" w:rsidRPr="00080424" w:rsidRDefault="00BE2CEE" w:rsidP="00BE2CE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E2CEE" w:rsidRPr="00080424" w14:paraId="58C15CE8" w14:textId="77777777" w:rsidTr="006936F7">
        <w:trPr>
          <w:trHeight w:val="775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698C5" w14:textId="77777777" w:rsidR="00BE2CEE" w:rsidRPr="00080424" w:rsidRDefault="00BE2CEE" w:rsidP="00BE2CEE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350F953C" w14:textId="23B5D650" w:rsidR="00BE2CEE" w:rsidRPr="00080424" w:rsidRDefault="00BE2CEE" w:rsidP="00BE2CE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(Opzionale) Test di </w:t>
            </w:r>
            <w:r>
              <w:rPr>
                <w:rFonts w:ascii="Arial" w:hAnsi="Arial" w:cs="Arial"/>
              </w:rPr>
              <w:t>c</w:t>
            </w:r>
            <w:r w:rsidRPr="00080424">
              <w:rPr>
                <w:rFonts w:ascii="Arial" w:hAnsi="Arial" w:cs="Arial"/>
              </w:rPr>
              <w:t>onnessione diretta (</w:t>
            </w:r>
            <w:r>
              <w:rPr>
                <w:rFonts w:ascii="Arial" w:hAnsi="Arial" w:cs="Arial"/>
              </w:rPr>
              <w:t>i</w:t>
            </w:r>
            <w:r w:rsidRPr="00080424">
              <w:rPr>
                <w:rFonts w:ascii="Arial" w:hAnsi="Arial" w:cs="Arial"/>
              </w:rPr>
              <w:t xml:space="preserve">nvio ad AP AgID senza fase di </w:t>
            </w: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31DCE634" w14:textId="0D4DFFDA" w:rsidR="00BE2CEE" w:rsidRPr="00080424" w:rsidRDefault="00BE2CEE" w:rsidP="00BE2CE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</w:tcPr>
          <w:p w14:paraId="027836B4" w14:textId="77777777" w:rsidR="00BE2CEE" w:rsidRPr="00080424" w:rsidRDefault="00BE2CEE" w:rsidP="00BE2CE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58D75AC0" w14:textId="73829DA1" w:rsidR="00BE2CEE" w:rsidRPr="00080424" w:rsidRDefault="00BE2CEE" w:rsidP="00BE2CE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E2CEE" w:rsidRPr="00080424" w14:paraId="0C514398" w14:textId="77777777" w:rsidTr="006936F7">
        <w:trPr>
          <w:trHeight w:val="688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60301" w14:textId="77777777" w:rsidR="00BE2CEE" w:rsidRPr="00080424" w:rsidRDefault="00BE2CEE" w:rsidP="00BE2CEE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E0539" w14:textId="1942DCE6" w:rsidR="00BE2CEE" w:rsidRPr="00080424" w:rsidRDefault="00BE2CEE" w:rsidP="00BE2CE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Invio ad AP AgID </w:t>
            </w:r>
            <w:r>
              <w:rPr>
                <w:rFonts w:ascii="Arial" w:hAnsi="Arial" w:cs="Arial"/>
              </w:rPr>
              <w:t xml:space="preserve">e </w:t>
            </w:r>
            <w:r w:rsidRPr="00080424">
              <w:rPr>
                <w:rFonts w:ascii="Arial" w:hAnsi="Arial" w:cs="Arial"/>
              </w:rPr>
              <w:t xml:space="preserve">ricezione </w:t>
            </w:r>
            <w:r w:rsidR="006B4CB8">
              <w:rPr>
                <w:rFonts w:ascii="Arial" w:hAnsi="Arial" w:cs="Arial"/>
              </w:rPr>
              <w:t>risposta sincrona positiva</w:t>
            </w:r>
            <w:r>
              <w:rPr>
                <w:rFonts w:ascii="Arial" w:hAnsi="Arial" w:cs="Arial"/>
              </w:rPr>
              <w:t xml:space="preserve"> (a</w:t>
            </w:r>
            <w:r w:rsidRPr="00080424">
              <w:rPr>
                <w:rFonts w:ascii="Arial" w:hAnsi="Arial" w:cs="Arial"/>
              </w:rPr>
              <w:t xml:space="preserve">llegare documento inviato ed </w:t>
            </w:r>
            <w:r w:rsidR="006B4CB8">
              <w:rPr>
                <w:rFonts w:ascii="Arial" w:hAnsi="Arial" w:cs="Arial"/>
              </w:rPr>
              <w:t>il file della risposta sincrona ricevuta –</w:t>
            </w:r>
            <w:r w:rsidR="00EF4E5C">
              <w:rPr>
                <w:rFonts w:ascii="Arial" w:hAnsi="Arial" w:cs="Arial"/>
              </w:rPr>
              <w:t xml:space="preserve"> file </w:t>
            </w:r>
            <w:r w:rsidR="006B4CB8">
              <w:rPr>
                <w:rFonts w:ascii="Arial" w:hAnsi="Arial" w:cs="Arial"/>
              </w:rPr>
              <w:t>XML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B169A" w14:textId="77777777" w:rsidR="00BE2CEE" w:rsidRPr="00080424" w:rsidRDefault="00BE2CEE" w:rsidP="00BE2CE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EE2F1" w14:textId="1E2B1321" w:rsidR="00BE2CEE" w:rsidRPr="00080424" w:rsidRDefault="00BE2CEE" w:rsidP="00BE2CE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1EF3" w14:textId="77777777" w:rsidR="00BE2CEE" w:rsidRPr="00080424" w:rsidRDefault="00BE2CEE" w:rsidP="00BE2CE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1B5B57D1" w14:textId="77777777" w:rsidTr="006936F7">
        <w:trPr>
          <w:trHeight w:val="80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34709" w14:textId="62441006" w:rsidR="002A33A2" w:rsidRDefault="00252EEC" w:rsidP="00870B80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0424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</w:t>
            </w:r>
            <w:r w:rsidR="00BE2CE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IN</w:t>
            </w:r>
            <w:r w:rsidR="00FE73F5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G</w:t>
            </w:r>
            <w:r w:rsidR="002A33A2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BIS 3</w:t>
            </w:r>
          </w:p>
          <w:p w14:paraId="54F1076B" w14:textId="3521160F" w:rsidR="00252EEC" w:rsidRPr="00080424" w:rsidRDefault="00FE73F5" w:rsidP="00870B80">
            <w:pPr>
              <w:jc w:val="center"/>
              <w:rPr>
                <w:rFonts w:ascii="Arial" w:hAnsi="Arial" w:cs="Arial"/>
                <w:color w:val="262626"/>
              </w:rPr>
            </w:pPr>
            <w:r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(ORDER)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68697" w14:textId="75899FCB" w:rsidR="00252EEC" w:rsidRPr="00080424" w:rsidRDefault="00252EEC" w:rsidP="00080424">
            <w:pPr>
              <w:rPr>
                <w:rFonts w:ascii="Arial" w:hAnsi="Arial" w:cs="Arial"/>
              </w:rPr>
            </w:pP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 su SML di </w:t>
            </w:r>
            <w:r w:rsidR="007523E8"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 xml:space="preserve">est con i valori di </w:t>
            </w:r>
            <w:proofErr w:type="spellStart"/>
            <w:r w:rsidRPr="00080424">
              <w:rPr>
                <w:rFonts w:ascii="Arial" w:hAnsi="Arial" w:cs="Arial"/>
              </w:rPr>
              <w:t>ParticipantID</w:t>
            </w:r>
            <w:proofErr w:type="spellEnd"/>
            <w:r w:rsidRPr="00080424">
              <w:rPr>
                <w:rFonts w:ascii="Arial" w:hAnsi="Arial" w:cs="Arial"/>
              </w:rPr>
              <w:t xml:space="preserve"> ricevut</w:t>
            </w:r>
            <w:r w:rsidR="00080424">
              <w:rPr>
                <w:rFonts w:ascii="Arial" w:hAnsi="Arial" w:cs="Arial"/>
              </w:rPr>
              <w:t>o</w:t>
            </w:r>
            <w:r w:rsidRPr="00080424">
              <w:rPr>
                <w:rFonts w:ascii="Arial" w:hAnsi="Arial" w:cs="Arial"/>
              </w:rPr>
              <w:t xml:space="preserve"> da</w:t>
            </w:r>
            <w:r w:rsidR="00080424">
              <w:rPr>
                <w:rFonts w:ascii="Arial" w:hAnsi="Arial" w:cs="Arial"/>
              </w:rPr>
              <w:t>l</w:t>
            </w:r>
            <w:r w:rsidRPr="00080424">
              <w:rPr>
                <w:rFonts w:ascii="Arial" w:hAnsi="Arial" w:cs="Arial"/>
              </w:rPr>
              <w:t xml:space="preserve"> </w:t>
            </w:r>
            <w:r w:rsidR="00080424">
              <w:rPr>
                <w:rFonts w:ascii="Arial" w:hAnsi="Arial" w:cs="Arial"/>
              </w:rPr>
              <w:t>team Assistenza Peppol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61152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32EAF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DCBF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599EAF43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4AAE5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575CCEFC" w14:textId="7000A548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(Opzionale) Test di </w:t>
            </w:r>
            <w:r w:rsidR="007523E8">
              <w:rPr>
                <w:rFonts w:ascii="Arial" w:hAnsi="Arial" w:cs="Arial"/>
              </w:rPr>
              <w:t>c</w:t>
            </w:r>
            <w:r w:rsidRPr="00080424">
              <w:rPr>
                <w:rFonts w:ascii="Arial" w:hAnsi="Arial" w:cs="Arial"/>
              </w:rPr>
              <w:t>onnessione diretta (</w:t>
            </w:r>
            <w:r w:rsidR="007523E8">
              <w:rPr>
                <w:rFonts w:ascii="Arial" w:hAnsi="Arial" w:cs="Arial"/>
              </w:rPr>
              <w:t>i</w:t>
            </w:r>
            <w:r w:rsidRPr="00080424">
              <w:rPr>
                <w:rFonts w:ascii="Arial" w:hAnsi="Arial" w:cs="Arial"/>
              </w:rPr>
              <w:t xml:space="preserve">nvio ad AP AgID senza fase di </w:t>
            </w: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1E7D7171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</w:tcPr>
          <w:p w14:paraId="4D75B200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/>
            <w:vAlign w:val="center"/>
          </w:tcPr>
          <w:p w14:paraId="373A7B73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625719B2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677EE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3B016" w14:textId="6A88DC1E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Invio ad AP AgID </w:t>
            </w:r>
            <w:r w:rsidR="007523E8">
              <w:rPr>
                <w:rFonts w:ascii="Arial" w:hAnsi="Arial" w:cs="Arial"/>
              </w:rPr>
              <w:t xml:space="preserve">e </w:t>
            </w:r>
            <w:r w:rsidRPr="00080424">
              <w:rPr>
                <w:rFonts w:ascii="Arial" w:hAnsi="Arial" w:cs="Arial"/>
              </w:rPr>
              <w:t xml:space="preserve">ricezione </w:t>
            </w:r>
            <w:r w:rsidR="006B4CB8">
              <w:rPr>
                <w:rFonts w:ascii="Arial" w:hAnsi="Arial" w:cs="Arial"/>
              </w:rPr>
              <w:t xml:space="preserve">risposta sincrona positiva </w:t>
            </w:r>
            <w:r w:rsidR="008D69BA">
              <w:rPr>
                <w:rFonts w:ascii="Arial" w:hAnsi="Arial" w:cs="Arial"/>
              </w:rPr>
              <w:t>(a</w:t>
            </w:r>
            <w:r w:rsidR="008D69BA" w:rsidRPr="00080424">
              <w:rPr>
                <w:rFonts w:ascii="Arial" w:hAnsi="Arial" w:cs="Arial"/>
              </w:rPr>
              <w:t xml:space="preserve">llegare documento inviato ed </w:t>
            </w:r>
            <w:r w:rsidR="006B4CB8">
              <w:rPr>
                <w:rFonts w:ascii="Arial" w:hAnsi="Arial" w:cs="Arial"/>
              </w:rPr>
              <w:t xml:space="preserve">il file della risposta sincrona ricevuta – </w:t>
            </w:r>
            <w:r w:rsidR="00EF4E5C">
              <w:rPr>
                <w:rFonts w:ascii="Arial" w:hAnsi="Arial" w:cs="Arial"/>
              </w:rPr>
              <w:t xml:space="preserve">file </w:t>
            </w:r>
            <w:r w:rsidR="006B4CB8">
              <w:rPr>
                <w:rFonts w:ascii="Arial" w:hAnsi="Arial" w:cs="Arial"/>
              </w:rPr>
              <w:t>XML</w:t>
            </w:r>
            <w:r w:rsidR="008D69BA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738E5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EA199" w14:textId="7F023644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A66D1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E73F5" w:rsidRPr="00080424" w14:paraId="6A5A2BE5" w14:textId="77777777" w:rsidTr="006936F7">
        <w:trPr>
          <w:trHeight w:val="80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293F1" w14:textId="77777777" w:rsidR="002A33A2" w:rsidRDefault="00FE73F5" w:rsidP="008C18FE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0424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</w:t>
            </w:r>
            <w:r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ING </w:t>
            </w:r>
            <w:r w:rsidR="002A33A2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BIS 3</w:t>
            </w:r>
          </w:p>
          <w:p w14:paraId="08DC3E79" w14:textId="379A6704" w:rsidR="00FE73F5" w:rsidRPr="00080424" w:rsidRDefault="00FE73F5" w:rsidP="00086AAD">
            <w:pPr>
              <w:jc w:val="center"/>
              <w:rPr>
                <w:rFonts w:ascii="Arial" w:hAnsi="Arial" w:cs="Arial"/>
                <w:color w:val="262626"/>
              </w:rPr>
            </w:pPr>
            <w:r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(ORDER </w:t>
            </w:r>
            <w:r w:rsid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R</w:t>
            </w:r>
            <w:r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ESPONSE)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56241" w14:textId="77777777" w:rsidR="00FE73F5" w:rsidRPr="00080424" w:rsidRDefault="00FE73F5" w:rsidP="008C18FE">
            <w:pPr>
              <w:rPr>
                <w:rFonts w:ascii="Arial" w:hAnsi="Arial" w:cs="Arial"/>
              </w:rPr>
            </w:pP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 su SML di </w:t>
            </w:r>
            <w:r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 xml:space="preserve">est con i valori di </w:t>
            </w:r>
            <w:proofErr w:type="spellStart"/>
            <w:r w:rsidRPr="00080424">
              <w:rPr>
                <w:rFonts w:ascii="Arial" w:hAnsi="Arial" w:cs="Arial"/>
              </w:rPr>
              <w:t>ParticipantID</w:t>
            </w:r>
            <w:proofErr w:type="spellEnd"/>
            <w:r w:rsidRPr="00080424">
              <w:rPr>
                <w:rFonts w:ascii="Arial" w:hAnsi="Arial" w:cs="Arial"/>
              </w:rPr>
              <w:t xml:space="preserve"> ricevut</w:t>
            </w:r>
            <w:r>
              <w:rPr>
                <w:rFonts w:ascii="Arial" w:hAnsi="Arial" w:cs="Arial"/>
              </w:rPr>
              <w:t>o</w:t>
            </w:r>
            <w:r w:rsidRPr="00080424">
              <w:rPr>
                <w:rFonts w:ascii="Arial" w:hAnsi="Arial" w:cs="Arial"/>
              </w:rPr>
              <w:t xml:space="preserve"> da</w:t>
            </w:r>
            <w:r>
              <w:rPr>
                <w:rFonts w:ascii="Arial" w:hAnsi="Arial" w:cs="Arial"/>
              </w:rPr>
              <w:t>l</w:t>
            </w:r>
            <w:r w:rsidRPr="000804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team Assistenza Peppol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7173A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2EE13" w14:textId="77777777" w:rsidR="00FE73F5" w:rsidRPr="00080424" w:rsidRDefault="00FE73F5" w:rsidP="008C18F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43F38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E73F5" w:rsidRPr="00080424" w14:paraId="3B98CBEC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2E741" w14:textId="77777777" w:rsidR="00FE73F5" w:rsidRPr="00080424" w:rsidRDefault="00FE73F5" w:rsidP="008C18F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277E7425" w14:textId="77777777" w:rsidR="00FE73F5" w:rsidRPr="00080424" w:rsidRDefault="00FE73F5" w:rsidP="008C18F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(Opzionale) Test di </w:t>
            </w:r>
            <w:r>
              <w:rPr>
                <w:rFonts w:ascii="Arial" w:hAnsi="Arial" w:cs="Arial"/>
              </w:rPr>
              <w:t>c</w:t>
            </w:r>
            <w:r w:rsidRPr="00080424">
              <w:rPr>
                <w:rFonts w:ascii="Arial" w:hAnsi="Arial" w:cs="Arial"/>
              </w:rPr>
              <w:t>onnessione diretta (</w:t>
            </w:r>
            <w:r>
              <w:rPr>
                <w:rFonts w:ascii="Arial" w:hAnsi="Arial" w:cs="Arial"/>
              </w:rPr>
              <w:t>i</w:t>
            </w:r>
            <w:r w:rsidRPr="00080424">
              <w:rPr>
                <w:rFonts w:ascii="Arial" w:hAnsi="Arial" w:cs="Arial"/>
              </w:rPr>
              <w:t xml:space="preserve">nvio ad AP AgID senza fase di </w:t>
            </w: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393A6684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</w:tcPr>
          <w:p w14:paraId="107B9CD7" w14:textId="77777777" w:rsidR="00FE73F5" w:rsidRPr="00080424" w:rsidRDefault="00FE73F5" w:rsidP="008C18F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/>
            <w:vAlign w:val="center"/>
          </w:tcPr>
          <w:p w14:paraId="713C9122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E73F5" w:rsidRPr="00080424" w14:paraId="4D89E063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3FF43" w14:textId="77777777" w:rsidR="00FE73F5" w:rsidRPr="00080424" w:rsidRDefault="00FE73F5" w:rsidP="008C18F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4A813" w14:textId="77777777" w:rsidR="00FE73F5" w:rsidRPr="00080424" w:rsidRDefault="00FE73F5" w:rsidP="008C18FE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Invio ad AP AgID </w:t>
            </w:r>
            <w:r>
              <w:rPr>
                <w:rFonts w:ascii="Arial" w:hAnsi="Arial" w:cs="Arial"/>
              </w:rPr>
              <w:t xml:space="preserve">e </w:t>
            </w:r>
            <w:r w:rsidRPr="00080424">
              <w:rPr>
                <w:rFonts w:ascii="Arial" w:hAnsi="Arial" w:cs="Arial"/>
              </w:rPr>
              <w:t xml:space="preserve">ricezione </w:t>
            </w:r>
            <w:r>
              <w:rPr>
                <w:rFonts w:ascii="Arial" w:hAnsi="Arial" w:cs="Arial"/>
              </w:rPr>
              <w:t>risposta sincrona positiva (a</w:t>
            </w:r>
            <w:r w:rsidRPr="00080424">
              <w:rPr>
                <w:rFonts w:ascii="Arial" w:hAnsi="Arial" w:cs="Arial"/>
              </w:rPr>
              <w:t xml:space="preserve">llegare documento inviato ed </w:t>
            </w:r>
            <w:r>
              <w:rPr>
                <w:rFonts w:ascii="Arial" w:hAnsi="Arial" w:cs="Arial"/>
              </w:rPr>
              <w:t>il file della risposta sincrona ricevuta – file XML)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0A8C2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6FBBC" w14:textId="77777777" w:rsidR="00FE73F5" w:rsidRPr="00080424" w:rsidRDefault="00FE73F5" w:rsidP="008C18FE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42C71" w14:textId="77777777" w:rsidR="00FE73F5" w:rsidRPr="00080424" w:rsidRDefault="00FE73F5" w:rsidP="008C18FE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1322E665" w14:textId="77777777" w:rsidTr="006936F7">
        <w:trPr>
          <w:trHeight w:val="80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19D3A" w14:textId="1F71646F" w:rsidR="00252EEC" w:rsidRPr="00080424" w:rsidRDefault="00734D81" w:rsidP="00870B80">
            <w:pPr>
              <w:jc w:val="center"/>
              <w:rPr>
                <w:rFonts w:ascii="Arial" w:hAnsi="Arial" w:cs="Arial"/>
                <w:color w:val="262626"/>
                <w:highlight w:val="yellow"/>
              </w:rPr>
            </w:pPr>
            <w:r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DESPATCH ADVICE</w:t>
            </w:r>
            <w:r w:rsidR="002A33A2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99291" w14:textId="12E8DC05" w:rsidR="00252EEC" w:rsidRPr="00080424" w:rsidRDefault="00252EEC" w:rsidP="00080424">
            <w:pPr>
              <w:rPr>
                <w:rFonts w:ascii="Arial" w:hAnsi="Arial" w:cs="Arial"/>
              </w:rPr>
            </w:pP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 su SML di </w:t>
            </w:r>
            <w:r w:rsidR="007523E8">
              <w:rPr>
                <w:rFonts w:ascii="Arial" w:hAnsi="Arial" w:cs="Arial"/>
              </w:rPr>
              <w:t>t</w:t>
            </w:r>
            <w:r w:rsidRPr="00080424">
              <w:rPr>
                <w:rFonts w:ascii="Arial" w:hAnsi="Arial" w:cs="Arial"/>
              </w:rPr>
              <w:t>est con i</w:t>
            </w:r>
            <w:r w:rsidR="00080424">
              <w:rPr>
                <w:rFonts w:ascii="Arial" w:hAnsi="Arial" w:cs="Arial"/>
              </w:rPr>
              <w:t>l valore</w:t>
            </w:r>
            <w:r w:rsidRPr="00080424">
              <w:rPr>
                <w:rFonts w:ascii="Arial" w:hAnsi="Arial" w:cs="Arial"/>
              </w:rPr>
              <w:t xml:space="preserve"> di </w:t>
            </w:r>
            <w:proofErr w:type="spellStart"/>
            <w:r w:rsidRPr="00080424">
              <w:rPr>
                <w:rFonts w:ascii="Arial" w:hAnsi="Arial" w:cs="Arial"/>
              </w:rPr>
              <w:t>ParticipantID</w:t>
            </w:r>
            <w:proofErr w:type="spellEnd"/>
            <w:r w:rsidRPr="00080424">
              <w:rPr>
                <w:rFonts w:ascii="Arial" w:hAnsi="Arial" w:cs="Arial"/>
              </w:rPr>
              <w:t xml:space="preserve"> ricevut</w:t>
            </w:r>
            <w:r w:rsidR="00080424">
              <w:rPr>
                <w:rFonts w:ascii="Arial" w:hAnsi="Arial" w:cs="Arial"/>
              </w:rPr>
              <w:t>o</w:t>
            </w:r>
            <w:r w:rsidRPr="00080424">
              <w:rPr>
                <w:rFonts w:ascii="Arial" w:hAnsi="Arial" w:cs="Arial"/>
              </w:rPr>
              <w:t xml:space="preserve"> </w:t>
            </w:r>
            <w:r w:rsidR="00080424">
              <w:rPr>
                <w:rFonts w:ascii="Arial" w:hAnsi="Arial" w:cs="Arial"/>
              </w:rPr>
              <w:t>dal team Assistenza Peppol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865A5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041C8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88F00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714517CD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D59AD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78962965" w14:textId="58A06BA3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 xml:space="preserve">(Opzionale) Test di </w:t>
            </w:r>
            <w:r w:rsidR="007523E8">
              <w:rPr>
                <w:rFonts w:ascii="Arial" w:hAnsi="Arial" w:cs="Arial"/>
              </w:rPr>
              <w:t>c</w:t>
            </w:r>
            <w:r w:rsidRPr="00080424">
              <w:rPr>
                <w:rFonts w:ascii="Arial" w:hAnsi="Arial" w:cs="Arial"/>
              </w:rPr>
              <w:t>onnessione diretta (</w:t>
            </w:r>
            <w:r w:rsidR="007523E8">
              <w:rPr>
                <w:rFonts w:ascii="Arial" w:hAnsi="Arial" w:cs="Arial"/>
              </w:rPr>
              <w:t>i</w:t>
            </w:r>
            <w:r w:rsidRPr="00080424">
              <w:rPr>
                <w:rFonts w:ascii="Arial" w:hAnsi="Arial" w:cs="Arial"/>
              </w:rPr>
              <w:t xml:space="preserve">nvio ad AP AgID senza fase di </w:t>
            </w:r>
            <w:proofErr w:type="spellStart"/>
            <w:r w:rsidRPr="00080424">
              <w:rPr>
                <w:rFonts w:ascii="Arial" w:hAnsi="Arial" w:cs="Arial"/>
              </w:rPr>
              <w:t>lookup</w:t>
            </w:r>
            <w:proofErr w:type="spellEnd"/>
            <w:r w:rsidRPr="00080424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33BF08F2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</w:tcPr>
          <w:p w14:paraId="42C6EC21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/>
            <w:vAlign w:val="center"/>
          </w:tcPr>
          <w:p w14:paraId="645D7B03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252EEC" w:rsidRPr="00080424" w14:paraId="78C0E71D" w14:textId="77777777" w:rsidTr="006936F7">
        <w:trPr>
          <w:trHeight w:val="80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EFB07" w14:textId="77777777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0F039" w14:textId="55DF0605" w:rsidR="00252EEC" w:rsidRPr="00080424" w:rsidRDefault="00252EEC" w:rsidP="00870B80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Invio ad AP AgID</w:t>
            </w:r>
            <w:r w:rsidR="007523E8">
              <w:rPr>
                <w:rFonts w:ascii="Arial" w:hAnsi="Arial" w:cs="Arial"/>
              </w:rPr>
              <w:t xml:space="preserve"> e </w:t>
            </w:r>
            <w:r w:rsidRPr="00080424">
              <w:rPr>
                <w:rFonts w:ascii="Arial" w:hAnsi="Arial" w:cs="Arial"/>
              </w:rPr>
              <w:t xml:space="preserve">ricezione </w:t>
            </w:r>
            <w:r w:rsidR="006B4CB8">
              <w:rPr>
                <w:rFonts w:ascii="Arial" w:hAnsi="Arial" w:cs="Arial"/>
              </w:rPr>
              <w:t>risposta sincrona positiva</w:t>
            </w:r>
            <w:r w:rsidR="008D69BA">
              <w:rPr>
                <w:rFonts w:ascii="Arial" w:hAnsi="Arial" w:cs="Arial"/>
              </w:rPr>
              <w:t xml:space="preserve"> (a</w:t>
            </w:r>
            <w:r w:rsidR="008D69BA" w:rsidRPr="00080424">
              <w:rPr>
                <w:rFonts w:ascii="Arial" w:hAnsi="Arial" w:cs="Arial"/>
              </w:rPr>
              <w:t xml:space="preserve">llegare documento inviato ed </w:t>
            </w:r>
            <w:r w:rsidR="006B4CB8">
              <w:rPr>
                <w:rFonts w:ascii="Arial" w:hAnsi="Arial" w:cs="Arial"/>
              </w:rPr>
              <w:t xml:space="preserve">il file della risposta sincrona ricevuta – </w:t>
            </w:r>
            <w:r w:rsidR="00EF4E5C">
              <w:rPr>
                <w:rFonts w:ascii="Arial" w:hAnsi="Arial" w:cs="Arial"/>
              </w:rPr>
              <w:t xml:space="preserve">file </w:t>
            </w:r>
            <w:r w:rsidR="006B4CB8">
              <w:rPr>
                <w:rFonts w:ascii="Arial" w:hAnsi="Arial" w:cs="Arial"/>
              </w:rPr>
              <w:t>XML</w:t>
            </w:r>
            <w:r w:rsidR="008D69BA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C626D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89E0E" w14:textId="5B306C15" w:rsidR="00252EEC" w:rsidRPr="00080424" w:rsidRDefault="00252EEC" w:rsidP="00870B8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44A3D" w14:textId="77777777" w:rsidR="00252EEC" w:rsidRPr="00080424" w:rsidRDefault="00252EEC" w:rsidP="00870B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1B6F4563" w14:textId="0672FED4" w:rsidR="00252EEC" w:rsidRDefault="00252EEC" w:rsidP="00252EEC"/>
    <w:p w14:paraId="04A6B8CD" w14:textId="6CF55686" w:rsidR="0059473F" w:rsidRDefault="0059473F" w:rsidP="00252EEC">
      <w:r>
        <w:br w:type="page"/>
      </w:r>
    </w:p>
    <w:p w14:paraId="16C5B891" w14:textId="5D7A5DC8" w:rsidR="00080424" w:rsidRDefault="00080424" w:rsidP="006F0BF3">
      <w:pPr>
        <w:pStyle w:val="CEF-Title2"/>
      </w:pPr>
      <w:bookmarkStart w:id="17" w:name="_Toc68696587"/>
      <w:r>
        <w:lastRenderedPageBreak/>
        <w:t xml:space="preserve">Checklist </w:t>
      </w:r>
      <w:r w:rsidR="008D69BA">
        <w:t>t</w:t>
      </w:r>
      <w:r>
        <w:t xml:space="preserve">est di </w:t>
      </w:r>
      <w:proofErr w:type="spellStart"/>
      <w:r w:rsidR="008D69BA">
        <w:t>r</w:t>
      </w:r>
      <w:r>
        <w:t>icezione</w:t>
      </w:r>
      <w:bookmarkEnd w:id="17"/>
      <w:proofErr w:type="spellEnd"/>
    </w:p>
    <w:p w14:paraId="3A6CAE3A" w14:textId="77777777" w:rsidR="0059473F" w:rsidRPr="0059473F" w:rsidRDefault="0059473F" w:rsidP="0059473F">
      <w:pPr>
        <w:pStyle w:val="CEF-Body"/>
      </w:pPr>
    </w:p>
    <w:tbl>
      <w:tblPr>
        <w:tblW w:w="10630" w:type="dxa"/>
        <w:tblInd w:w="-431" w:type="dxa"/>
        <w:tblLook w:val="0000" w:firstRow="0" w:lastRow="0" w:firstColumn="0" w:lastColumn="0" w:noHBand="0" w:noVBand="0"/>
      </w:tblPr>
      <w:tblGrid>
        <w:gridCol w:w="1417"/>
        <w:gridCol w:w="2835"/>
        <w:gridCol w:w="1134"/>
        <w:gridCol w:w="4110"/>
        <w:gridCol w:w="1134"/>
      </w:tblGrid>
      <w:tr w:rsidR="002A33A2" w:rsidRPr="00080424" w14:paraId="0D5895F7" w14:textId="77777777" w:rsidTr="006936F7">
        <w:trPr>
          <w:trHeight w:val="41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8A89232" w14:textId="77777777" w:rsidR="00241167" w:rsidRPr="006F0BF3" w:rsidRDefault="00241167" w:rsidP="00241167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6F0BF3">
              <w:rPr>
                <w:rFonts w:ascii="Arial" w:hAnsi="Arial" w:cs="Arial"/>
                <w:b/>
                <w:color w:val="262626"/>
                <w:sz w:val="22"/>
              </w:rPr>
              <w:t>TIPO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45FD3978" w14:textId="77777777" w:rsidR="00241167" w:rsidRPr="006F0BF3" w:rsidRDefault="00241167" w:rsidP="00241167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6F0BF3">
              <w:rPr>
                <w:rFonts w:ascii="Arial" w:hAnsi="Arial" w:cs="Arial"/>
                <w:b/>
                <w:color w:val="262626"/>
                <w:sz w:val="22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1E927801" w14:textId="77777777" w:rsidR="00241167" w:rsidRPr="006F0BF3" w:rsidRDefault="00241167" w:rsidP="00241167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6F0BF3">
              <w:rPr>
                <w:rFonts w:ascii="Arial" w:hAnsi="Arial" w:cs="Arial"/>
                <w:b/>
                <w:color w:val="262626"/>
                <w:sz w:val="22"/>
              </w:rPr>
              <w:t>DATA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741275CF" w14:textId="77777777" w:rsidR="00241167" w:rsidRPr="006F0BF3" w:rsidRDefault="00241167" w:rsidP="00241167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6F0BF3">
              <w:rPr>
                <w:rFonts w:ascii="Arial" w:hAnsi="Arial" w:cs="Arial"/>
                <w:b/>
                <w:color w:val="262626"/>
                <w:sz w:val="22"/>
              </w:rPr>
              <w:t>NOTE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033E6FED" w14:textId="77777777" w:rsidR="00241167" w:rsidRPr="006F0BF3" w:rsidRDefault="00241167" w:rsidP="00241167">
            <w:pPr>
              <w:jc w:val="center"/>
              <w:rPr>
                <w:rFonts w:ascii="Arial" w:hAnsi="Arial" w:cs="Arial"/>
                <w:color w:val="262626"/>
                <w:sz w:val="22"/>
              </w:rPr>
            </w:pPr>
            <w:r w:rsidRPr="006F0BF3">
              <w:rPr>
                <w:rFonts w:ascii="Arial" w:hAnsi="Arial" w:cs="Arial"/>
                <w:b/>
                <w:color w:val="262626"/>
                <w:sz w:val="22"/>
              </w:rPr>
              <w:t>ESITO</w:t>
            </w:r>
          </w:p>
        </w:tc>
      </w:tr>
      <w:tr w:rsidR="002A33A2" w:rsidRPr="00080424" w14:paraId="01E9C841" w14:textId="77777777" w:rsidTr="006936F7">
        <w:trPr>
          <w:trHeight w:val="9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DE76C" w14:textId="56A0E4B4" w:rsidR="00241167" w:rsidRPr="00086AAD" w:rsidRDefault="00241167" w:rsidP="00241167">
            <w:pPr>
              <w:jc w:val="center"/>
              <w:rPr>
                <w:rFonts w:ascii="Arial" w:hAnsi="Arial" w:cs="Arial"/>
                <w:i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</w:t>
            </w:r>
            <w:r w:rsidR="002A33A2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3D7AC" w14:textId="77777777" w:rsidR="00241167" w:rsidRPr="00080424" w:rsidRDefault="00241167" w:rsidP="00241167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Ricezione</w:t>
            </w:r>
            <w:r>
              <w:rPr>
                <w:rFonts w:ascii="Arial" w:hAnsi="Arial" w:cs="Arial"/>
              </w:rPr>
              <w:t xml:space="preserve"> del documento</w:t>
            </w:r>
            <w:r w:rsidRPr="00080424">
              <w:rPr>
                <w:rFonts w:ascii="Arial" w:hAnsi="Arial" w:cs="Arial"/>
              </w:rPr>
              <w:t xml:space="preserve"> da AP  AgID</w:t>
            </w:r>
            <w:r w:rsidRPr="00080424" w:rsidDel="00171249">
              <w:rPr>
                <w:rFonts w:ascii="Arial" w:hAnsi="Arial" w:cs="Arial"/>
              </w:rPr>
              <w:t xml:space="preserve"> </w:t>
            </w:r>
            <w:r w:rsidRPr="00080424">
              <w:rPr>
                <w:rFonts w:ascii="Arial" w:hAnsi="Arial" w:cs="Arial"/>
              </w:rPr>
              <w:t xml:space="preserve">ed invio </w:t>
            </w:r>
            <w:r>
              <w:rPr>
                <w:rFonts w:ascii="Arial" w:hAnsi="Arial" w:cs="Arial"/>
              </w:rPr>
              <w:t>risposta sincrona (allegare documento ricevuto ed il file della risposta sincrona trasmesso – XML)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5DF96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F724E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0FAFF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</w:tr>
      <w:tr w:rsidR="002A33A2" w:rsidRPr="00080424" w14:paraId="72AC99B4" w14:textId="77777777" w:rsidTr="006936F7">
        <w:trPr>
          <w:trHeight w:val="9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9C615" w14:textId="77777777" w:rsidR="002A33A2" w:rsidRPr="00086AAD" w:rsidRDefault="00241167" w:rsidP="00241167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ORDERING </w:t>
            </w:r>
            <w:r w:rsidR="002A33A2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BIS 3</w:t>
            </w:r>
          </w:p>
          <w:p w14:paraId="00B42143" w14:textId="16C0214A" w:rsidR="00241167" w:rsidRPr="00086AAD" w:rsidRDefault="00241167" w:rsidP="00241167">
            <w:pPr>
              <w:jc w:val="center"/>
              <w:rPr>
                <w:rFonts w:ascii="Arial" w:hAnsi="Arial" w:cs="Arial"/>
                <w:i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(ORDER)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CAAF0" w14:textId="77777777" w:rsidR="00241167" w:rsidRPr="00080424" w:rsidRDefault="00241167" w:rsidP="00241167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Ricezione</w:t>
            </w:r>
            <w:r>
              <w:rPr>
                <w:rFonts w:ascii="Arial" w:hAnsi="Arial" w:cs="Arial"/>
              </w:rPr>
              <w:t xml:space="preserve"> del documento</w:t>
            </w:r>
            <w:r w:rsidRPr="00080424">
              <w:rPr>
                <w:rFonts w:ascii="Arial" w:hAnsi="Arial" w:cs="Arial"/>
              </w:rPr>
              <w:t xml:space="preserve"> da AP  AgID</w:t>
            </w:r>
            <w:r w:rsidRPr="00080424" w:rsidDel="00171249">
              <w:rPr>
                <w:rFonts w:ascii="Arial" w:hAnsi="Arial" w:cs="Arial"/>
              </w:rPr>
              <w:t xml:space="preserve"> </w:t>
            </w:r>
            <w:r w:rsidRPr="00080424">
              <w:rPr>
                <w:rFonts w:ascii="Arial" w:hAnsi="Arial" w:cs="Arial"/>
              </w:rPr>
              <w:t xml:space="preserve">ed invio </w:t>
            </w:r>
            <w:r>
              <w:rPr>
                <w:rFonts w:ascii="Arial" w:hAnsi="Arial" w:cs="Arial"/>
              </w:rPr>
              <w:t>risposta sincrona (allegare documento ricevuto ed il file della risposta sincrona trasmesso – XML)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E66802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115F6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44661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</w:tr>
      <w:tr w:rsidR="002A33A2" w:rsidRPr="00080424" w14:paraId="152450B9" w14:textId="77777777" w:rsidTr="006936F7">
        <w:trPr>
          <w:trHeight w:val="9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6283" w14:textId="77777777" w:rsidR="002A33A2" w:rsidRPr="00086AAD" w:rsidRDefault="00241167" w:rsidP="00241167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ORDERING </w:t>
            </w:r>
            <w:r w:rsidR="002A33A2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BIS 3</w:t>
            </w:r>
          </w:p>
          <w:p w14:paraId="62917D82" w14:textId="43AB6786" w:rsidR="00241167" w:rsidRPr="00086AAD" w:rsidRDefault="00241167" w:rsidP="00241167">
            <w:pPr>
              <w:jc w:val="center"/>
              <w:rPr>
                <w:rFonts w:ascii="Arial" w:hAnsi="Arial" w:cs="Arial"/>
                <w:i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(ORDER RESPONSE)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8CC75" w14:textId="77777777" w:rsidR="00241167" w:rsidRPr="00080424" w:rsidRDefault="00241167" w:rsidP="00241167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Ricezione</w:t>
            </w:r>
            <w:r>
              <w:rPr>
                <w:rFonts w:ascii="Arial" w:hAnsi="Arial" w:cs="Arial"/>
              </w:rPr>
              <w:t xml:space="preserve"> del documento</w:t>
            </w:r>
            <w:r w:rsidRPr="00080424">
              <w:rPr>
                <w:rFonts w:ascii="Arial" w:hAnsi="Arial" w:cs="Arial"/>
              </w:rPr>
              <w:t xml:space="preserve"> da AP  AgID</w:t>
            </w:r>
            <w:r w:rsidRPr="00080424" w:rsidDel="00171249">
              <w:rPr>
                <w:rFonts w:ascii="Arial" w:hAnsi="Arial" w:cs="Arial"/>
              </w:rPr>
              <w:t xml:space="preserve"> </w:t>
            </w:r>
            <w:r w:rsidRPr="00080424">
              <w:rPr>
                <w:rFonts w:ascii="Arial" w:hAnsi="Arial" w:cs="Arial"/>
              </w:rPr>
              <w:t xml:space="preserve">ed invio </w:t>
            </w:r>
            <w:r>
              <w:rPr>
                <w:rFonts w:ascii="Arial" w:hAnsi="Arial" w:cs="Arial"/>
              </w:rPr>
              <w:t>risposta sincrona (allegare documento ricevuto ed il file della risposta sincrona trasmesso – XML)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84B04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2C03C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9577DE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</w:tr>
      <w:tr w:rsidR="002A33A2" w:rsidRPr="00080424" w14:paraId="1E8A8362" w14:textId="77777777" w:rsidTr="006936F7">
        <w:trPr>
          <w:trHeight w:val="9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99137" w14:textId="0FD994BD" w:rsidR="00241167" w:rsidRPr="00086AAD" w:rsidRDefault="00241167" w:rsidP="00241167">
            <w:pPr>
              <w:jc w:val="center"/>
              <w:rPr>
                <w:rFonts w:ascii="Arial" w:hAnsi="Arial" w:cs="Arial"/>
                <w:i/>
                <w:color w:val="262626"/>
              </w:rPr>
            </w:pPr>
            <w:r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DESPATCH ADVICE</w:t>
            </w:r>
            <w:r w:rsidR="002A33A2" w:rsidRPr="00086AAD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4B3D0" w14:textId="77777777" w:rsidR="00241167" w:rsidRPr="00080424" w:rsidRDefault="00241167" w:rsidP="00241167">
            <w:pPr>
              <w:rPr>
                <w:rFonts w:ascii="Arial" w:hAnsi="Arial" w:cs="Arial"/>
              </w:rPr>
            </w:pPr>
            <w:r w:rsidRPr="00080424">
              <w:rPr>
                <w:rFonts w:ascii="Arial" w:hAnsi="Arial" w:cs="Arial"/>
              </w:rPr>
              <w:t>Ricezione</w:t>
            </w:r>
            <w:r>
              <w:rPr>
                <w:rFonts w:ascii="Arial" w:hAnsi="Arial" w:cs="Arial"/>
              </w:rPr>
              <w:t xml:space="preserve"> del documento</w:t>
            </w:r>
            <w:r w:rsidRPr="00080424">
              <w:rPr>
                <w:rFonts w:ascii="Arial" w:hAnsi="Arial" w:cs="Arial"/>
              </w:rPr>
              <w:t xml:space="preserve"> da AP  AgID</w:t>
            </w:r>
            <w:r w:rsidRPr="00080424" w:rsidDel="00171249">
              <w:rPr>
                <w:rFonts w:ascii="Arial" w:hAnsi="Arial" w:cs="Arial"/>
              </w:rPr>
              <w:t xml:space="preserve"> </w:t>
            </w:r>
            <w:r w:rsidRPr="00080424">
              <w:rPr>
                <w:rFonts w:ascii="Arial" w:hAnsi="Arial" w:cs="Arial"/>
              </w:rPr>
              <w:t xml:space="preserve">ed invio </w:t>
            </w:r>
            <w:r>
              <w:rPr>
                <w:rFonts w:ascii="Arial" w:hAnsi="Arial" w:cs="Arial"/>
              </w:rPr>
              <w:t>risposta sincrona (allegare documento ricevuto ed il file della risposta sincrona trasmesso – XML)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F2FB51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03A94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405AD" w14:textId="77777777" w:rsidR="00241167" w:rsidRPr="00080424" w:rsidRDefault="00241167" w:rsidP="00241167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3DF205C3" w14:textId="77777777" w:rsidR="00252EEC" w:rsidRPr="00252EEC" w:rsidRDefault="00252EEC">
      <w:pPr>
        <w:pStyle w:val="CEF-Body"/>
        <w:rPr>
          <w:szCs w:val="22"/>
          <w:lang w:val="it-IT" w:eastAsia="x-none"/>
        </w:rPr>
      </w:pPr>
    </w:p>
    <w:sectPr w:rsidR="00252EEC" w:rsidRPr="00252EEC" w:rsidSect="007741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E9F99" w14:textId="77777777" w:rsidR="00DB62BF" w:rsidRDefault="00DB62BF" w:rsidP="00401B11">
      <w:r>
        <w:separator/>
      </w:r>
    </w:p>
    <w:p w14:paraId="28FD67F5" w14:textId="77777777" w:rsidR="00DB62BF" w:rsidRDefault="00DB62BF"/>
  </w:endnote>
  <w:endnote w:type="continuationSeparator" w:id="0">
    <w:p w14:paraId="7025B1F7" w14:textId="77777777" w:rsidR="00DB62BF" w:rsidRDefault="00DB62BF" w:rsidP="00401B11">
      <w:r>
        <w:continuationSeparator/>
      </w:r>
    </w:p>
    <w:p w14:paraId="7129326F" w14:textId="77777777" w:rsidR="00DB62BF" w:rsidRDefault="00DB62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BE89C" w14:textId="77777777" w:rsidR="0019753E" w:rsidRDefault="00197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B74C9" w14:textId="3DAE231F" w:rsidR="004A2BB2" w:rsidRPr="00A94FA5" w:rsidRDefault="004A2BB2" w:rsidP="00617725">
    <w:pPr>
      <w:pStyle w:val="Footer"/>
      <w:pBdr>
        <w:top w:val="single" w:sz="8" w:space="1" w:color="auto"/>
      </w:pBdr>
      <w:tabs>
        <w:tab w:val="clear" w:pos="9638"/>
      </w:tabs>
      <w:rPr>
        <w:i/>
        <w:iCs/>
      </w:rPr>
    </w:pPr>
    <w:r>
      <w:rPr>
        <w:noProof/>
        <w:lang w:val="it-IT" w:eastAsia="it-IT"/>
      </w:rPr>
      <w:drawing>
        <wp:inline distT="0" distB="0" distL="0" distR="0" wp14:anchorId="0C9E46FF" wp14:editId="2F1652A5">
          <wp:extent cx="1026455" cy="345298"/>
          <wp:effectExtent l="0" t="0" r="2540" b="0"/>
          <wp:docPr id="7" name="Picture 7" descr="Risultato immagini per pepp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sultato immagini per pepp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239" cy="363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Pr="564DA146">
      <w:rPr>
        <w:i/>
        <w:iCs/>
        <w:noProof/>
      </w:rPr>
      <w:t xml:space="preserve"> </w:t>
    </w:r>
    <w:r w:rsidRPr="00A94FA5">
      <w:rPr>
        <w:i/>
      </w:rPr>
      <w:fldChar w:fldCharType="begin"/>
    </w:r>
    <w:r w:rsidRPr="00A94FA5">
      <w:rPr>
        <w:i/>
      </w:rPr>
      <w:instrText xml:space="preserve"> PAGE   \* MERGEFORMAT </w:instrText>
    </w:r>
    <w:r w:rsidRPr="00A94FA5">
      <w:rPr>
        <w:i/>
      </w:rPr>
      <w:fldChar w:fldCharType="separate"/>
    </w:r>
    <w:r w:rsidR="0019753E" w:rsidRPr="0019753E">
      <w:rPr>
        <w:i/>
        <w:iCs/>
        <w:noProof/>
      </w:rPr>
      <w:t>2</w:t>
    </w:r>
    <w:r w:rsidRPr="00A94FA5"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E272" w14:textId="77777777" w:rsidR="0019753E" w:rsidRDefault="00197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0F45" w14:textId="77777777" w:rsidR="00DB62BF" w:rsidRDefault="00DB62BF" w:rsidP="00401B11">
      <w:r>
        <w:separator/>
      </w:r>
    </w:p>
    <w:p w14:paraId="17CC7F1E" w14:textId="77777777" w:rsidR="00DB62BF" w:rsidRDefault="00DB62BF"/>
  </w:footnote>
  <w:footnote w:type="continuationSeparator" w:id="0">
    <w:p w14:paraId="6B8E6DB6" w14:textId="77777777" w:rsidR="00DB62BF" w:rsidRDefault="00DB62BF" w:rsidP="00401B11">
      <w:r>
        <w:continuationSeparator/>
      </w:r>
    </w:p>
    <w:p w14:paraId="5213DB93" w14:textId="77777777" w:rsidR="00DB62BF" w:rsidRDefault="00DB62BF"/>
  </w:footnote>
  <w:footnote w:id="1">
    <w:p w14:paraId="066D4BA7" w14:textId="3E23C972" w:rsidR="004A2BB2" w:rsidRDefault="004A2B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24790">
        <w:t xml:space="preserve">Si veda la sezione relativa su </w:t>
      </w:r>
      <w:hyperlink r:id="rId1" w:history="1">
        <w:r>
          <w:rPr>
            <w:rStyle w:val="Hyperlink"/>
          </w:rPr>
          <w:t>https://peppol-docs.agid.gov.it/</w:t>
        </w:r>
      </w:hyperlink>
    </w:p>
  </w:footnote>
  <w:footnote w:id="2">
    <w:p w14:paraId="29FBF2A0" w14:textId="77777777" w:rsidR="004A2BB2" w:rsidRPr="00031A63" w:rsidRDefault="004A2BB2">
      <w:pPr>
        <w:pStyle w:val="FootnoteText"/>
      </w:pPr>
      <w:r>
        <w:rPr>
          <w:rStyle w:val="FootnoteReference"/>
        </w:rPr>
        <w:footnoteRef/>
      </w:r>
      <w:r w:rsidRPr="00031A63">
        <w:t xml:space="preserve"> </w:t>
      </w:r>
      <w:r w:rsidRPr="002858BE">
        <w:rPr>
          <w:szCs w:val="20"/>
        </w:rPr>
        <w:t>Si veda la sezione</w:t>
      </w:r>
      <w:r w:rsidRPr="002858BE">
        <w:rPr>
          <w:bCs/>
          <w:szCs w:val="20"/>
        </w:rPr>
        <w:t xml:space="preserve"> “Qualificazione AP/SMP” sul sito </w:t>
      </w:r>
      <w:hyperlink r:id="rId2" w:history="1">
        <w:r w:rsidRPr="002858BE">
          <w:rPr>
            <w:rStyle w:val="Hyperlink"/>
            <w:bCs/>
            <w:szCs w:val="20"/>
          </w:rPr>
          <w:t>https://peppol.agid.gov.it/it/qualificazione-ap-smp/</w:t>
        </w:r>
      </w:hyperlink>
      <w:r w:rsidRPr="002858BE">
        <w:rPr>
          <w:bCs/>
          <w:szCs w:val="20"/>
        </w:rPr>
        <w:t xml:space="preserve"> </w:t>
      </w:r>
      <w:hyperlink r:id="rId3" w:history="1"/>
    </w:p>
  </w:footnote>
  <w:footnote w:id="3">
    <w:p w14:paraId="4197BD5D" w14:textId="4D8394C4" w:rsidR="004A2BB2" w:rsidRPr="00252EEC" w:rsidRDefault="004A2BB2">
      <w:pPr>
        <w:pStyle w:val="FootnoteText"/>
      </w:pPr>
      <w:r>
        <w:rPr>
          <w:rStyle w:val="FootnoteReference"/>
        </w:rPr>
        <w:footnoteRef/>
      </w:r>
      <w:r w:rsidRPr="00252EEC">
        <w:t xml:space="preserve"> Si veda il documento </w:t>
      </w:r>
      <w:r>
        <w:t xml:space="preserve">“OpenPEPPOL Test and Onboarding” reperibile su </w:t>
      </w:r>
      <w:hyperlink r:id="rId4" w:history="1">
        <w:r>
          <w:rPr>
            <w:rStyle w:val="Hyperlink"/>
          </w:rPr>
          <w:t>https://peppol.eu/support/</w:t>
        </w:r>
      </w:hyperlink>
    </w:p>
  </w:footnote>
  <w:footnote w:id="4">
    <w:p w14:paraId="75487F6F" w14:textId="1A943FAC" w:rsidR="004A2BB2" w:rsidRPr="004A2BB2" w:rsidRDefault="004A2BB2">
      <w:pPr>
        <w:pStyle w:val="FootnoteText"/>
      </w:pPr>
      <w:r>
        <w:rPr>
          <w:rStyle w:val="FootnoteReference"/>
        </w:rPr>
        <w:footnoteRef/>
      </w:r>
      <w:r w:rsidRPr="004A2BB2">
        <w:t xml:space="preserve"> Si veda il Documento “</w:t>
      </w:r>
      <w:r w:rsidRPr="004A2BB2">
        <w:rPr>
          <w:bCs/>
        </w:rPr>
        <w:t>PEPPOL Policy for use of identifiers</w:t>
      </w:r>
      <w:r w:rsidRPr="004A2BB2">
        <w:t xml:space="preserve">” reperibile  su </w:t>
      </w:r>
      <w:hyperlink r:id="rId5" w:history="1">
        <w:r w:rsidRPr="004A2BB2">
          <w:rPr>
            <w:rStyle w:val="Hyperlink"/>
          </w:rPr>
          <w:t>https://peppol.eu/downloads/the-peppol-edelivery-network-specifications/</w:t>
        </w:r>
      </w:hyperlink>
    </w:p>
  </w:footnote>
  <w:footnote w:id="5">
    <w:p w14:paraId="794DBFAE" w14:textId="62E627FF" w:rsidR="004A2BB2" w:rsidRDefault="004A2BB2" w:rsidP="00F42DA2">
      <w:pPr>
        <w:pStyle w:val="FootnoteText"/>
      </w:pPr>
      <w:r>
        <w:rPr>
          <w:rStyle w:val="FootnoteReference"/>
        </w:rPr>
        <w:footnoteRef/>
      </w:r>
      <w:r>
        <w:t xml:space="preserve"> Sono disponibili dei file di esempio su </w:t>
      </w:r>
      <w:hyperlink r:id="rId6" w:history="1">
        <w:r w:rsidR="0099488E">
          <w:rPr>
            <w:rStyle w:val="Hyperlink"/>
          </w:rPr>
          <w:t>https://peppol-docs.agid.gov.it/</w:t>
        </w:r>
      </w:hyperlink>
    </w:p>
  </w:footnote>
  <w:footnote w:id="6">
    <w:p w14:paraId="36BF67E1" w14:textId="6285F0F9" w:rsidR="004A2BB2" w:rsidRDefault="004A2B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4FC2">
        <w:t xml:space="preserve">Si noti che il Participant ID generato ha validità </w:t>
      </w:r>
      <w:r w:rsidRPr="002D4FC2">
        <w:rPr>
          <w:b/>
        </w:rPr>
        <w:t>solo nell’ambito della fase di Test</w:t>
      </w:r>
    </w:p>
  </w:footnote>
  <w:footnote w:id="7">
    <w:p w14:paraId="5AD3CDE2" w14:textId="589E7049" w:rsidR="006B4CB8" w:rsidRPr="006B4CB8" w:rsidRDefault="006B4CB8">
      <w:pPr>
        <w:pStyle w:val="FootnoteText"/>
      </w:pPr>
      <w:r>
        <w:rPr>
          <w:rStyle w:val="FootnoteReference"/>
        </w:rPr>
        <w:footnoteRef/>
      </w:r>
      <w:r>
        <w:t xml:space="preserve"> Fare riferimento alle specifiche </w:t>
      </w:r>
      <w:hyperlink r:id="rId7" w:history="1">
        <w:r w:rsidR="0028730E" w:rsidRPr="005A774E">
          <w:rPr>
            <w:rStyle w:val="Hyperlink"/>
          </w:rPr>
          <w:t>https://docs.peppol.eu/edelivery/as4/specification/</w:t>
        </w:r>
      </w:hyperlink>
      <w:r w:rsidR="0028730E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B818" w14:textId="77777777" w:rsidR="0019753E" w:rsidRDefault="001975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1C0A" w14:textId="77777777" w:rsidR="004A2BB2" w:rsidRDefault="004A2BB2" w:rsidP="0010684A">
    <w:pPr>
      <w:pStyle w:val="Header"/>
      <w:jc w:val="right"/>
      <w:rPr>
        <w:i/>
        <w:lang w:val="en-US"/>
      </w:rPr>
    </w:pPr>
    <w:r w:rsidRPr="0010684A">
      <w:rPr>
        <w:i/>
        <w:lang w:val="en-US"/>
      </w:rPr>
      <w:t xml:space="preserve">Checklist </w:t>
    </w:r>
    <w:proofErr w:type="spellStart"/>
    <w:r w:rsidRPr="0010684A">
      <w:rPr>
        <w:i/>
        <w:lang w:val="en-US"/>
      </w:rPr>
      <w:t>italiana</w:t>
    </w:r>
    <w:proofErr w:type="spellEnd"/>
    <w:r w:rsidRPr="0010684A">
      <w:rPr>
        <w:i/>
        <w:lang w:val="en-US"/>
      </w:rPr>
      <w:t xml:space="preserve"> pe</w:t>
    </w:r>
    <w:r>
      <w:rPr>
        <w:i/>
        <w:lang w:val="en-US"/>
      </w:rPr>
      <w:t xml:space="preserve">r </w:t>
    </w:r>
    <w:proofErr w:type="spellStart"/>
    <w:r w:rsidRPr="0010684A">
      <w:rPr>
        <w:i/>
        <w:lang w:val="en-US"/>
      </w:rPr>
      <w:t>l’onboarding</w:t>
    </w:r>
    <w:proofErr w:type="spellEnd"/>
    <w:r w:rsidRPr="0010684A">
      <w:rPr>
        <w:i/>
        <w:lang w:val="en-US"/>
      </w:rPr>
      <w:t xml:space="preserve"> AP Peppol</w:t>
    </w:r>
  </w:p>
  <w:p w14:paraId="41329D86" w14:textId="77777777" w:rsidR="004A2BB2" w:rsidRPr="0010684A" w:rsidRDefault="004A2BB2" w:rsidP="0010684A">
    <w:pPr>
      <w:pStyle w:val="Header"/>
      <w:jc w:val="right"/>
      <w:rPr>
        <w:lang w:val="en-US"/>
      </w:rPr>
    </w:pPr>
    <w:r>
      <w:rPr>
        <w:i/>
        <w:lang w:val="en-US"/>
      </w:rP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07D72" w14:textId="77777777" w:rsidR="0019753E" w:rsidRDefault="001975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6281F2"/>
    <w:lvl w:ilvl="0">
      <w:start w:val="1"/>
      <w:numFmt w:val="bullet"/>
      <w:pStyle w:val="ListBullet4"/>
      <w:lvlText w:val=""/>
      <w:lvlJc w:val="left"/>
      <w:pPr>
        <w:ind w:left="394" w:hanging="360"/>
      </w:pPr>
      <w:rPr>
        <w:rFonts w:ascii="Symbol" w:hAnsi="Symbol" w:hint="default"/>
      </w:rPr>
    </w:lvl>
  </w:abstractNum>
  <w:abstractNum w:abstractNumId="1" w15:restartNumberingAfterBreak="0">
    <w:nsid w:val="FFFFFF7D"/>
    <w:multiLevelType w:val="singleLevel"/>
    <w:tmpl w:val="93E082BE"/>
    <w:lvl w:ilvl="0">
      <w:start w:val="1"/>
      <w:numFmt w:val="decimal"/>
      <w:pStyle w:val="ListBullet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EEFD1A"/>
    <w:lvl w:ilvl="0">
      <w:start w:val="1"/>
      <w:numFmt w:val="decimal"/>
      <w:pStyle w:val="ListBullet2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8EABFC"/>
    <w:lvl w:ilvl="0">
      <w:start w:val="1"/>
      <w:numFmt w:val="decimal"/>
      <w:pStyle w:val="ListBullet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79AC2666"/>
    <w:lvl w:ilvl="0">
      <w:start w:val="1"/>
      <w:numFmt w:val="decimal"/>
      <w:pStyle w:val="ListNumber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C924ED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6665A1"/>
    <w:multiLevelType w:val="hybridMultilevel"/>
    <w:tmpl w:val="1F4E77A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13B5ADA"/>
    <w:multiLevelType w:val="hybridMultilevel"/>
    <w:tmpl w:val="277A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2924AE5"/>
    <w:multiLevelType w:val="hybridMultilevel"/>
    <w:tmpl w:val="08D6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654A2B"/>
    <w:multiLevelType w:val="hybridMultilevel"/>
    <w:tmpl w:val="2086171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3160BA8C">
      <w:start w:val="1"/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0E06B3"/>
    <w:multiLevelType w:val="multilevel"/>
    <w:tmpl w:val="BA2A8AD0"/>
    <w:lvl w:ilvl="0">
      <w:start w:val="1"/>
      <w:numFmt w:val="decimal"/>
      <w:pStyle w:val="CEF-Title1"/>
      <w:lvlText w:val="%1."/>
      <w:lvlJc w:val="left"/>
      <w:pPr>
        <w:ind w:left="502" w:hanging="360"/>
      </w:pPr>
      <w:rPr>
        <w:rFonts w:cs="Times New Roman"/>
        <w:sz w:val="32"/>
        <w:szCs w:val="32"/>
      </w:rPr>
    </w:lvl>
    <w:lvl w:ilvl="1">
      <w:start w:val="1"/>
      <w:numFmt w:val="decimal"/>
      <w:pStyle w:val="CEF-Title2"/>
      <w:lvlText w:val="%1.%2."/>
      <w:lvlJc w:val="left"/>
      <w:pPr>
        <w:ind w:left="10072" w:hanging="432"/>
      </w:pPr>
      <w:rPr>
        <w:rFonts w:cs="Times New Roman"/>
        <w:sz w:val="28"/>
        <w:szCs w:val="28"/>
      </w:rPr>
    </w:lvl>
    <w:lvl w:ilvl="2">
      <w:start w:val="1"/>
      <w:numFmt w:val="decimal"/>
      <w:pStyle w:val="CEF-Title3"/>
      <w:lvlText w:val="%1.%2.%3."/>
      <w:lvlJc w:val="left"/>
      <w:pPr>
        <w:ind w:left="2489" w:hanging="504"/>
      </w:pPr>
      <w:rPr>
        <w:rFonts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05F252BD"/>
    <w:multiLevelType w:val="singleLevel"/>
    <w:tmpl w:val="BA76B1B4"/>
    <w:lvl w:ilvl="0">
      <w:start w:val="1"/>
      <w:numFmt w:val="decimal"/>
      <w:pStyle w:val="Biblioentry"/>
      <w:lvlText w:val="[%1]"/>
      <w:lvlJc w:val="left"/>
      <w:pPr>
        <w:ind w:left="663" w:hanging="663"/>
      </w:pPr>
      <w:rPr>
        <w:rFonts w:cs="Times New Roman" w:hint="default"/>
      </w:rPr>
    </w:lvl>
  </w:abstractNum>
  <w:abstractNum w:abstractNumId="13" w15:restartNumberingAfterBreak="0">
    <w:nsid w:val="074925D8"/>
    <w:multiLevelType w:val="hybridMultilevel"/>
    <w:tmpl w:val="0F4EA5DA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8A55008"/>
    <w:multiLevelType w:val="multilevel"/>
    <w:tmpl w:val="3D6487EE"/>
    <w:lvl w:ilvl="0">
      <w:start w:val="1"/>
      <w:numFmt w:val="upperLetter"/>
      <w:pStyle w:val="ANNEX"/>
      <w:suff w:val="nothing"/>
      <w:lvlText w:val="Annex %1"/>
      <w:lvlJc w:val="left"/>
      <w:pPr>
        <w:ind w:left="2268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a2"/>
      <w:lvlText w:val="%1.%2"/>
      <w:lvlJc w:val="left"/>
      <w:pPr>
        <w:ind w:left="2175" w:hanging="899"/>
      </w:pPr>
      <w:rPr>
        <w:rFonts w:cs="Times New Roman" w:hint="default"/>
        <w:b/>
        <w:i w:val="0"/>
      </w:rPr>
    </w:lvl>
    <w:lvl w:ilvl="2">
      <w:start w:val="1"/>
      <w:numFmt w:val="decimal"/>
      <w:pStyle w:val="a3"/>
      <w:lvlText w:val="%1.%2.%3"/>
      <w:lvlJc w:val="left"/>
      <w:pPr>
        <w:ind w:left="2317" w:hanging="1041"/>
      </w:pPr>
      <w:rPr>
        <w:rFonts w:cs="Times New Roman" w:hint="default"/>
        <w:b/>
        <w:i w:val="0"/>
      </w:rPr>
    </w:lvl>
    <w:lvl w:ilvl="3">
      <w:start w:val="1"/>
      <w:numFmt w:val="decimal"/>
      <w:pStyle w:val="a4"/>
      <w:lvlText w:val="%1.%2.%3.%4"/>
      <w:lvlJc w:val="left"/>
      <w:pPr>
        <w:ind w:left="2555" w:hanging="1279"/>
      </w:pPr>
      <w:rPr>
        <w:rFonts w:cs="Times New Roman" w:hint="default"/>
        <w:b/>
        <w:i w:val="0"/>
      </w:rPr>
    </w:lvl>
    <w:lvl w:ilvl="4">
      <w:start w:val="1"/>
      <w:numFmt w:val="decimal"/>
      <w:pStyle w:val="a2"/>
      <w:lvlText w:val="%1.%2.%3.%4.%5"/>
      <w:lvlJc w:val="left"/>
      <w:pPr>
        <w:ind w:left="2816" w:hanging="1540"/>
      </w:pPr>
      <w:rPr>
        <w:rFonts w:cs="Times New Roman" w:hint="default"/>
        <w:b/>
        <w:i w:val="0"/>
      </w:rPr>
    </w:lvl>
    <w:lvl w:ilvl="5">
      <w:start w:val="1"/>
      <w:numFmt w:val="decimal"/>
      <w:pStyle w:val="a3"/>
      <w:lvlText w:val="%1.%2.%3.%4.%5.%6"/>
      <w:lvlJc w:val="left"/>
      <w:pPr>
        <w:ind w:left="3037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207" w:hanging="1931"/>
      </w:pPr>
      <w:rPr>
        <w:rFonts w:cs="Times New Roman" w:hint="default"/>
      </w:rPr>
    </w:lvl>
    <w:lvl w:ilvl="7">
      <w:start w:val="1"/>
      <w:numFmt w:val="decimal"/>
      <w:lvlRestart w:val="0"/>
      <w:pStyle w:val="ANNEXTabletitle"/>
      <w:suff w:val="space"/>
      <w:lvlText w:val="Table %1.%8 —"/>
      <w:lvlJc w:val="left"/>
      <w:pPr>
        <w:ind w:left="1276"/>
      </w:pPr>
      <w:rPr>
        <w:rFonts w:cs="Times New Roman" w:hint="default"/>
      </w:rPr>
    </w:lvl>
    <w:lvl w:ilvl="8">
      <w:start w:val="1"/>
      <w:numFmt w:val="decimal"/>
      <w:lvlRestart w:val="0"/>
      <w:pStyle w:val="ANNEXFiguretitle"/>
      <w:suff w:val="space"/>
      <w:lvlText w:val="Figure %1.%9 —"/>
      <w:lvlJc w:val="left"/>
      <w:pPr>
        <w:ind w:left="12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5" w15:restartNumberingAfterBreak="0">
    <w:nsid w:val="0D595250"/>
    <w:multiLevelType w:val="hybridMultilevel"/>
    <w:tmpl w:val="60869250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CB1773"/>
    <w:multiLevelType w:val="multilevel"/>
    <w:tmpl w:val="3E663168"/>
    <w:lvl w:ilvl="0">
      <w:start w:val="1"/>
      <w:numFmt w:val="decimal"/>
      <w:pStyle w:val="TermNum"/>
      <w:suff w:val="nothing"/>
      <w:lvlText w:val="3.%1"/>
      <w:lvlJc w:val="left"/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899" w:hanging="899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1041" w:hanging="1041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ind w:left="1279" w:hanging="1279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540" w:hanging="154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761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931" w:hanging="1931"/>
      </w:pPr>
      <w:rPr>
        <w:rFonts w:cs="Times New Roman" w:hint="default"/>
      </w:rPr>
    </w:lvl>
    <w:lvl w:ilvl="7">
      <w:start w:val="1"/>
      <w:numFmt w:val="decimal"/>
      <w:lvlRestart w:val="0"/>
      <w:suff w:val="space"/>
      <w:lvlText w:val="Table %1.%8 —"/>
      <w:lvlJc w:val="left"/>
      <w:rPr>
        <w:rFonts w:cs="Times New Roman" w:hint="default"/>
      </w:rPr>
    </w:lvl>
    <w:lvl w:ilvl="8">
      <w:start w:val="1"/>
      <w:numFmt w:val="decimal"/>
      <w:lvlRestart w:val="0"/>
      <w:suff w:val="space"/>
      <w:lvlText w:val="Figure %1.%9 —"/>
      <w:lvlJc w:val="left"/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7" w15:restartNumberingAfterBreak="0">
    <w:nsid w:val="1F5F3AA6"/>
    <w:multiLevelType w:val="hybridMultilevel"/>
    <w:tmpl w:val="72A2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81480E"/>
    <w:multiLevelType w:val="multilevel"/>
    <w:tmpl w:val="84A88F8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9" w15:restartNumberingAfterBreak="0">
    <w:nsid w:val="288D6BAA"/>
    <w:multiLevelType w:val="hybridMultilevel"/>
    <w:tmpl w:val="568A8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75489"/>
    <w:multiLevelType w:val="hybridMultilevel"/>
    <w:tmpl w:val="1DC68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B37D8"/>
    <w:multiLevelType w:val="multilevel"/>
    <w:tmpl w:val="8402AD96"/>
    <w:lvl w:ilvl="0">
      <w:start w:val="1"/>
      <w:numFmt w:val="upperLetter"/>
      <w:pStyle w:val="ANNEXN"/>
      <w:suff w:val="nothing"/>
      <w:lvlText w:val="Annex N%1"/>
      <w:lvlJc w:val="left"/>
      <w:rPr>
        <w:rFonts w:cs="Times New Roman" w:hint="default"/>
        <w:b/>
        <w:i w:val="0"/>
      </w:rPr>
    </w:lvl>
    <w:lvl w:ilvl="1">
      <w:start w:val="1"/>
      <w:numFmt w:val="decimal"/>
      <w:lvlText w:val="N%1.%2"/>
      <w:lvlJc w:val="left"/>
      <w:pPr>
        <w:ind w:left="641" w:hanging="641"/>
      </w:pPr>
      <w:rPr>
        <w:rFonts w:cs="Times New Roman" w:hint="default"/>
      </w:rPr>
    </w:lvl>
    <w:lvl w:ilvl="2">
      <w:start w:val="1"/>
      <w:numFmt w:val="decimal"/>
      <w:lvlText w:val="N%1.%2.%3"/>
      <w:lvlJc w:val="left"/>
      <w:pPr>
        <w:ind w:left="879" w:hanging="879"/>
      </w:pPr>
      <w:rPr>
        <w:rFonts w:cs="Times New Roman" w:hint="default"/>
      </w:rPr>
    </w:lvl>
    <w:lvl w:ilvl="3">
      <w:start w:val="1"/>
      <w:numFmt w:val="decimal"/>
      <w:pStyle w:val="na4"/>
      <w:lvlText w:val="N%1.%2.%3.%4"/>
      <w:lvlJc w:val="left"/>
      <w:pPr>
        <w:ind w:left="1140" w:hanging="1140"/>
      </w:pPr>
      <w:rPr>
        <w:rFonts w:cs="Times New Roman" w:hint="default"/>
      </w:rPr>
    </w:lvl>
    <w:lvl w:ilvl="4">
      <w:start w:val="1"/>
      <w:numFmt w:val="decimal"/>
      <w:pStyle w:val="na2"/>
      <w:lvlText w:val="N%1.%2.%3.%4.%5"/>
      <w:lvlJc w:val="left"/>
      <w:pPr>
        <w:ind w:left="1304" w:hanging="1304"/>
      </w:pPr>
      <w:rPr>
        <w:rFonts w:cs="Times New Roman" w:hint="default"/>
      </w:rPr>
    </w:lvl>
    <w:lvl w:ilvl="5">
      <w:start w:val="1"/>
      <w:numFmt w:val="decimal"/>
      <w:pStyle w:val="na3"/>
      <w:lvlText w:val="N%1.%2.%3.%4.%5.%6"/>
      <w:lvlJc w:val="left"/>
      <w:pPr>
        <w:ind w:left="1418" w:hanging="1418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531" w:hanging="1531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2" w15:restartNumberingAfterBreak="0">
    <w:nsid w:val="387D4433"/>
    <w:multiLevelType w:val="multilevel"/>
    <w:tmpl w:val="6D386E14"/>
    <w:lvl w:ilvl="0">
      <w:start w:val="1"/>
      <w:numFmt w:val="bullet"/>
      <w:pStyle w:val="ListContinue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ListContinue2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ListContinue3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ListContinue4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3" w15:restartNumberingAfterBreak="0">
    <w:nsid w:val="471E11D8"/>
    <w:multiLevelType w:val="hybridMultilevel"/>
    <w:tmpl w:val="85CC8088"/>
    <w:lvl w:ilvl="0" w:tplc="4848635E">
      <w:start w:val="1"/>
      <w:numFmt w:val="bullet"/>
      <w:pStyle w:val="ListContinue5"/>
      <w:lvlText w:val=""/>
      <w:lvlJc w:val="left"/>
      <w:pPr>
        <w:ind w:left="213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77C3599"/>
    <w:multiLevelType w:val="hybridMultilevel"/>
    <w:tmpl w:val="FD50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823EF"/>
    <w:multiLevelType w:val="hybridMultilevel"/>
    <w:tmpl w:val="A6024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10734"/>
    <w:multiLevelType w:val="hybridMultilevel"/>
    <w:tmpl w:val="2B58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A297C"/>
    <w:multiLevelType w:val="hybridMultilevel"/>
    <w:tmpl w:val="6B505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F5652"/>
    <w:multiLevelType w:val="hybridMultilevel"/>
    <w:tmpl w:val="84843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D466A"/>
    <w:multiLevelType w:val="hybridMultilevel"/>
    <w:tmpl w:val="1918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rFonts w:cs="Times New Roman"/>
      </w:rPr>
    </w:lvl>
  </w:abstractNum>
  <w:abstractNum w:abstractNumId="31" w15:restartNumberingAfterBreak="0">
    <w:nsid w:val="666C192D"/>
    <w:multiLevelType w:val="hybridMultilevel"/>
    <w:tmpl w:val="F0628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442A6"/>
    <w:multiLevelType w:val="hybridMultilevel"/>
    <w:tmpl w:val="1D3E49EE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996E2B"/>
    <w:multiLevelType w:val="hybridMultilevel"/>
    <w:tmpl w:val="90408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AD7417"/>
    <w:multiLevelType w:val="hybridMultilevel"/>
    <w:tmpl w:val="A5DEACC4"/>
    <w:lvl w:ilvl="0" w:tplc="6DD02E5A">
      <w:start w:val="1"/>
      <w:numFmt w:val="decimal"/>
      <w:pStyle w:val="BiblioEntry0"/>
      <w:lvlText w:val="[%1]"/>
      <w:lvlJc w:val="left"/>
      <w:pPr>
        <w:ind w:left="720" w:hanging="360"/>
      </w:pPr>
      <w:rPr>
        <w:rFonts w:cs="Times New Roman"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2880A28"/>
    <w:multiLevelType w:val="multilevel"/>
    <w:tmpl w:val="D28CC1E4"/>
    <w:lvl w:ilvl="0">
      <w:start w:val="1"/>
      <w:numFmt w:val="lowerLetter"/>
      <w:pStyle w:val="ListNumber"/>
      <w:lvlText w:val="%1)"/>
      <w:lvlJc w:val="left"/>
      <w:pPr>
        <w:tabs>
          <w:tab w:val="num" w:pos="1160"/>
        </w:tabs>
        <w:ind w:left="1200" w:hanging="400"/>
      </w:pPr>
      <w:rPr>
        <w:rFonts w:cs="Times New Roman"/>
      </w:rPr>
    </w:lvl>
    <w:lvl w:ilvl="1">
      <w:start w:val="1"/>
      <w:numFmt w:val="decimal"/>
      <w:pStyle w:val="ListNumber2"/>
      <w:lvlText w:val="%2)"/>
      <w:lvlJc w:val="left"/>
      <w:pPr>
        <w:tabs>
          <w:tab w:val="num" w:pos="1880"/>
        </w:tabs>
        <w:ind w:left="1600" w:hanging="400"/>
      </w:pPr>
      <w:rPr>
        <w:rFonts w:cs="Times New Roman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2600"/>
        </w:tabs>
        <w:ind w:left="2000" w:hanging="400"/>
      </w:pPr>
      <w:rPr>
        <w:rFonts w:cs="Times New Roman"/>
      </w:rPr>
    </w:lvl>
    <w:lvl w:ilvl="3">
      <w:start w:val="1"/>
      <w:numFmt w:val="upperRoman"/>
      <w:pStyle w:val="ListNumber4"/>
      <w:lvlText w:val="%4)"/>
      <w:lvlJc w:val="left"/>
      <w:pPr>
        <w:tabs>
          <w:tab w:val="num" w:pos="3320"/>
        </w:tabs>
        <w:ind w:left="2400" w:hanging="40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040"/>
        </w:tabs>
        <w:ind w:left="36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4760"/>
        </w:tabs>
        <w:ind w:left="44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5480"/>
        </w:tabs>
        <w:ind w:left="51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6200"/>
        </w:tabs>
        <w:ind w:left="58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920"/>
        </w:tabs>
        <w:ind w:left="6560"/>
      </w:pPr>
      <w:rPr>
        <w:rFonts w:cs="Times New Roman"/>
      </w:rPr>
    </w:lvl>
  </w:abstractNum>
  <w:abstractNum w:abstractNumId="36" w15:restartNumberingAfterBreak="0">
    <w:nsid w:val="79C418BC"/>
    <w:multiLevelType w:val="hybridMultilevel"/>
    <w:tmpl w:val="35623D26"/>
    <w:lvl w:ilvl="0" w:tplc="1716F4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4"/>
  </w:num>
  <w:num w:numId="8">
    <w:abstractNumId w:val="30"/>
  </w:num>
  <w:num w:numId="9">
    <w:abstractNumId w:val="12"/>
  </w:num>
  <w:num w:numId="10">
    <w:abstractNumId w:val="35"/>
  </w:num>
  <w:num w:numId="11">
    <w:abstractNumId w:val="22"/>
  </w:num>
  <w:num w:numId="12">
    <w:abstractNumId w:val="21"/>
  </w:num>
  <w:num w:numId="13">
    <w:abstractNumId w:val="34"/>
  </w:num>
  <w:num w:numId="14">
    <w:abstractNumId w:val="23"/>
  </w:num>
  <w:num w:numId="15">
    <w:abstractNumId w:val="16"/>
  </w:num>
  <w:num w:numId="16">
    <w:abstractNumId w:val="18"/>
  </w:num>
  <w:num w:numId="17">
    <w:abstractNumId w:val="11"/>
  </w:num>
  <w:num w:numId="18">
    <w:abstractNumId w:val="9"/>
  </w:num>
  <w:num w:numId="19">
    <w:abstractNumId w:val="31"/>
  </w:num>
  <w:num w:numId="20">
    <w:abstractNumId w:val="32"/>
  </w:num>
  <w:num w:numId="21">
    <w:abstractNumId w:val="13"/>
  </w:num>
  <w:num w:numId="22">
    <w:abstractNumId w:val="15"/>
  </w:num>
  <w:num w:numId="23">
    <w:abstractNumId w:val="36"/>
  </w:num>
  <w:num w:numId="24">
    <w:abstractNumId w:val="24"/>
  </w:num>
  <w:num w:numId="25">
    <w:abstractNumId w:val="28"/>
  </w:num>
  <w:num w:numId="26">
    <w:abstractNumId w:val="19"/>
  </w:num>
  <w:num w:numId="27">
    <w:abstractNumId w:val="10"/>
  </w:num>
  <w:num w:numId="28">
    <w:abstractNumId w:val="26"/>
  </w:num>
  <w:num w:numId="29">
    <w:abstractNumId w:val="8"/>
  </w:num>
  <w:num w:numId="30">
    <w:abstractNumId w:val="33"/>
  </w:num>
  <w:num w:numId="31">
    <w:abstractNumId w:val="7"/>
  </w:num>
  <w:num w:numId="32">
    <w:abstractNumId w:val="11"/>
  </w:num>
  <w:num w:numId="33">
    <w:abstractNumId w:val="27"/>
  </w:num>
  <w:num w:numId="34">
    <w:abstractNumId w:val="17"/>
  </w:num>
  <w:num w:numId="35">
    <w:abstractNumId w:val="29"/>
  </w:num>
  <w:num w:numId="36">
    <w:abstractNumId w:val="20"/>
  </w:num>
  <w:num w:numId="37">
    <w:abstractNumId w:val="25"/>
  </w:num>
  <w:num w:numId="38">
    <w:abstractNumId w:val="6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B0D"/>
    <w:rsid w:val="00000584"/>
    <w:rsid w:val="0000243E"/>
    <w:rsid w:val="00002F4A"/>
    <w:rsid w:val="0000334A"/>
    <w:rsid w:val="00003949"/>
    <w:rsid w:val="00004512"/>
    <w:rsid w:val="00005413"/>
    <w:rsid w:val="000054A6"/>
    <w:rsid w:val="00010001"/>
    <w:rsid w:val="000107A4"/>
    <w:rsid w:val="0001105A"/>
    <w:rsid w:val="000114CF"/>
    <w:rsid w:val="00011F5F"/>
    <w:rsid w:val="000123E9"/>
    <w:rsid w:val="000136E4"/>
    <w:rsid w:val="00013E36"/>
    <w:rsid w:val="000148F0"/>
    <w:rsid w:val="00015E2C"/>
    <w:rsid w:val="000166E7"/>
    <w:rsid w:val="00017D39"/>
    <w:rsid w:val="00023211"/>
    <w:rsid w:val="00024391"/>
    <w:rsid w:val="00024D98"/>
    <w:rsid w:val="0002565E"/>
    <w:rsid w:val="0002728F"/>
    <w:rsid w:val="00030C15"/>
    <w:rsid w:val="00030D05"/>
    <w:rsid w:val="00031A63"/>
    <w:rsid w:val="00031B2B"/>
    <w:rsid w:val="00032413"/>
    <w:rsid w:val="000329D7"/>
    <w:rsid w:val="00032F8C"/>
    <w:rsid w:val="0003362B"/>
    <w:rsid w:val="00041B23"/>
    <w:rsid w:val="000442A2"/>
    <w:rsid w:val="00044C42"/>
    <w:rsid w:val="000453E5"/>
    <w:rsid w:val="00045B5C"/>
    <w:rsid w:val="00045CC3"/>
    <w:rsid w:val="00046A43"/>
    <w:rsid w:val="00046ADF"/>
    <w:rsid w:val="00050393"/>
    <w:rsid w:val="00050524"/>
    <w:rsid w:val="0005231F"/>
    <w:rsid w:val="00052387"/>
    <w:rsid w:val="00053F6C"/>
    <w:rsid w:val="00057355"/>
    <w:rsid w:val="00060166"/>
    <w:rsid w:val="000619E6"/>
    <w:rsid w:val="00061A0F"/>
    <w:rsid w:val="00064790"/>
    <w:rsid w:val="00065FA7"/>
    <w:rsid w:val="00066A3B"/>
    <w:rsid w:val="00071CE9"/>
    <w:rsid w:val="00072374"/>
    <w:rsid w:val="00072786"/>
    <w:rsid w:val="00074DE3"/>
    <w:rsid w:val="000754AF"/>
    <w:rsid w:val="000757E3"/>
    <w:rsid w:val="00075FCB"/>
    <w:rsid w:val="0007682B"/>
    <w:rsid w:val="00077FC3"/>
    <w:rsid w:val="00080424"/>
    <w:rsid w:val="00081C15"/>
    <w:rsid w:val="00081D95"/>
    <w:rsid w:val="00081DAB"/>
    <w:rsid w:val="0008375C"/>
    <w:rsid w:val="00084964"/>
    <w:rsid w:val="00085D0B"/>
    <w:rsid w:val="000861DC"/>
    <w:rsid w:val="000867B4"/>
    <w:rsid w:val="00086AAD"/>
    <w:rsid w:val="00090625"/>
    <w:rsid w:val="00090689"/>
    <w:rsid w:val="00090F2F"/>
    <w:rsid w:val="00091DDF"/>
    <w:rsid w:val="00093F44"/>
    <w:rsid w:val="000947E8"/>
    <w:rsid w:val="0009517D"/>
    <w:rsid w:val="0009567D"/>
    <w:rsid w:val="00095712"/>
    <w:rsid w:val="00096296"/>
    <w:rsid w:val="00096809"/>
    <w:rsid w:val="000970E1"/>
    <w:rsid w:val="000A17C2"/>
    <w:rsid w:val="000A7D2B"/>
    <w:rsid w:val="000A7D8D"/>
    <w:rsid w:val="000B0218"/>
    <w:rsid w:val="000B0F9F"/>
    <w:rsid w:val="000B22B1"/>
    <w:rsid w:val="000B3CF6"/>
    <w:rsid w:val="000B7631"/>
    <w:rsid w:val="000C0ECA"/>
    <w:rsid w:val="000C1042"/>
    <w:rsid w:val="000C2E48"/>
    <w:rsid w:val="000C3CEE"/>
    <w:rsid w:val="000C4415"/>
    <w:rsid w:val="000C52E0"/>
    <w:rsid w:val="000C5637"/>
    <w:rsid w:val="000C60A1"/>
    <w:rsid w:val="000C65F2"/>
    <w:rsid w:val="000C744E"/>
    <w:rsid w:val="000C76D1"/>
    <w:rsid w:val="000D0F10"/>
    <w:rsid w:val="000D2591"/>
    <w:rsid w:val="000D27FD"/>
    <w:rsid w:val="000D42AB"/>
    <w:rsid w:val="000D55C3"/>
    <w:rsid w:val="000D6A7D"/>
    <w:rsid w:val="000D6B7F"/>
    <w:rsid w:val="000E1B28"/>
    <w:rsid w:val="000E265F"/>
    <w:rsid w:val="000E339F"/>
    <w:rsid w:val="000E50EB"/>
    <w:rsid w:val="000E59C2"/>
    <w:rsid w:val="000E632E"/>
    <w:rsid w:val="000E76BE"/>
    <w:rsid w:val="000F0AF6"/>
    <w:rsid w:val="000F1611"/>
    <w:rsid w:val="000F16C3"/>
    <w:rsid w:val="000F1E90"/>
    <w:rsid w:val="000F41D3"/>
    <w:rsid w:val="000F48C9"/>
    <w:rsid w:val="000F4964"/>
    <w:rsid w:val="000F5AB1"/>
    <w:rsid w:val="000F5F4B"/>
    <w:rsid w:val="000F77F3"/>
    <w:rsid w:val="000F790B"/>
    <w:rsid w:val="000F7B10"/>
    <w:rsid w:val="00102505"/>
    <w:rsid w:val="00102851"/>
    <w:rsid w:val="00102863"/>
    <w:rsid w:val="0010470C"/>
    <w:rsid w:val="00104A92"/>
    <w:rsid w:val="00104CD0"/>
    <w:rsid w:val="0010684A"/>
    <w:rsid w:val="0011088F"/>
    <w:rsid w:val="00110AB6"/>
    <w:rsid w:val="00111130"/>
    <w:rsid w:val="00112A15"/>
    <w:rsid w:val="001145B4"/>
    <w:rsid w:val="00115F20"/>
    <w:rsid w:val="001166B2"/>
    <w:rsid w:val="0012054A"/>
    <w:rsid w:val="001208F3"/>
    <w:rsid w:val="00120912"/>
    <w:rsid w:val="0012119E"/>
    <w:rsid w:val="001218BA"/>
    <w:rsid w:val="00122578"/>
    <w:rsid w:val="00122C82"/>
    <w:rsid w:val="0012369F"/>
    <w:rsid w:val="00124B52"/>
    <w:rsid w:val="00126FD5"/>
    <w:rsid w:val="001305EE"/>
    <w:rsid w:val="00132170"/>
    <w:rsid w:val="001328CC"/>
    <w:rsid w:val="00133E51"/>
    <w:rsid w:val="00134148"/>
    <w:rsid w:val="001352E7"/>
    <w:rsid w:val="0013683D"/>
    <w:rsid w:val="00137082"/>
    <w:rsid w:val="00137C4A"/>
    <w:rsid w:val="00143021"/>
    <w:rsid w:val="00144CC8"/>
    <w:rsid w:val="00150FD9"/>
    <w:rsid w:val="00152D52"/>
    <w:rsid w:val="00153535"/>
    <w:rsid w:val="00153DE8"/>
    <w:rsid w:val="0015650F"/>
    <w:rsid w:val="001608B7"/>
    <w:rsid w:val="00160B18"/>
    <w:rsid w:val="00163EF0"/>
    <w:rsid w:val="001654A0"/>
    <w:rsid w:val="001658AD"/>
    <w:rsid w:val="00167568"/>
    <w:rsid w:val="00167801"/>
    <w:rsid w:val="00167936"/>
    <w:rsid w:val="00170DC4"/>
    <w:rsid w:val="00170F3D"/>
    <w:rsid w:val="00173607"/>
    <w:rsid w:val="00173D20"/>
    <w:rsid w:val="001745D5"/>
    <w:rsid w:val="001752A2"/>
    <w:rsid w:val="0017565A"/>
    <w:rsid w:val="00181A27"/>
    <w:rsid w:val="00181F7E"/>
    <w:rsid w:val="00181FAB"/>
    <w:rsid w:val="001828D6"/>
    <w:rsid w:val="00182B7C"/>
    <w:rsid w:val="00185CCC"/>
    <w:rsid w:val="00185D52"/>
    <w:rsid w:val="00190CE8"/>
    <w:rsid w:val="00191505"/>
    <w:rsid w:val="001921BD"/>
    <w:rsid w:val="001929E4"/>
    <w:rsid w:val="00194329"/>
    <w:rsid w:val="00194940"/>
    <w:rsid w:val="00195BC9"/>
    <w:rsid w:val="001967A2"/>
    <w:rsid w:val="0019753E"/>
    <w:rsid w:val="001A01BE"/>
    <w:rsid w:val="001A0207"/>
    <w:rsid w:val="001A0E48"/>
    <w:rsid w:val="001A12B6"/>
    <w:rsid w:val="001A1711"/>
    <w:rsid w:val="001A1DD3"/>
    <w:rsid w:val="001A4B6C"/>
    <w:rsid w:val="001A4BCF"/>
    <w:rsid w:val="001A522A"/>
    <w:rsid w:val="001A598F"/>
    <w:rsid w:val="001A5D8B"/>
    <w:rsid w:val="001A62DA"/>
    <w:rsid w:val="001A6FE7"/>
    <w:rsid w:val="001B062E"/>
    <w:rsid w:val="001B077C"/>
    <w:rsid w:val="001B2B1E"/>
    <w:rsid w:val="001B4B0D"/>
    <w:rsid w:val="001B6FE7"/>
    <w:rsid w:val="001B7808"/>
    <w:rsid w:val="001C0D99"/>
    <w:rsid w:val="001C34AF"/>
    <w:rsid w:val="001C3A90"/>
    <w:rsid w:val="001C3B62"/>
    <w:rsid w:val="001C4863"/>
    <w:rsid w:val="001C5485"/>
    <w:rsid w:val="001C5A2A"/>
    <w:rsid w:val="001C6DAB"/>
    <w:rsid w:val="001C7BDF"/>
    <w:rsid w:val="001D2833"/>
    <w:rsid w:val="001D33E5"/>
    <w:rsid w:val="001D5600"/>
    <w:rsid w:val="001D674C"/>
    <w:rsid w:val="001D6CC7"/>
    <w:rsid w:val="001E14A2"/>
    <w:rsid w:val="001E16E2"/>
    <w:rsid w:val="001E18A4"/>
    <w:rsid w:val="001E18D9"/>
    <w:rsid w:val="001E2256"/>
    <w:rsid w:val="001E2612"/>
    <w:rsid w:val="001E2787"/>
    <w:rsid w:val="001E36E7"/>
    <w:rsid w:val="001E5467"/>
    <w:rsid w:val="001E68AB"/>
    <w:rsid w:val="001E7F5F"/>
    <w:rsid w:val="001F000D"/>
    <w:rsid w:val="001F0DF1"/>
    <w:rsid w:val="001F267C"/>
    <w:rsid w:val="001F3F6A"/>
    <w:rsid w:val="001F68C6"/>
    <w:rsid w:val="001F7D76"/>
    <w:rsid w:val="0020056A"/>
    <w:rsid w:val="00201342"/>
    <w:rsid w:val="002028C8"/>
    <w:rsid w:val="00202DEB"/>
    <w:rsid w:val="002041B3"/>
    <w:rsid w:val="0020445D"/>
    <w:rsid w:val="002056C1"/>
    <w:rsid w:val="00206061"/>
    <w:rsid w:val="00206562"/>
    <w:rsid w:val="00206DFD"/>
    <w:rsid w:val="00210E08"/>
    <w:rsid w:val="00211EA6"/>
    <w:rsid w:val="00212A11"/>
    <w:rsid w:val="00212A85"/>
    <w:rsid w:val="00212BF6"/>
    <w:rsid w:val="00213A57"/>
    <w:rsid w:val="00213C8A"/>
    <w:rsid w:val="00213D63"/>
    <w:rsid w:val="00215696"/>
    <w:rsid w:val="00215B00"/>
    <w:rsid w:val="00217075"/>
    <w:rsid w:val="002242B3"/>
    <w:rsid w:val="00224790"/>
    <w:rsid w:val="002248F1"/>
    <w:rsid w:val="00224CFA"/>
    <w:rsid w:val="00224E74"/>
    <w:rsid w:val="0022563D"/>
    <w:rsid w:val="00226787"/>
    <w:rsid w:val="00226910"/>
    <w:rsid w:val="00226928"/>
    <w:rsid w:val="002313D8"/>
    <w:rsid w:val="0023195E"/>
    <w:rsid w:val="00233CAF"/>
    <w:rsid w:val="00234232"/>
    <w:rsid w:val="00235A12"/>
    <w:rsid w:val="002409C9"/>
    <w:rsid w:val="00241167"/>
    <w:rsid w:val="00246994"/>
    <w:rsid w:val="002501C2"/>
    <w:rsid w:val="00250F31"/>
    <w:rsid w:val="00250F9B"/>
    <w:rsid w:val="00252EEC"/>
    <w:rsid w:val="0025458E"/>
    <w:rsid w:val="002551FA"/>
    <w:rsid w:val="002564A2"/>
    <w:rsid w:val="002569B3"/>
    <w:rsid w:val="00257A2C"/>
    <w:rsid w:val="00260186"/>
    <w:rsid w:val="00261A90"/>
    <w:rsid w:val="00263F8E"/>
    <w:rsid w:val="00264B19"/>
    <w:rsid w:val="00264F3E"/>
    <w:rsid w:val="002653A5"/>
    <w:rsid w:val="00265B87"/>
    <w:rsid w:val="002667A6"/>
    <w:rsid w:val="00267516"/>
    <w:rsid w:val="00267EDB"/>
    <w:rsid w:val="002709F6"/>
    <w:rsid w:val="002732CC"/>
    <w:rsid w:val="002738D0"/>
    <w:rsid w:val="002742F3"/>
    <w:rsid w:val="002744C0"/>
    <w:rsid w:val="00274686"/>
    <w:rsid w:val="00274F49"/>
    <w:rsid w:val="0027534A"/>
    <w:rsid w:val="00275BB2"/>
    <w:rsid w:val="00277757"/>
    <w:rsid w:val="00277F6E"/>
    <w:rsid w:val="00280689"/>
    <w:rsid w:val="00281DC8"/>
    <w:rsid w:val="00284374"/>
    <w:rsid w:val="002844D2"/>
    <w:rsid w:val="002852E4"/>
    <w:rsid w:val="00285670"/>
    <w:rsid w:val="002858BE"/>
    <w:rsid w:val="00286817"/>
    <w:rsid w:val="0028730E"/>
    <w:rsid w:val="0029155B"/>
    <w:rsid w:val="002916B3"/>
    <w:rsid w:val="00292147"/>
    <w:rsid w:val="00293700"/>
    <w:rsid w:val="00293905"/>
    <w:rsid w:val="00293EAE"/>
    <w:rsid w:val="0029451B"/>
    <w:rsid w:val="00295D58"/>
    <w:rsid w:val="00296B88"/>
    <w:rsid w:val="0029768E"/>
    <w:rsid w:val="002A0567"/>
    <w:rsid w:val="002A1F19"/>
    <w:rsid w:val="002A1FD5"/>
    <w:rsid w:val="002A33A2"/>
    <w:rsid w:val="002A39AD"/>
    <w:rsid w:val="002A3BE6"/>
    <w:rsid w:val="002A4BCE"/>
    <w:rsid w:val="002A59A9"/>
    <w:rsid w:val="002A5C41"/>
    <w:rsid w:val="002A76E2"/>
    <w:rsid w:val="002B1490"/>
    <w:rsid w:val="002B1EAC"/>
    <w:rsid w:val="002B2B71"/>
    <w:rsid w:val="002B4B8E"/>
    <w:rsid w:val="002B4EA4"/>
    <w:rsid w:val="002B543F"/>
    <w:rsid w:val="002B572F"/>
    <w:rsid w:val="002B69EF"/>
    <w:rsid w:val="002C1BEC"/>
    <w:rsid w:val="002C4727"/>
    <w:rsid w:val="002C73A9"/>
    <w:rsid w:val="002D028A"/>
    <w:rsid w:val="002D1771"/>
    <w:rsid w:val="002D1DFF"/>
    <w:rsid w:val="002D3A40"/>
    <w:rsid w:val="002D3C25"/>
    <w:rsid w:val="002D3FE3"/>
    <w:rsid w:val="002D4323"/>
    <w:rsid w:val="002D4329"/>
    <w:rsid w:val="002D4AF1"/>
    <w:rsid w:val="002D4BE7"/>
    <w:rsid w:val="002D4FC2"/>
    <w:rsid w:val="002D5449"/>
    <w:rsid w:val="002D64FF"/>
    <w:rsid w:val="002D6677"/>
    <w:rsid w:val="002D7429"/>
    <w:rsid w:val="002D7869"/>
    <w:rsid w:val="002E01FE"/>
    <w:rsid w:val="002E1FEC"/>
    <w:rsid w:val="002E255E"/>
    <w:rsid w:val="002E6E53"/>
    <w:rsid w:val="002E75DD"/>
    <w:rsid w:val="002F38FA"/>
    <w:rsid w:val="002F454A"/>
    <w:rsid w:val="00301D63"/>
    <w:rsid w:val="00304218"/>
    <w:rsid w:val="003049A6"/>
    <w:rsid w:val="00305184"/>
    <w:rsid w:val="00305B94"/>
    <w:rsid w:val="003114DD"/>
    <w:rsid w:val="003136C0"/>
    <w:rsid w:val="003148FC"/>
    <w:rsid w:val="00316448"/>
    <w:rsid w:val="003165F3"/>
    <w:rsid w:val="0031693D"/>
    <w:rsid w:val="003177DB"/>
    <w:rsid w:val="00320304"/>
    <w:rsid w:val="00322089"/>
    <w:rsid w:val="0032245B"/>
    <w:rsid w:val="0032345E"/>
    <w:rsid w:val="0032359F"/>
    <w:rsid w:val="00324F91"/>
    <w:rsid w:val="0032526C"/>
    <w:rsid w:val="00325F19"/>
    <w:rsid w:val="003264A9"/>
    <w:rsid w:val="00326696"/>
    <w:rsid w:val="00331779"/>
    <w:rsid w:val="00333F20"/>
    <w:rsid w:val="0033502D"/>
    <w:rsid w:val="003355D8"/>
    <w:rsid w:val="003356E6"/>
    <w:rsid w:val="00336BAD"/>
    <w:rsid w:val="00336C3B"/>
    <w:rsid w:val="003413CA"/>
    <w:rsid w:val="003416B5"/>
    <w:rsid w:val="00343073"/>
    <w:rsid w:val="003437E9"/>
    <w:rsid w:val="00343955"/>
    <w:rsid w:val="00344F62"/>
    <w:rsid w:val="003450FC"/>
    <w:rsid w:val="00345B1D"/>
    <w:rsid w:val="003464B2"/>
    <w:rsid w:val="003500D3"/>
    <w:rsid w:val="003523C2"/>
    <w:rsid w:val="00352C33"/>
    <w:rsid w:val="00354313"/>
    <w:rsid w:val="00354E9D"/>
    <w:rsid w:val="00356AD0"/>
    <w:rsid w:val="00357BA5"/>
    <w:rsid w:val="00357EA5"/>
    <w:rsid w:val="003604DC"/>
    <w:rsid w:val="00362C92"/>
    <w:rsid w:val="00362F1C"/>
    <w:rsid w:val="00363159"/>
    <w:rsid w:val="0036366A"/>
    <w:rsid w:val="00363D01"/>
    <w:rsid w:val="00365385"/>
    <w:rsid w:val="003664BB"/>
    <w:rsid w:val="003701A2"/>
    <w:rsid w:val="0037079E"/>
    <w:rsid w:val="003711BA"/>
    <w:rsid w:val="00371306"/>
    <w:rsid w:val="00371966"/>
    <w:rsid w:val="00372044"/>
    <w:rsid w:val="003720C1"/>
    <w:rsid w:val="00372FE9"/>
    <w:rsid w:val="00373FC7"/>
    <w:rsid w:val="00375E84"/>
    <w:rsid w:val="00381A5A"/>
    <w:rsid w:val="00383C4A"/>
    <w:rsid w:val="00384058"/>
    <w:rsid w:val="0038691E"/>
    <w:rsid w:val="003869D7"/>
    <w:rsid w:val="00390481"/>
    <w:rsid w:val="00390E23"/>
    <w:rsid w:val="00392431"/>
    <w:rsid w:val="0039257D"/>
    <w:rsid w:val="003937BA"/>
    <w:rsid w:val="00394350"/>
    <w:rsid w:val="003950C5"/>
    <w:rsid w:val="00396F8B"/>
    <w:rsid w:val="003A4B86"/>
    <w:rsid w:val="003A4F11"/>
    <w:rsid w:val="003A5581"/>
    <w:rsid w:val="003A6559"/>
    <w:rsid w:val="003A7147"/>
    <w:rsid w:val="003B099D"/>
    <w:rsid w:val="003B3D2C"/>
    <w:rsid w:val="003B43D1"/>
    <w:rsid w:val="003B5AA0"/>
    <w:rsid w:val="003B6651"/>
    <w:rsid w:val="003B7BCB"/>
    <w:rsid w:val="003C009C"/>
    <w:rsid w:val="003C1E01"/>
    <w:rsid w:val="003C2895"/>
    <w:rsid w:val="003C2C01"/>
    <w:rsid w:val="003C46BC"/>
    <w:rsid w:val="003C5EFC"/>
    <w:rsid w:val="003C6690"/>
    <w:rsid w:val="003C6BFF"/>
    <w:rsid w:val="003C7988"/>
    <w:rsid w:val="003D05E1"/>
    <w:rsid w:val="003D0BA6"/>
    <w:rsid w:val="003D1123"/>
    <w:rsid w:val="003D1163"/>
    <w:rsid w:val="003D1405"/>
    <w:rsid w:val="003D381A"/>
    <w:rsid w:val="003D4278"/>
    <w:rsid w:val="003D4F71"/>
    <w:rsid w:val="003D57F6"/>
    <w:rsid w:val="003E035D"/>
    <w:rsid w:val="003E055E"/>
    <w:rsid w:val="003E20B5"/>
    <w:rsid w:val="003E37D7"/>
    <w:rsid w:val="003E3FD0"/>
    <w:rsid w:val="003E53FF"/>
    <w:rsid w:val="003F156B"/>
    <w:rsid w:val="003F1608"/>
    <w:rsid w:val="003F2732"/>
    <w:rsid w:val="003F35B7"/>
    <w:rsid w:val="003F4127"/>
    <w:rsid w:val="003F4325"/>
    <w:rsid w:val="003F59E4"/>
    <w:rsid w:val="003F5AA8"/>
    <w:rsid w:val="003F7633"/>
    <w:rsid w:val="004006EF"/>
    <w:rsid w:val="00400F44"/>
    <w:rsid w:val="004014A1"/>
    <w:rsid w:val="004016BC"/>
    <w:rsid w:val="00401B11"/>
    <w:rsid w:val="00401B3F"/>
    <w:rsid w:val="00401CE5"/>
    <w:rsid w:val="0040298E"/>
    <w:rsid w:val="004032E3"/>
    <w:rsid w:val="00403C5B"/>
    <w:rsid w:val="00403EEE"/>
    <w:rsid w:val="00404342"/>
    <w:rsid w:val="004067F7"/>
    <w:rsid w:val="004071D5"/>
    <w:rsid w:val="0041179E"/>
    <w:rsid w:val="004120E1"/>
    <w:rsid w:val="004133B1"/>
    <w:rsid w:val="00416227"/>
    <w:rsid w:val="00416A31"/>
    <w:rsid w:val="00417E24"/>
    <w:rsid w:val="00420751"/>
    <w:rsid w:val="00422DE5"/>
    <w:rsid w:val="00423F0D"/>
    <w:rsid w:val="00424C99"/>
    <w:rsid w:val="0042683C"/>
    <w:rsid w:val="00427AA0"/>
    <w:rsid w:val="00430286"/>
    <w:rsid w:val="004311D2"/>
    <w:rsid w:val="00431A1A"/>
    <w:rsid w:val="00431F6F"/>
    <w:rsid w:val="00432A9A"/>
    <w:rsid w:val="0043437E"/>
    <w:rsid w:val="00434B67"/>
    <w:rsid w:val="004376EC"/>
    <w:rsid w:val="00437A24"/>
    <w:rsid w:val="004408E1"/>
    <w:rsid w:val="0044572F"/>
    <w:rsid w:val="0044649F"/>
    <w:rsid w:val="00450EC7"/>
    <w:rsid w:val="004516BB"/>
    <w:rsid w:val="00451C57"/>
    <w:rsid w:val="004524C7"/>
    <w:rsid w:val="00452932"/>
    <w:rsid w:val="004536A9"/>
    <w:rsid w:val="00453B1F"/>
    <w:rsid w:val="00453B66"/>
    <w:rsid w:val="00454AD4"/>
    <w:rsid w:val="00454AF2"/>
    <w:rsid w:val="00455822"/>
    <w:rsid w:val="004560D4"/>
    <w:rsid w:val="004571E1"/>
    <w:rsid w:val="00457B7B"/>
    <w:rsid w:val="004600E6"/>
    <w:rsid w:val="00461BA0"/>
    <w:rsid w:val="00464E55"/>
    <w:rsid w:val="0046674D"/>
    <w:rsid w:val="004703DE"/>
    <w:rsid w:val="00470708"/>
    <w:rsid w:val="004737E0"/>
    <w:rsid w:val="00476B9C"/>
    <w:rsid w:val="0047705F"/>
    <w:rsid w:val="00481622"/>
    <w:rsid w:val="00482D6C"/>
    <w:rsid w:val="00484428"/>
    <w:rsid w:val="00486096"/>
    <w:rsid w:val="00486E86"/>
    <w:rsid w:val="00487A23"/>
    <w:rsid w:val="0049236B"/>
    <w:rsid w:val="004940BE"/>
    <w:rsid w:val="0049542F"/>
    <w:rsid w:val="00495D4D"/>
    <w:rsid w:val="004962E5"/>
    <w:rsid w:val="004A0D94"/>
    <w:rsid w:val="004A282E"/>
    <w:rsid w:val="004A2BB2"/>
    <w:rsid w:val="004A3EE4"/>
    <w:rsid w:val="004A780E"/>
    <w:rsid w:val="004B15AD"/>
    <w:rsid w:val="004B3F53"/>
    <w:rsid w:val="004B59B6"/>
    <w:rsid w:val="004B5EE9"/>
    <w:rsid w:val="004C33C0"/>
    <w:rsid w:val="004C363B"/>
    <w:rsid w:val="004C3D9C"/>
    <w:rsid w:val="004C4777"/>
    <w:rsid w:val="004C4B23"/>
    <w:rsid w:val="004C5DF3"/>
    <w:rsid w:val="004C6976"/>
    <w:rsid w:val="004C7817"/>
    <w:rsid w:val="004D04BB"/>
    <w:rsid w:val="004D09FF"/>
    <w:rsid w:val="004D0BAE"/>
    <w:rsid w:val="004D54E0"/>
    <w:rsid w:val="004D5FE6"/>
    <w:rsid w:val="004E00CF"/>
    <w:rsid w:val="004E03DE"/>
    <w:rsid w:val="004E2147"/>
    <w:rsid w:val="004E234C"/>
    <w:rsid w:val="004E29F8"/>
    <w:rsid w:val="004E2B54"/>
    <w:rsid w:val="004E3258"/>
    <w:rsid w:val="004E43FB"/>
    <w:rsid w:val="004E5724"/>
    <w:rsid w:val="004E5987"/>
    <w:rsid w:val="004E7B6F"/>
    <w:rsid w:val="004F0107"/>
    <w:rsid w:val="004F5454"/>
    <w:rsid w:val="004F55CC"/>
    <w:rsid w:val="004F662D"/>
    <w:rsid w:val="004F7610"/>
    <w:rsid w:val="00501981"/>
    <w:rsid w:val="00501D97"/>
    <w:rsid w:val="00503289"/>
    <w:rsid w:val="00503E64"/>
    <w:rsid w:val="00504842"/>
    <w:rsid w:val="00504B71"/>
    <w:rsid w:val="00506D51"/>
    <w:rsid w:val="00510326"/>
    <w:rsid w:val="00510DCD"/>
    <w:rsid w:val="00514F1C"/>
    <w:rsid w:val="005222A1"/>
    <w:rsid w:val="00522484"/>
    <w:rsid w:val="00522589"/>
    <w:rsid w:val="00522B6E"/>
    <w:rsid w:val="00522BEF"/>
    <w:rsid w:val="00523312"/>
    <w:rsid w:val="00524FFF"/>
    <w:rsid w:val="00525006"/>
    <w:rsid w:val="0052535C"/>
    <w:rsid w:val="005259CA"/>
    <w:rsid w:val="00526787"/>
    <w:rsid w:val="00526DB2"/>
    <w:rsid w:val="005335D2"/>
    <w:rsid w:val="00534E94"/>
    <w:rsid w:val="005354A1"/>
    <w:rsid w:val="00535C52"/>
    <w:rsid w:val="00537767"/>
    <w:rsid w:val="00537A28"/>
    <w:rsid w:val="00537C02"/>
    <w:rsid w:val="00540D80"/>
    <w:rsid w:val="0054143F"/>
    <w:rsid w:val="00543A78"/>
    <w:rsid w:val="00544F3C"/>
    <w:rsid w:val="00546DF8"/>
    <w:rsid w:val="005474F7"/>
    <w:rsid w:val="00547C3A"/>
    <w:rsid w:val="00550A35"/>
    <w:rsid w:val="00551BE1"/>
    <w:rsid w:val="00552B36"/>
    <w:rsid w:val="005546E5"/>
    <w:rsid w:val="005547CF"/>
    <w:rsid w:val="005551D0"/>
    <w:rsid w:val="005558D7"/>
    <w:rsid w:val="00556C77"/>
    <w:rsid w:val="00557BC8"/>
    <w:rsid w:val="00557BD5"/>
    <w:rsid w:val="00560903"/>
    <w:rsid w:val="00560B29"/>
    <w:rsid w:val="00562207"/>
    <w:rsid w:val="00563BA0"/>
    <w:rsid w:val="00563C83"/>
    <w:rsid w:val="00564389"/>
    <w:rsid w:val="00571081"/>
    <w:rsid w:val="00571F07"/>
    <w:rsid w:val="005721B6"/>
    <w:rsid w:val="00572B2B"/>
    <w:rsid w:val="00572F35"/>
    <w:rsid w:val="0057341E"/>
    <w:rsid w:val="00574A0C"/>
    <w:rsid w:val="005801EF"/>
    <w:rsid w:val="005803DC"/>
    <w:rsid w:val="005812C0"/>
    <w:rsid w:val="00583B50"/>
    <w:rsid w:val="00584AB1"/>
    <w:rsid w:val="00584F61"/>
    <w:rsid w:val="00585556"/>
    <w:rsid w:val="0058563E"/>
    <w:rsid w:val="00586617"/>
    <w:rsid w:val="00590263"/>
    <w:rsid w:val="005908BF"/>
    <w:rsid w:val="005920B7"/>
    <w:rsid w:val="00592EDA"/>
    <w:rsid w:val="0059473F"/>
    <w:rsid w:val="005959FD"/>
    <w:rsid w:val="00596070"/>
    <w:rsid w:val="005A0F7F"/>
    <w:rsid w:val="005A20C6"/>
    <w:rsid w:val="005A283D"/>
    <w:rsid w:val="005A2954"/>
    <w:rsid w:val="005A295C"/>
    <w:rsid w:val="005A44D7"/>
    <w:rsid w:val="005A5ABE"/>
    <w:rsid w:val="005A6F4A"/>
    <w:rsid w:val="005A763E"/>
    <w:rsid w:val="005B3DEB"/>
    <w:rsid w:val="005B51BD"/>
    <w:rsid w:val="005B7FB1"/>
    <w:rsid w:val="005C3643"/>
    <w:rsid w:val="005C3CEE"/>
    <w:rsid w:val="005C419B"/>
    <w:rsid w:val="005C51F3"/>
    <w:rsid w:val="005C5D9F"/>
    <w:rsid w:val="005C6717"/>
    <w:rsid w:val="005C7983"/>
    <w:rsid w:val="005C7BFC"/>
    <w:rsid w:val="005D00A7"/>
    <w:rsid w:val="005D1170"/>
    <w:rsid w:val="005D19B0"/>
    <w:rsid w:val="005D21BD"/>
    <w:rsid w:val="005D2DDE"/>
    <w:rsid w:val="005D4B3E"/>
    <w:rsid w:val="005D5653"/>
    <w:rsid w:val="005D5BC2"/>
    <w:rsid w:val="005D64CC"/>
    <w:rsid w:val="005D6560"/>
    <w:rsid w:val="005D771C"/>
    <w:rsid w:val="005D7A24"/>
    <w:rsid w:val="005E1CA9"/>
    <w:rsid w:val="005E21F8"/>
    <w:rsid w:val="005E25A3"/>
    <w:rsid w:val="005E2768"/>
    <w:rsid w:val="005E34C0"/>
    <w:rsid w:val="005E35A0"/>
    <w:rsid w:val="005E7102"/>
    <w:rsid w:val="005F0400"/>
    <w:rsid w:val="005F0E30"/>
    <w:rsid w:val="005F2362"/>
    <w:rsid w:val="005F2891"/>
    <w:rsid w:val="005F30DA"/>
    <w:rsid w:val="005F3362"/>
    <w:rsid w:val="005F39D5"/>
    <w:rsid w:val="005F436A"/>
    <w:rsid w:val="005F4AC0"/>
    <w:rsid w:val="005F7941"/>
    <w:rsid w:val="00600EAC"/>
    <w:rsid w:val="00601AE9"/>
    <w:rsid w:val="006072A1"/>
    <w:rsid w:val="0060743A"/>
    <w:rsid w:val="00607A37"/>
    <w:rsid w:val="00607DF2"/>
    <w:rsid w:val="00610915"/>
    <w:rsid w:val="00610F37"/>
    <w:rsid w:val="00611D80"/>
    <w:rsid w:val="00612965"/>
    <w:rsid w:val="006135AD"/>
    <w:rsid w:val="00614056"/>
    <w:rsid w:val="00614416"/>
    <w:rsid w:val="00614767"/>
    <w:rsid w:val="006156FB"/>
    <w:rsid w:val="00617183"/>
    <w:rsid w:val="006171AE"/>
    <w:rsid w:val="00617436"/>
    <w:rsid w:val="00617725"/>
    <w:rsid w:val="0062045B"/>
    <w:rsid w:val="00621E56"/>
    <w:rsid w:val="0062299C"/>
    <w:rsid w:val="00622EEB"/>
    <w:rsid w:val="00623C43"/>
    <w:rsid w:val="00623D86"/>
    <w:rsid w:val="00623DF9"/>
    <w:rsid w:val="00624243"/>
    <w:rsid w:val="00624DF6"/>
    <w:rsid w:val="00626106"/>
    <w:rsid w:val="006263FB"/>
    <w:rsid w:val="00633BED"/>
    <w:rsid w:val="0063563E"/>
    <w:rsid w:val="00635E67"/>
    <w:rsid w:val="006361E9"/>
    <w:rsid w:val="00636716"/>
    <w:rsid w:val="0063766A"/>
    <w:rsid w:val="00637B0A"/>
    <w:rsid w:val="00637B26"/>
    <w:rsid w:val="00642BAF"/>
    <w:rsid w:val="006433D3"/>
    <w:rsid w:val="00644482"/>
    <w:rsid w:val="00644F3C"/>
    <w:rsid w:val="006463F4"/>
    <w:rsid w:val="00650B90"/>
    <w:rsid w:val="0065103A"/>
    <w:rsid w:val="00652DFC"/>
    <w:rsid w:val="006531EA"/>
    <w:rsid w:val="00653D5D"/>
    <w:rsid w:val="00654F5D"/>
    <w:rsid w:val="00654F92"/>
    <w:rsid w:val="00657E0A"/>
    <w:rsid w:val="00660C1C"/>
    <w:rsid w:val="0066157C"/>
    <w:rsid w:val="0066167A"/>
    <w:rsid w:val="00662812"/>
    <w:rsid w:val="00662AEF"/>
    <w:rsid w:val="00664686"/>
    <w:rsid w:val="00665140"/>
    <w:rsid w:val="006651C6"/>
    <w:rsid w:val="006673AD"/>
    <w:rsid w:val="00667AD5"/>
    <w:rsid w:val="00670E88"/>
    <w:rsid w:val="00676201"/>
    <w:rsid w:val="00681AC2"/>
    <w:rsid w:val="00682C76"/>
    <w:rsid w:val="00683305"/>
    <w:rsid w:val="00684CF8"/>
    <w:rsid w:val="00691C39"/>
    <w:rsid w:val="0069218C"/>
    <w:rsid w:val="00692DD2"/>
    <w:rsid w:val="006936F7"/>
    <w:rsid w:val="006937EC"/>
    <w:rsid w:val="006A109C"/>
    <w:rsid w:val="006A36D1"/>
    <w:rsid w:val="006A3A43"/>
    <w:rsid w:val="006A3BB8"/>
    <w:rsid w:val="006A65B6"/>
    <w:rsid w:val="006B1575"/>
    <w:rsid w:val="006B17D9"/>
    <w:rsid w:val="006B2FE5"/>
    <w:rsid w:val="006B3D01"/>
    <w:rsid w:val="006B3F13"/>
    <w:rsid w:val="006B45AC"/>
    <w:rsid w:val="006B4CB8"/>
    <w:rsid w:val="006B51CC"/>
    <w:rsid w:val="006B5DEF"/>
    <w:rsid w:val="006B6D71"/>
    <w:rsid w:val="006B6D89"/>
    <w:rsid w:val="006B6E48"/>
    <w:rsid w:val="006B7588"/>
    <w:rsid w:val="006C09AB"/>
    <w:rsid w:val="006C141E"/>
    <w:rsid w:val="006C1AE4"/>
    <w:rsid w:val="006C252C"/>
    <w:rsid w:val="006C3AAE"/>
    <w:rsid w:val="006C3BCF"/>
    <w:rsid w:val="006C3D17"/>
    <w:rsid w:val="006C4B80"/>
    <w:rsid w:val="006D07A6"/>
    <w:rsid w:val="006D0883"/>
    <w:rsid w:val="006D0CA6"/>
    <w:rsid w:val="006D3D97"/>
    <w:rsid w:val="006D3DB9"/>
    <w:rsid w:val="006D513B"/>
    <w:rsid w:val="006E1595"/>
    <w:rsid w:val="006E1760"/>
    <w:rsid w:val="006E18E4"/>
    <w:rsid w:val="006E1B98"/>
    <w:rsid w:val="006E1D93"/>
    <w:rsid w:val="006E309D"/>
    <w:rsid w:val="006E4326"/>
    <w:rsid w:val="006E5F83"/>
    <w:rsid w:val="006F0BF3"/>
    <w:rsid w:val="006F25FA"/>
    <w:rsid w:val="006F38CC"/>
    <w:rsid w:val="006F41C2"/>
    <w:rsid w:val="006F4553"/>
    <w:rsid w:val="006F482F"/>
    <w:rsid w:val="006F4DCA"/>
    <w:rsid w:val="006F502E"/>
    <w:rsid w:val="006F56F3"/>
    <w:rsid w:val="006F7815"/>
    <w:rsid w:val="00700C31"/>
    <w:rsid w:val="00702CA2"/>
    <w:rsid w:val="00702E81"/>
    <w:rsid w:val="00702E89"/>
    <w:rsid w:val="0070300C"/>
    <w:rsid w:val="00703C30"/>
    <w:rsid w:val="00703C77"/>
    <w:rsid w:val="00703FDD"/>
    <w:rsid w:val="00705E9B"/>
    <w:rsid w:val="007065D5"/>
    <w:rsid w:val="00706F67"/>
    <w:rsid w:val="0071092B"/>
    <w:rsid w:val="007126A1"/>
    <w:rsid w:val="00713091"/>
    <w:rsid w:val="0071312D"/>
    <w:rsid w:val="00713644"/>
    <w:rsid w:val="00713A19"/>
    <w:rsid w:val="00713B08"/>
    <w:rsid w:val="00714AF6"/>
    <w:rsid w:val="00716ADB"/>
    <w:rsid w:val="00717EE2"/>
    <w:rsid w:val="00720B31"/>
    <w:rsid w:val="007214DF"/>
    <w:rsid w:val="00723DDB"/>
    <w:rsid w:val="007245C2"/>
    <w:rsid w:val="007270F5"/>
    <w:rsid w:val="00730B24"/>
    <w:rsid w:val="007317B2"/>
    <w:rsid w:val="007320DE"/>
    <w:rsid w:val="0073460B"/>
    <w:rsid w:val="00734681"/>
    <w:rsid w:val="007348A3"/>
    <w:rsid w:val="00734D81"/>
    <w:rsid w:val="00737EB4"/>
    <w:rsid w:val="007400AB"/>
    <w:rsid w:val="00740413"/>
    <w:rsid w:val="007414D4"/>
    <w:rsid w:val="00741892"/>
    <w:rsid w:val="00742475"/>
    <w:rsid w:val="00745B47"/>
    <w:rsid w:val="0074615E"/>
    <w:rsid w:val="00747610"/>
    <w:rsid w:val="00747C1E"/>
    <w:rsid w:val="00751441"/>
    <w:rsid w:val="00751748"/>
    <w:rsid w:val="007523E8"/>
    <w:rsid w:val="0075316A"/>
    <w:rsid w:val="00754414"/>
    <w:rsid w:val="0075463D"/>
    <w:rsid w:val="007548C7"/>
    <w:rsid w:val="00754EC0"/>
    <w:rsid w:val="007562D0"/>
    <w:rsid w:val="0076009F"/>
    <w:rsid w:val="00760A4F"/>
    <w:rsid w:val="00761D33"/>
    <w:rsid w:val="00764BBF"/>
    <w:rsid w:val="00765038"/>
    <w:rsid w:val="007656E4"/>
    <w:rsid w:val="007658E1"/>
    <w:rsid w:val="00770C27"/>
    <w:rsid w:val="0077206D"/>
    <w:rsid w:val="0077233C"/>
    <w:rsid w:val="0077355E"/>
    <w:rsid w:val="007741A7"/>
    <w:rsid w:val="00775883"/>
    <w:rsid w:val="00780E6A"/>
    <w:rsid w:val="007823BA"/>
    <w:rsid w:val="007829A1"/>
    <w:rsid w:val="007842A2"/>
    <w:rsid w:val="0078580D"/>
    <w:rsid w:val="00785841"/>
    <w:rsid w:val="00790011"/>
    <w:rsid w:val="0079228F"/>
    <w:rsid w:val="007937F7"/>
    <w:rsid w:val="00794CA0"/>
    <w:rsid w:val="0079580C"/>
    <w:rsid w:val="00796F60"/>
    <w:rsid w:val="007A09B5"/>
    <w:rsid w:val="007A0DAA"/>
    <w:rsid w:val="007A2044"/>
    <w:rsid w:val="007A2DB7"/>
    <w:rsid w:val="007A3566"/>
    <w:rsid w:val="007A378D"/>
    <w:rsid w:val="007A3C82"/>
    <w:rsid w:val="007A3D82"/>
    <w:rsid w:val="007A4AC7"/>
    <w:rsid w:val="007A4AF2"/>
    <w:rsid w:val="007A7838"/>
    <w:rsid w:val="007A7E43"/>
    <w:rsid w:val="007B0619"/>
    <w:rsid w:val="007B18FA"/>
    <w:rsid w:val="007B28D0"/>
    <w:rsid w:val="007B3CA5"/>
    <w:rsid w:val="007B4B58"/>
    <w:rsid w:val="007B5B66"/>
    <w:rsid w:val="007B6F4E"/>
    <w:rsid w:val="007B7428"/>
    <w:rsid w:val="007C0740"/>
    <w:rsid w:val="007C08CB"/>
    <w:rsid w:val="007C1BF0"/>
    <w:rsid w:val="007C232F"/>
    <w:rsid w:val="007C3080"/>
    <w:rsid w:val="007C31BA"/>
    <w:rsid w:val="007C5C84"/>
    <w:rsid w:val="007C6217"/>
    <w:rsid w:val="007C62EC"/>
    <w:rsid w:val="007C74FB"/>
    <w:rsid w:val="007D053D"/>
    <w:rsid w:val="007D070B"/>
    <w:rsid w:val="007D0A07"/>
    <w:rsid w:val="007D4144"/>
    <w:rsid w:val="007D46F7"/>
    <w:rsid w:val="007D5659"/>
    <w:rsid w:val="007D762F"/>
    <w:rsid w:val="007E0473"/>
    <w:rsid w:val="007E05CD"/>
    <w:rsid w:val="007E09FA"/>
    <w:rsid w:val="007E1439"/>
    <w:rsid w:val="007E335F"/>
    <w:rsid w:val="007E4517"/>
    <w:rsid w:val="007E4EE4"/>
    <w:rsid w:val="007E500B"/>
    <w:rsid w:val="007E5010"/>
    <w:rsid w:val="007E6BCC"/>
    <w:rsid w:val="007E7766"/>
    <w:rsid w:val="007F120D"/>
    <w:rsid w:val="007F36FA"/>
    <w:rsid w:val="007F4597"/>
    <w:rsid w:val="007F50E2"/>
    <w:rsid w:val="007F54B3"/>
    <w:rsid w:val="00800B6E"/>
    <w:rsid w:val="0080111C"/>
    <w:rsid w:val="0080148F"/>
    <w:rsid w:val="00802BD3"/>
    <w:rsid w:val="008030DC"/>
    <w:rsid w:val="00803BBF"/>
    <w:rsid w:val="00804295"/>
    <w:rsid w:val="00804590"/>
    <w:rsid w:val="00805EE1"/>
    <w:rsid w:val="00806536"/>
    <w:rsid w:val="008069A3"/>
    <w:rsid w:val="00806DFD"/>
    <w:rsid w:val="0081067F"/>
    <w:rsid w:val="00811652"/>
    <w:rsid w:val="00811AEC"/>
    <w:rsid w:val="00813EB7"/>
    <w:rsid w:val="00816013"/>
    <w:rsid w:val="00816696"/>
    <w:rsid w:val="008174D8"/>
    <w:rsid w:val="0081789A"/>
    <w:rsid w:val="0082062F"/>
    <w:rsid w:val="00820ECD"/>
    <w:rsid w:val="00822C37"/>
    <w:rsid w:val="00822E14"/>
    <w:rsid w:val="008236AD"/>
    <w:rsid w:val="00823E21"/>
    <w:rsid w:val="00826143"/>
    <w:rsid w:val="00830031"/>
    <w:rsid w:val="00830395"/>
    <w:rsid w:val="00830681"/>
    <w:rsid w:val="00830924"/>
    <w:rsid w:val="008314A2"/>
    <w:rsid w:val="00831A86"/>
    <w:rsid w:val="0083351C"/>
    <w:rsid w:val="00834175"/>
    <w:rsid w:val="008365F7"/>
    <w:rsid w:val="00843643"/>
    <w:rsid w:val="00843AAC"/>
    <w:rsid w:val="00845359"/>
    <w:rsid w:val="00845C94"/>
    <w:rsid w:val="00847523"/>
    <w:rsid w:val="00847B62"/>
    <w:rsid w:val="00850E0F"/>
    <w:rsid w:val="00852DDE"/>
    <w:rsid w:val="008536C4"/>
    <w:rsid w:val="00854F70"/>
    <w:rsid w:val="008568C1"/>
    <w:rsid w:val="00857A5F"/>
    <w:rsid w:val="00857AD3"/>
    <w:rsid w:val="0086026A"/>
    <w:rsid w:val="0086052C"/>
    <w:rsid w:val="008616D0"/>
    <w:rsid w:val="00861C71"/>
    <w:rsid w:val="00862395"/>
    <w:rsid w:val="00862940"/>
    <w:rsid w:val="00863A12"/>
    <w:rsid w:val="00865E56"/>
    <w:rsid w:val="00870B80"/>
    <w:rsid w:val="0087498F"/>
    <w:rsid w:val="00874F6F"/>
    <w:rsid w:val="0087681C"/>
    <w:rsid w:val="00876C1E"/>
    <w:rsid w:val="0087732C"/>
    <w:rsid w:val="00877334"/>
    <w:rsid w:val="008776C9"/>
    <w:rsid w:val="00882B84"/>
    <w:rsid w:val="00883E2F"/>
    <w:rsid w:val="00884D28"/>
    <w:rsid w:val="00885558"/>
    <w:rsid w:val="00885886"/>
    <w:rsid w:val="00885FDD"/>
    <w:rsid w:val="0088715A"/>
    <w:rsid w:val="00891672"/>
    <w:rsid w:val="0089205B"/>
    <w:rsid w:val="00893349"/>
    <w:rsid w:val="008938B1"/>
    <w:rsid w:val="00894154"/>
    <w:rsid w:val="00895B81"/>
    <w:rsid w:val="00895CA5"/>
    <w:rsid w:val="0089698A"/>
    <w:rsid w:val="008A10A5"/>
    <w:rsid w:val="008A1238"/>
    <w:rsid w:val="008A1F84"/>
    <w:rsid w:val="008A2763"/>
    <w:rsid w:val="008A30CB"/>
    <w:rsid w:val="008A4453"/>
    <w:rsid w:val="008A4B69"/>
    <w:rsid w:val="008A51C5"/>
    <w:rsid w:val="008B1D1E"/>
    <w:rsid w:val="008B2BB7"/>
    <w:rsid w:val="008B38C3"/>
    <w:rsid w:val="008B3BBF"/>
    <w:rsid w:val="008B4EC4"/>
    <w:rsid w:val="008B50E9"/>
    <w:rsid w:val="008B7187"/>
    <w:rsid w:val="008B7704"/>
    <w:rsid w:val="008B7FD0"/>
    <w:rsid w:val="008C1197"/>
    <w:rsid w:val="008C28A5"/>
    <w:rsid w:val="008C3190"/>
    <w:rsid w:val="008C5EDD"/>
    <w:rsid w:val="008C7C06"/>
    <w:rsid w:val="008D1D31"/>
    <w:rsid w:val="008D3C30"/>
    <w:rsid w:val="008D4760"/>
    <w:rsid w:val="008D5552"/>
    <w:rsid w:val="008D69BA"/>
    <w:rsid w:val="008D703D"/>
    <w:rsid w:val="008E16D8"/>
    <w:rsid w:val="008E2973"/>
    <w:rsid w:val="008E39AF"/>
    <w:rsid w:val="008E540F"/>
    <w:rsid w:val="008E604A"/>
    <w:rsid w:val="008E67CE"/>
    <w:rsid w:val="008E79FD"/>
    <w:rsid w:val="008E7AEB"/>
    <w:rsid w:val="008F2F8C"/>
    <w:rsid w:val="008F31C9"/>
    <w:rsid w:val="008F35A1"/>
    <w:rsid w:val="008F3BA3"/>
    <w:rsid w:val="008F6069"/>
    <w:rsid w:val="008F78EF"/>
    <w:rsid w:val="0090205B"/>
    <w:rsid w:val="009023BC"/>
    <w:rsid w:val="00905588"/>
    <w:rsid w:val="0090569A"/>
    <w:rsid w:val="00907C02"/>
    <w:rsid w:val="009113C8"/>
    <w:rsid w:val="0091189D"/>
    <w:rsid w:val="00913E88"/>
    <w:rsid w:val="0091418E"/>
    <w:rsid w:val="00914481"/>
    <w:rsid w:val="009165B4"/>
    <w:rsid w:val="0091794B"/>
    <w:rsid w:val="00921671"/>
    <w:rsid w:val="0092172E"/>
    <w:rsid w:val="009221B0"/>
    <w:rsid w:val="00926A14"/>
    <w:rsid w:val="00926B0E"/>
    <w:rsid w:val="009315A2"/>
    <w:rsid w:val="00931EF6"/>
    <w:rsid w:val="00932038"/>
    <w:rsid w:val="009330C8"/>
    <w:rsid w:val="009366A5"/>
    <w:rsid w:val="00942020"/>
    <w:rsid w:val="0094296A"/>
    <w:rsid w:val="00942AD8"/>
    <w:rsid w:val="00942DFE"/>
    <w:rsid w:val="00943BDE"/>
    <w:rsid w:val="00945101"/>
    <w:rsid w:val="00946502"/>
    <w:rsid w:val="0094677C"/>
    <w:rsid w:val="009478AE"/>
    <w:rsid w:val="00950768"/>
    <w:rsid w:val="00950A8F"/>
    <w:rsid w:val="00950E2D"/>
    <w:rsid w:val="00951188"/>
    <w:rsid w:val="00952409"/>
    <w:rsid w:val="00952900"/>
    <w:rsid w:val="00952AD9"/>
    <w:rsid w:val="00954156"/>
    <w:rsid w:val="00957A84"/>
    <w:rsid w:val="009612D6"/>
    <w:rsid w:val="0096205F"/>
    <w:rsid w:val="0096233C"/>
    <w:rsid w:val="00964247"/>
    <w:rsid w:val="00965111"/>
    <w:rsid w:val="00965C14"/>
    <w:rsid w:val="00967F69"/>
    <w:rsid w:val="00971180"/>
    <w:rsid w:val="009729C2"/>
    <w:rsid w:val="00972CFD"/>
    <w:rsid w:val="009769FB"/>
    <w:rsid w:val="00976E6C"/>
    <w:rsid w:val="0098055C"/>
    <w:rsid w:val="009823C4"/>
    <w:rsid w:val="00984768"/>
    <w:rsid w:val="0098487D"/>
    <w:rsid w:val="00984DC1"/>
    <w:rsid w:val="00985567"/>
    <w:rsid w:val="0098581F"/>
    <w:rsid w:val="00985CC5"/>
    <w:rsid w:val="009868E5"/>
    <w:rsid w:val="00986BAC"/>
    <w:rsid w:val="00990030"/>
    <w:rsid w:val="009927D3"/>
    <w:rsid w:val="00992DF4"/>
    <w:rsid w:val="0099488E"/>
    <w:rsid w:val="00994E37"/>
    <w:rsid w:val="00996665"/>
    <w:rsid w:val="009A1827"/>
    <w:rsid w:val="009A6BDF"/>
    <w:rsid w:val="009B21D1"/>
    <w:rsid w:val="009B2DD7"/>
    <w:rsid w:val="009B38E2"/>
    <w:rsid w:val="009B3B2C"/>
    <w:rsid w:val="009B3FE6"/>
    <w:rsid w:val="009B4CD1"/>
    <w:rsid w:val="009B4E02"/>
    <w:rsid w:val="009B55DD"/>
    <w:rsid w:val="009B68ED"/>
    <w:rsid w:val="009B738F"/>
    <w:rsid w:val="009C127C"/>
    <w:rsid w:val="009C36DF"/>
    <w:rsid w:val="009C567C"/>
    <w:rsid w:val="009C752D"/>
    <w:rsid w:val="009D0642"/>
    <w:rsid w:val="009D1945"/>
    <w:rsid w:val="009D1E3F"/>
    <w:rsid w:val="009D3067"/>
    <w:rsid w:val="009D4DD6"/>
    <w:rsid w:val="009D7208"/>
    <w:rsid w:val="009E0A75"/>
    <w:rsid w:val="009E171C"/>
    <w:rsid w:val="009E22BA"/>
    <w:rsid w:val="009E22DA"/>
    <w:rsid w:val="009E26C4"/>
    <w:rsid w:val="009E2AFC"/>
    <w:rsid w:val="009E37F5"/>
    <w:rsid w:val="009E566C"/>
    <w:rsid w:val="009F0FA1"/>
    <w:rsid w:val="009F1446"/>
    <w:rsid w:val="009F1546"/>
    <w:rsid w:val="009F16AE"/>
    <w:rsid w:val="009F2385"/>
    <w:rsid w:val="009F3274"/>
    <w:rsid w:val="009F46EA"/>
    <w:rsid w:val="009F5B2A"/>
    <w:rsid w:val="009F6DD6"/>
    <w:rsid w:val="009F7369"/>
    <w:rsid w:val="009F75A2"/>
    <w:rsid w:val="00A00533"/>
    <w:rsid w:val="00A01937"/>
    <w:rsid w:val="00A02061"/>
    <w:rsid w:val="00A03251"/>
    <w:rsid w:val="00A05427"/>
    <w:rsid w:val="00A076CF"/>
    <w:rsid w:val="00A10B4F"/>
    <w:rsid w:val="00A14F96"/>
    <w:rsid w:val="00A15AC8"/>
    <w:rsid w:val="00A248A0"/>
    <w:rsid w:val="00A26574"/>
    <w:rsid w:val="00A26DBA"/>
    <w:rsid w:val="00A3013E"/>
    <w:rsid w:val="00A303B2"/>
    <w:rsid w:val="00A3049D"/>
    <w:rsid w:val="00A306B8"/>
    <w:rsid w:val="00A32222"/>
    <w:rsid w:val="00A3481A"/>
    <w:rsid w:val="00A34D69"/>
    <w:rsid w:val="00A35259"/>
    <w:rsid w:val="00A36D0F"/>
    <w:rsid w:val="00A414CA"/>
    <w:rsid w:val="00A41636"/>
    <w:rsid w:val="00A4241D"/>
    <w:rsid w:val="00A4385E"/>
    <w:rsid w:val="00A44395"/>
    <w:rsid w:val="00A45473"/>
    <w:rsid w:val="00A459AD"/>
    <w:rsid w:val="00A45CBE"/>
    <w:rsid w:val="00A45EF8"/>
    <w:rsid w:val="00A4795F"/>
    <w:rsid w:val="00A502A1"/>
    <w:rsid w:val="00A50A65"/>
    <w:rsid w:val="00A524C9"/>
    <w:rsid w:val="00A54E24"/>
    <w:rsid w:val="00A56528"/>
    <w:rsid w:val="00A5656F"/>
    <w:rsid w:val="00A60386"/>
    <w:rsid w:val="00A603CC"/>
    <w:rsid w:val="00A63788"/>
    <w:rsid w:val="00A63EAA"/>
    <w:rsid w:val="00A649B8"/>
    <w:rsid w:val="00A64F09"/>
    <w:rsid w:val="00A6532A"/>
    <w:rsid w:val="00A66D4C"/>
    <w:rsid w:val="00A67DEA"/>
    <w:rsid w:val="00A7152E"/>
    <w:rsid w:val="00A71CF0"/>
    <w:rsid w:val="00A71DB6"/>
    <w:rsid w:val="00A72230"/>
    <w:rsid w:val="00A7223E"/>
    <w:rsid w:val="00A73BD2"/>
    <w:rsid w:val="00A746BC"/>
    <w:rsid w:val="00A7536F"/>
    <w:rsid w:val="00A76CAE"/>
    <w:rsid w:val="00A80136"/>
    <w:rsid w:val="00A80302"/>
    <w:rsid w:val="00A83671"/>
    <w:rsid w:val="00A83E3A"/>
    <w:rsid w:val="00A845A5"/>
    <w:rsid w:val="00A84744"/>
    <w:rsid w:val="00A85CC0"/>
    <w:rsid w:val="00A8616E"/>
    <w:rsid w:val="00A90442"/>
    <w:rsid w:val="00A94FA5"/>
    <w:rsid w:val="00A96A72"/>
    <w:rsid w:val="00A96FD3"/>
    <w:rsid w:val="00A975E9"/>
    <w:rsid w:val="00A97885"/>
    <w:rsid w:val="00A97912"/>
    <w:rsid w:val="00AA401B"/>
    <w:rsid w:val="00AA4A27"/>
    <w:rsid w:val="00AA694F"/>
    <w:rsid w:val="00AA709D"/>
    <w:rsid w:val="00AB0108"/>
    <w:rsid w:val="00AB14D4"/>
    <w:rsid w:val="00AB42DC"/>
    <w:rsid w:val="00AB6056"/>
    <w:rsid w:val="00AB7182"/>
    <w:rsid w:val="00AB7B63"/>
    <w:rsid w:val="00AB7D14"/>
    <w:rsid w:val="00AC0141"/>
    <w:rsid w:val="00AC1AB1"/>
    <w:rsid w:val="00AC25F4"/>
    <w:rsid w:val="00AC2D0D"/>
    <w:rsid w:val="00AC4140"/>
    <w:rsid w:val="00AC431C"/>
    <w:rsid w:val="00AC5A61"/>
    <w:rsid w:val="00AC7B37"/>
    <w:rsid w:val="00AD2CA8"/>
    <w:rsid w:val="00AD4B81"/>
    <w:rsid w:val="00AD63DE"/>
    <w:rsid w:val="00AD6B9D"/>
    <w:rsid w:val="00AE1920"/>
    <w:rsid w:val="00AE33E4"/>
    <w:rsid w:val="00AE513B"/>
    <w:rsid w:val="00AE5236"/>
    <w:rsid w:val="00AE54EA"/>
    <w:rsid w:val="00AE60A9"/>
    <w:rsid w:val="00AE619B"/>
    <w:rsid w:val="00AE6385"/>
    <w:rsid w:val="00AE7372"/>
    <w:rsid w:val="00AF03CE"/>
    <w:rsid w:val="00AF12BF"/>
    <w:rsid w:val="00AF3275"/>
    <w:rsid w:val="00AF3EDB"/>
    <w:rsid w:val="00AF5516"/>
    <w:rsid w:val="00AF7199"/>
    <w:rsid w:val="00AF731F"/>
    <w:rsid w:val="00B0357B"/>
    <w:rsid w:val="00B05727"/>
    <w:rsid w:val="00B05DFD"/>
    <w:rsid w:val="00B07853"/>
    <w:rsid w:val="00B07A11"/>
    <w:rsid w:val="00B122C9"/>
    <w:rsid w:val="00B13C2D"/>
    <w:rsid w:val="00B14896"/>
    <w:rsid w:val="00B16132"/>
    <w:rsid w:val="00B16308"/>
    <w:rsid w:val="00B206DE"/>
    <w:rsid w:val="00B2166E"/>
    <w:rsid w:val="00B232FC"/>
    <w:rsid w:val="00B23D9A"/>
    <w:rsid w:val="00B24C8E"/>
    <w:rsid w:val="00B2604E"/>
    <w:rsid w:val="00B2627B"/>
    <w:rsid w:val="00B26BA9"/>
    <w:rsid w:val="00B26C55"/>
    <w:rsid w:val="00B27DB9"/>
    <w:rsid w:val="00B303D4"/>
    <w:rsid w:val="00B305DC"/>
    <w:rsid w:val="00B3095B"/>
    <w:rsid w:val="00B3116E"/>
    <w:rsid w:val="00B311E6"/>
    <w:rsid w:val="00B33A9F"/>
    <w:rsid w:val="00B33C97"/>
    <w:rsid w:val="00B343D6"/>
    <w:rsid w:val="00B34DF1"/>
    <w:rsid w:val="00B35933"/>
    <w:rsid w:val="00B36A7A"/>
    <w:rsid w:val="00B370E3"/>
    <w:rsid w:val="00B372EC"/>
    <w:rsid w:val="00B405AE"/>
    <w:rsid w:val="00B418C4"/>
    <w:rsid w:val="00B43DF1"/>
    <w:rsid w:val="00B451C6"/>
    <w:rsid w:val="00B4773D"/>
    <w:rsid w:val="00B52353"/>
    <w:rsid w:val="00B5295D"/>
    <w:rsid w:val="00B52BA2"/>
    <w:rsid w:val="00B52C80"/>
    <w:rsid w:val="00B53935"/>
    <w:rsid w:val="00B5484A"/>
    <w:rsid w:val="00B553AD"/>
    <w:rsid w:val="00B55FEC"/>
    <w:rsid w:val="00B56F14"/>
    <w:rsid w:val="00B56F4A"/>
    <w:rsid w:val="00B57AEB"/>
    <w:rsid w:val="00B60BB4"/>
    <w:rsid w:val="00B60ECA"/>
    <w:rsid w:val="00B611B8"/>
    <w:rsid w:val="00B61A24"/>
    <w:rsid w:val="00B61F90"/>
    <w:rsid w:val="00B630C7"/>
    <w:rsid w:val="00B630D7"/>
    <w:rsid w:val="00B63457"/>
    <w:rsid w:val="00B6373B"/>
    <w:rsid w:val="00B63E3F"/>
    <w:rsid w:val="00B67AE9"/>
    <w:rsid w:val="00B67EF7"/>
    <w:rsid w:val="00B70A1D"/>
    <w:rsid w:val="00B70ACB"/>
    <w:rsid w:val="00B71778"/>
    <w:rsid w:val="00B7221C"/>
    <w:rsid w:val="00B723B8"/>
    <w:rsid w:val="00B74B08"/>
    <w:rsid w:val="00B75715"/>
    <w:rsid w:val="00B758C1"/>
    <w:rsid w:val="00B76420"/>
    <w:rsid w:val="00B76E4F"/>
    <w:rsid w:val="00B84F33"/>
    <w:rsid w:val="00B859AD"/>
    <w:rsid w:val="00B85AA7"/>
    <w:rsid w:val="00B87D48"/>
    <w:rsid w:val="00B9086E"/>
    <w:rsid w:val="00B93CBB"/>
    <w:rsid w:val="00B963F1"/>
    <w:rsid w:val="00B96CF0"/>
    <w:rsid w:val="00B972BF"/>
    <w:rsid w:val="00BA6183"/>
    <w:rsid w:val="00BA6B56"/>
    <w:rsid w:val="00BA7B70"/>
    <w:rsid w:val="00BB0601"/>
    <w:rsid w:val="00BB0D20"/>
    <w:rsid w:val="00BB1391"/>
    <w:rsid w:val="00BB38D7"/>
    <w:rsid w:val="00BB439D"/>
    <w:rsid w:val="00BB5992"/>
    <w:rsid w:val="00BB7CC7"/>
    <w:rsid w:val="00BC0CCF"/>
    <w:rsid w:val="00BC33C6"/>
    <w:rsid w:val="00BC3D56"/>
    <w:rsid w:val="00BC3FC8"/>
    <w:rsid w:val="00BC4501"/>
    <w:rsid w:val="00BC5232"/>
    <w:rsid w:val="00BC5A8F"/>
    <w:rsid w:val="00BC6A59"/>
    <w:rsid w:val="00BC70AF"/>
    <w:rsid w:val="00BC70F2"/>
    <w:rsid w:val="00BD05B8"/>
    <w:rsid w:val="00BD12A3"/>
    <w:rsid w:val="00BD52EF"/>
    <w:rsid w:val="00BE2CEE"/>
    <w:rsid w:val="00BE428F"/>
    <w:rsid w:val="00BE42BB"/>
    <w:rsid w:val="00BE533D"/>
    <w:rsid w:val="00BE5D4F"/>
    <w:rsid w:val="00BE6C73"/>
    <w:rsid w:val="00BE7A93"/>
    <w:rsid w:val="00BE7A96"/>
    <w:rsid w:val="00BE7EDE"/>
    <w:rsid w:val="00BF0DC4"/>
    <w:rsid w:val="00BF0E07"/>
    <w:rsid w:val="00BF29E0"/>
    <w:rsid w:val="00BF3C49"/>
    <w:rsid w:val="00BF4736"/>
    <w:rsid w:val="00BF5547"/>
    <w:rsid w:val="00BF6E28"/>
    <w:rsid w:val="00BF774D"/>
    <w:rsid w:val="00C01F0D"/>
    <w:rsid w:val="00C01FED"/>
    <w:rsid w:val="00C03793"/>
    <w:rsid w:val="00C0413E"/>
    <w:rsid w:val="00C05638"/>
    <w:rsid w:val="00C05675"/>
    <w:rsid w:val="00C07C75"/>
    <w:rsid w:val="00C108E3"/>
    <w:rsid w:val="00C11EFC"/>
    <w:rsid w:val="00C1249D"/>
    <w:rsid w:val="00C13C58"/>
    <w:rsid w:val="00C13F00"/>
    <w:rsid w:val="00C147C5"/>
    <w:rsid w:val="00C14C36"/>
    <w:rsid w:val="00C14F70"/>
    <w:rsid w:val="00C15A4E"/>
    <w:rsid w:val="00C176BA"/>
    <w:rsid w:val="00C17E58"/>
    <w:rsid w:val="00C20535"/>
    <w:rsid w:val="00C224F9"/>
    <w:rsid w:val="00C22AE7"/>
    <w:rsid w:val="00C23A9C"/>
    <w:rsid w:val="00C23B47"/>
    <w:rsid w:val="00C24EC0"/>
    <w:rsid w:val="00C2710E"/>
    <w:rsid w:val="00C325D3"/>
    <w:rsid w:val="00C326E4"/>
    <w:rsid w:val="00C3312D"/>
    <w:rsid w:val="00C344A4"/>
    <w:rsid w:val="00C34671"/>
    <w:rsid w:val="00C34945"/>
    <w:rsid w:val="00C3495D"/>
    <w:rsid w:val="00C35232"/>
    <w:rsid w:val="00C36542"/>
    <w:rsid w:val="00C37DEC"/>
    <w:rsid w:val="00C425BC"/>
    <w:rsid w:val="00C4381B"/>
    <w:rsid w:val="00C456E7"/>
    <w:rsid w:val="00C46B02"/>
    <w:rsid w:val="00C472D0"/>
    <w:rsid w:val="00C474B5"/>
    <w:rsid w:val="00C5037D"/>
    <w:rsid w:val="00C50F45"/>
    <w:rsid w:val="00C52D21"/>
    <w:rsid w:val="00C5302B"/>
    <w:rsid w:val="00C535C6"/>
    <w:rsid w:val="00C539A0"/>
    <w:rsid w:val="00C539D0"/>
    <w:rsid w:val="00C53AF6"/>
    <w:rsid w:val="00C5633C"/>
    <w:rsid w:val="00C60EDB"/>
    <w:rsid w:val="00C6252A"/>
    <w:rsid w:val="00C63517"/>
    <w:rsid w:val="00C6406B"/>
    <w:rsid w:val="00C67513"/>
    <w:rsid w:val="00C707E6"/>
    <w:rsid w:val="00C715DB"/>
    <w:rsid w:val="00C71D93"/>
    <w:rsid w:val="00C73CDA"/>
    <w:rsid w:val="00C7424E"/>
    <w:rsid w:val="00C744CC"/>
    <w:rsid w:val="00C750B5"/>
    <w:rsid w:val="00C809C9"/>
    <w:rsid w:val="00C8379A"/>
    <w:rsid w:val="00C848BF"/>
    <w:rsid w:val="00C864D0"/>
    <w:rsid w:val="00C87F7B"/>
    <w:rsid w:val="00C91F27"/>
    <w:rsid w:val="00C9262C"/>
    <w:rsid w:val="00C93229"/>
    <w:rsid w:val="00C94096"/>
    <w:rsid w:val="00C94243"/>
    <w:rsid w:val="00C943BD"/>
    <w:rsid w:val="00C94E75"/>
    <w:rsid w:val="00C953A0"/>
    <w:rsid w:val="00C962F5"/>
    <w:rsid w:val="00C96B3C"/>
    <w:rsid w:val="00CA0966"/>
    <w:rsid w:val="00CA118B"/>
    <w:rsid w:val="00CA1BEB"/>
    <w:rsid w:val="00CA45DC"/>
    <w:rsid w:val="00CA4611"/>
    <w:rsid w:val="00CA5043"/>
    <w:rsid w:val="00CA5413"/>
    <w:rsid w:val="00CA6699"/>
    <w:rsid w:val="00CB1827"/>
    <w:rsid w:val="00CB209C"/>
    <w:rsid w:val="00CB2C40"/>
    <w:rsid w:val="00CB3AC4"/>
    <w:rsid w:val="00CB5405"/>
    <w:rsid w:val="00CB56FF"/>
    <w:rsid w:val="00CC2CAA"/>
    <w:rsid w:val="00CC5096"/>
    <w:rsid w:val="00CD1382"/>
    <w:rsid w:val="00CD27DB"/>
    <w:rsid w:val="00CD2C8C"/>
    <w:rsid w:val="00CD31C3"/>
    <w:rsid w:val="00CD63BE"/>
    <w:rsid w:val="00CD6A8A"/>
    <w:rsid w:val="00CD79D8"/>
    <w:rsid w:val="00CE0A8B"/>
    <w:rsid w:val="00CE1ACF"/>
    <w:rsid w:val="00CE23B3"/>
    <w:rsid w:val="00CE51D7"/>
    <w:rsid w:val="00CF088F"/>
    <w:rsid w:val="00CF0CA9"/>
    <w:rsid w:val="00CF1589"/>
    <w:rsid w:val="00CF2136"/>
    <w:rsid w:val="00CF3316"/>
    <w:rsid w:val="00CF425E"/>
    <w:rsid w:val="00D01535"/>
    <w:rsid w:val="00D01FF5"/>
    <w:rsid w:val="00D03EB9"/>
    <w:rsid w:val="00D04A5A"/>
    <w:rsid w:val="00D05823"/>
    <w:rsid w:val="00D06A06"/>
    <w:rsid w:val="00D06A49"/>
    <w:rsid w:val="00D136AF"/>
    <w:rsid w:val="00D15DFD"/>
    <w:rsid w:val="00D17433"/>
    <w:rsid w:val="00D202B4"/>
    <w:rsid w:val="00D21CF4"/>
    <w:rsid w:val="00D2263E"/>
    <w:rsid w:val="00D2481A"/>
    <w:rsid w:val="00D25290"/>
    <w:rsid w:val="00D26A72"/>
    <w:rsid w:val="00D300B7"/>
    <w:rsid w:val="00D3126B"/>
    <w:rsid w:val="00D321F8"/>
    <w:rsid w:val="00D32636"/>
    <w:rsid w:val="00D34603"/>
    <w:rsid w:val="00D34881"/>
    <w:rsid w:val="00D34C05"/>
    <w:rsid w:val="00D352F1"/>
    <w:rsid w:val="00D37A33"/>
    <w:rsid w:val="00D409BC"/>
    <w:rsid w:val="00D4123B"/>
    <w:rsid w:val="00D4382A"/>
    <w:rsid w:val="00D43E95"/>
    <w:rsid w:val="00D45C8D"/>
    <w:rsid w:val="00D45CB5"/>
    <w:rsid w:val="00D522B9"/>
    <w:rsid w:val="00D52389"/>
    <w:rsid w:val="00D53C1E"/>
    <w:rsid w:val="00D54086"/>
    <w:rsid w:val="00D54E53"/>
    <w:rsid w:val="00D550BA"/>
    <w:rsid w:val="00D55981"/>
    <w:rsid w:val="00D55B4F"/>
    <w:rsid w:val="00D564B0"/>
    <w:rsid w:val="00D56E19"/>
    <w:rsid w:val="00D56F1D"/>
    <w:rsid w:val="00D57B9D"/>
    <w:rsid w:val="00D57FED"/>
    <w:rsid w:val="00D61AD9"/>
    <w:rsid w:val="00D6380F"/>
    <w:rsid w:val="00D64ED2"/>
    <w:rsid w:val="00D6636F"/>
    <w:rsid w:val="00D665C6"/>
    <w:rsid w:val="00D67408"/>
    <w:rsid w:val="00D67CAC"/>
    <w:rsid w:val="00D71F76"/>
    <w:rsid w:val="00D7213B"/>
    <w:rsid w:val="00D72B15"/>
    <w:rsid w:val="00D742B8"/>
    <w:rsid w:val="00D7535A"/>
    <w:rsid w:val="00D7549F"/>
    <w:rsid w:val="00D76C74"/>
    <w:rsid w:val="00D77898"/>
    <w:rsid w:val="00D81151"/>
    <w:rsid w:val="00D814F8"/>
    <w:rsid w:val="00D8513E"/>
    <w:rsid w:val="00D87967"/>
    <w:rsid w:val="00D90BF5"/>
    <w:rsid w:val="00D91E86"/>
    <w:rsid w:val="00D9328D"/>
    <w:rsid w:val="00D94D8A"/>
    <w:rsid w:val="00D96517"/>
    <w:rsid w:val="00D9653E"/>
    <w:rsid w:val="00D97320"/>
    <w:rsid w:val="00DA0284"/>
    <w:rsid w:val="00DA1CF7"/>
    <w:rsid w:val="00DA382A"/>
    <w:rsid w:val="00DA5E1E"/>
    <w:rsid w:val="00DA70EF"/>
    <w:rsid w:val="00DB14BC"/>
    <w:rsid w:val="00DB1829"/>
    <w:rsid w:val="00DB332B"/>
    <w:rsid w:val="00DB35C0"/>
    <w:rsid w:val="00DB5703"/>
    <w:rsid w:val="00DB58CF"/>
    <w:rsid w:val="00DB62BF"/>
    <w:rsid w:val="00DB71E7"/>
    <w:rsid w:val="00DC0238"/>
    <w:rsid w:val="00DC0D5A"/>
    <w:rsid w:val="00DC2BC9"/>
    <w:rsid w:val="00DC2F00"/>
    <w:rsid w:val="00DC4377"/>
    <w:rsid w:val="00DC4880"/>
    <w:rsid w:val="00DC6DAD"/>
    <w:rsid w:val="00DC721E"/>
    <w:rsid w:val="00DC755D"/>
    <w:rsid w:val="00DD0696"/>
    <w:rsid w:val="00DD182B"/>
    <w:rsid w:val="00DD2635"/>
    <w:rsid w:val="00DD4281"/>
    <w:rsid w:val="00DD4A4C"/>
    <w:rsid w:val="00DD5C02"/>
    <w:rsid w:val="00DD66C4"/>
    <w:rsid w:val="00DD6747"/>
    <w:rsid w:val="00DD6AC9"/>
    <w:rsid w:val="00DD7095"/>
    <w:rsid w:val="00DE03C6"/>
    <w:rsid w:val="00DE114B"/>
    <w:rsid w:val="00DE39D5"/>
    <w:rsid w:val="00DE4695"/>
    <w:rsid w:val="00DE5139"/>
    <w:rsid w:val="00DE61C7"/>
    <w:rsid w:val="00DE63BE"/>
    <w:rsid w:val="00DF06A4"/>
    <w:rsid w:val="00DF090D"/>
    <w:rsid w:val="00DF0EB2"/>
    <w:rsid w:val="00DF11B4"/>
    <w:rsid w:val="00DF3B1C"/>
    <w:rsid w:val="00DF60C5"/>
    <w:rsid w:val="00DF7662"/>
    <w:rsid w:val="00E016B2"/>
    <w:rsid w:val="00E04498"/>
    <w:rsid w:val="00E045C2"/>
    <w:rsid w:val="00E0510D"/>
    <w:rsid w:val="00E0694B"/>
    <w:rsid w:val="00E10B10"/>
    <w:rsid w:val="00E11EA3"/>
    <w:rsid w:val="00E14A87"/>
    <w:rsid w:val="00E153A3"/>
    <w:rsid w:val="00E16904"/>
    <w:rsid w:val="00E16E28"/>
    <w:rsid w:val="00E17853"/>
    <w:rsid w:val="00E2050A"/>
    <w:rsid w:val="00E20E85"/>
    <w:rsid w:val="00E21549"/>
    <w:rsid w:val="00E22F74"/>
    <w:rsid w:val="00E231F0"/>
    <w:rsid w:val="00E26301"/>
    <w:rsid w:val="00E332AD"/>
    <w:rsid w:val="00E358FA"/>
    <w:rsid w:val="00E35E52"/>
    <w:rsid w:val="00E37DB2"/>
    <w:rsid w:val="00E37F42"/>
    <w:rsid w:val="00E4051C"/>
    <w:rsid w:val="00E410E2"/>
    <w:rsid w:val="00E41384"/>
    <w:rsid w:val="00E430C8"/>
    <w:rsid w:val="00E431DC"/>
    <w:rsid w:val="00E4391F"/>
    <w:rsid w:val="00E44E91"/>
    <w:rsid w:val="00E45558"/>
    <w:rsid w:val="00E4743A"/>
    <w:rsid w:val="00E47B0E"/>
    <w:rsid w:val="00E50325"/>
    <w:rsid w:val="00E50B1D"/>
    <w:rsid w:val="00E52EF1"/>
    <w:rsid w:val="00E53EF3"/>
    <w:rsid w:val="00E5596A"/>
    <w:rsid w:val="00E56159"/>
    <w:rsid w:val="00E563E2"/>
    <w:rsid w:val="00E579CF"/>
    <w:rsid w:val="00E61531"/>
    <w:rsid w:val="00E62C9B"/>
    <w:rsid w:val="00E65F83"/>
    <w:rsid w:val="00E70944"/>
    <w:rsid w:val="00E70A49"/>
    <w:rsid w:val="00E71897"/>
    <w:rsid w:val="00E73987"/>
    <w:rsid w:val="00E81680"/>
    <w:rsid w:val="00E8197E"/>
    <w:rsid w:val="00E81D53"/>
    <w:rsid w:val="00E825B2"/>
    <w:rsid w:val="00E82E42"/>
    <w:rsid w:val="00E847D0"/>
    <w:rsid w:val="00E853D8"/>
    <w:rsid w:val="00E85ECA"/>
    <w:rsid w:val="00E86CA5"/>
    <w:rsid w:val="00E8722F"/>
    <w:rsid w:val="00E90214"/>
    <w:rsid w:val="00E915C6"/>
    <w:rsid w:val="00E92B54"/>
    <w:rsid w:val="00E96101"/>
    <w:rsid w:val="00E9711E"/>
    <w:rsid w:val="00E974C4"/>
    <w:rsid w:val="00E9782D"/>
    <w:rsid w:val="00EA3222"/>
    <w:rsid w:val="00EA5043"/>
    <w:rsid w:val="00EA5ED9"/>
    <w:rsid w:val="00EB0A1F"/>
    <w:rsid w:val="00EB0D3C"/>
    <w:rsid w:val="00EB10E1"/>
    <w:rsid w:val="00EB1404"/>
    <w:rsid w:val="00EB2282"/>
    <w:rsid w:val="00EB26E8"/>
    <w:rsid w:val="00EB54A2"/>
    <w:rsid w:val="00EB6864"/>
    <w:rsid w:val="00EB7D63"/>
    <w:rsid w:val="00EC1931"/>
    <w:rsid w:val="00EC20AC"/>
    <w:rsid w:val="00EC3000"/>
    <w:rsid w:val="00EC591F"/>
    <w:rsid w:val="00ED0261"/>
    <w:rsid w:val="00ED0738"/>
    <w:rsid w:val="00ED0B70"/>
    <w:rsid w:val="00ED165E"/>
    <w:rsid w:val="00ED166C"/>
    <w:rsid w:val="00ED3240"/>
    <w:rsid w:val="00ED3BFA"/>
    <w:rsid w:val="00ED3E8C"/>
    <w:rsid w:val="00ED42C5"/>
    <w:rsid w:val="00ED4AD6"/>
    <w:rsid w:val="00ED4FDB"/>
    <w:rsid w:val="00ED53EE"/>
    <w:rsid w:val="00ED62DC"/>
    <w:rsid w:val="00ED6CFA"/>
    <w:rsid w:val="00ED7253"/>
    <w:rsid w:val="00EE02A0"/>
    <w:rsid w:val="00EE048A"/>
    <w:rsid w:val="00EE083B"/>
    <w:rsid w:val="00EE0B18"/>
    <w:rsid w:val="00EE2A88"/>
    <w:rsid w:val="00EE3509"/>
    <w:rsid w:val="00EE4F9C"/>
    <w:rsid w:val="00EE5268"/>
    <w:rsid w:val="00EE55E6"/>
    <w:rsid w:val="00EE6F9B"/>
    <w:rsid w:val="00EE7305"/>
    <w:rsid w:val="00EE777E"/>
    <w:rsid w:val="00EF016B"/>
    <w:rsid w:val="00EF0B65"/>
    <w:rsid w:val="00EF27A7"/>
    <w:rsid w:val="00EF2A0A"/>
    <w:rsid w:val="00EF4E5C"/>
    <w:rsid w:val="00EF5102"/>
    <w:rsid w:val="00EF5F51"/>
    <w:rsid w:val="00EF65FC"/>
    <w:rsid w:val="00EF7797"/>
    <w:rsid w:val="00EF7943"/>
    <w:rsid w:val="00EF7AC9"/>
    <w:rsid w:val="00F006E9"/>
    <w:rsid w:val="00F01CCE"/>
    <w:rsid w:val="00F0218B"/>
    <w:rsid w:val="00F046E5"/>
    <w:rsid w:val="00F04710"/>
    <w:rsid w:val="00F04908"/>
    <w:rsid w:val="00F07367"/>
    <w:rsid w:val="00F117DE"/>
    <w:rsid w:val="00F136ED"/>
    <w:rsid w:val="00F13768"/>
    <w:rsid w:val="00F13DCC"/>
    <w:rsid w:val="00F14AEF"/>
    <w:rsid w:val="00F178B7"/>
    <w:rsid w:val="00F179CE"/>
    <w:rsid w:val="00F20551"/>
    <w:rsid w:val="00F243B7"/>
    <w:rsid w:val="00F25A76"/>
    <w:rsid w:val="00F25CDA"/>
    <w:rsid w:val="00F26259"/>
    <w:rsid w:val="00F26671"/>
    <w:rsid w:val="00F269BE"/>
    <w:rsid w:val="00F2703E"/>
    <w:rsid w:val="00F274AB"/>
    <w:rsid w:val="00F2791C"/>
    <w:rsid w:val="00F27B45"/>
    <w:rsid w:val="00F30CEA"/>
    <w:rsid w:val="00F31A8F"/>
    <w:rsid w:val="00F32238"/>
    <w:rsid w:val="00F3316A"/>
    <w:rsid w:val="00F33427"/>
    <w:rsid w:val="00F338E2"/>
    <w:rsid w:val="00F33D1B"/>
    <w:rsid w:val="00F341B3"/>
    <w:rsid w:val="00F40248"/>
    <w:rsid w:val="00F40416"/>
    <w:rsid w:val="00F40A83"/>
    <w:rsid w:val="00F40DBF"/>
    <w:rsid w:val="00F416EB"/>
    <w:rsid w:val="00F417A4"/>
    <w:rsid w:val="00F418B9"/>
    <w:rsid w:val="00F42224"/>
    <w:rsid w:val="00F423D3"/>
    <w:rsid w:val="00F42DA2"/>
    <w:rsid w:val="00F4323E"/>
    <w:rsid w:val="00F44EB6"/>
    <w:rsid w:val="00F453EE"/>
    <w:rsid w:val="00F5197C"/>
    <w:rsid w:val="00F52BDC"/>
    <w:rsid w:val="00F53607"/>
    <w:rsid w:val="00F53BF4"/>
    <w:rsid w:val="00F5676C"/>
    <w:rsid w:val="00F63123"/>
    <w:rsid w:val="00F66B26"/>
    <w:rsid w:val="00F67B8F"/>
    <w:rsid w:val="00F703DC"/>
    <w:rsid w:val="00F70A60"/>
    <w:rsid w:val="00F72084"/>
    <w:rsid w:val="00F721D9"/>
    <w:rsid w:val="00F72EC5"/>
    <w:rsid w:val="00F72FAD"/>
    <w:rsid w:val="00F77D67"/>
    <w:rsid w:val="00F8256A"/>
    <w:rsid w:val="00F82C60"/>
    <w:rsid w:val="00F8305A"/>
    <w:rsid w:val="00F83537"/>
    <w:rsid w:val="00F84485"/>
    <w:rsid w:val="00F8493A"/>
    <w:rsid w:val="00F87686"/>
    <w:rsid w:val="00F90946"/>
    <w:rsid w:val="00F90DF6"/>
    <w:rsid w:val="00F91849"/>
    <w:rsid w:val="00F9359E"/>
    <w:rsid w:val="00F94AE9"/>
    <w:rsid w:val="00F95B68"/>
    <w:rsid w:val="00FA0C07"/>
    <w:rsid w:val="00FA1EB8"/>
    <w:rsid w:val="00FA5259"/>
    <w:rsid w:val="00FA53F2"/>
    <w:rsid w:val="00FA5A49"/>
    <w:rsid w:val="00FA6173"/>
    <w:rsid w:val="00FA6443"/>
    <w:rsid w:val="00FB0417"/>
    <w:rsid w:val="00FB0ED9"/>
    <w:rsid w:val="00FB1C50"/>
    <w:rsid w:val="00FB2100"/>
    <w:rsid w:val="00FB29D7"/>
    <w:rsid w:val="00FB2B41"/>
    <w:rsid w:val="00FB37DD"/>
    <w:rsid w:val="00FB4DBB"/>
    <w:rsid w:val="00FB5086"/>
    <w:rsid w:val="00FB6959"/>
    <w:rsid w:val="00FB772B"/>
    <w:rsid w:val="00FC094D"/>
    <w:rsid w:val="00FC304C"/>
    <w:rsid w:val="00FC3F99"/>
    <w:rsid w:val="00FC515A"/>
    <w:rsid w:val="00FC51B2"/>
    <w:rsid w:val="00FC6B8D"/>
    <w:rsid w:val="00FC6D66"/>
    <w:rsid w:val="00FC7092"/>
    <w:rsid w:val="00FC7678"/>
    <w:rsid w:val="00FD03F1"/>
    <w:rsid w:val="00FD0DE4"/>
    <w:rsid w:val="00FD1675"/>
    <w:rsid w:val="00FD327E"/>
    <w:rsid w:val="00FD3FE5"/>
    <w:rsid w:val="00FD4508"/>
    <w:rsid w:val="00FD47C8"/>
    <w:rsid w:val="00FD61A9"/>
    <w:rsid w:val="00FD67F6"/>
    <w:rsid w:val="00FD7B7E"/>
    <w:rsid w:val="00FE2C96"/>
    <w:rsid w:val="00FE357E"/>
    <w:rsid w:val="00FE4043"/>
    <w:rsid w:val="00FE5336"/>
    <w:rsid w:val="00FE5A05"/>
    <w:rsid w:val="00FE5C08"/>
    <w:rsid w:val="00FE728C"/>
    <w:rsid w:val="00FE7385"/>
    <w:rsid w:val="00FE73F5"/>
    <w:rsid w:val="00FF005C"/>
    <w:rsid w:val="00FF299B"/>
    <w:rsid w:val="00FF3993"/>
    <w:rsid w:val="00FF4FFC"/>
    <w:rsid w:val="00FF5D69"/>
    <w:rsid w:val="00FF6C94"/>
    <w:rsid w:val="564DA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3CFE39"/>
  <w15:docId w15:val="{9E570FDB-E8D0-4B4A-A38A-F8285AF8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iPriority="99" w:unhideWhenUsed="1"/>
    <w:lsdException w:name="index 2" w:locked="1" w:semiHidden="1" w:uiPriority="99" w:unhideWhenUsed="1"/>
    <w:lsdException w:name="index 3" w:locked="1" w:semiHidden="1" w:uiPriority="99" w:unhideWhenUsed="1"/>
    <w:lsdException w:name="index 4" w:locked="1" w:semiHidden="1" w:uiPriority="99" w:unhideWhenUsed="1"/>
    <w:lsdException w:name="index 5" w:locked="1" w:semiHidden="1" w:uiPriority="99" w:unhideWhenUsed="1"/>
    <w:lsdException w:name="index 6" w:locked="1" w:semiHidden="1" w:uiPriority="99" w:unhideWhenUsed="1"/>
    <w:lsdException w:name="index 7" w:locked="1" w:semiHidden="1" w:uiPriority="99" w:unhideWhenUsed="1"/>
    <w:lsdException w:name="index 8" w:locked="1" w:semiHidden="1" w:uiPriority="99" w:unhideWhenUsed="1"/>
    <w:lsdException w:name="index 9" w:locked="1" w:semiHidden="1" w:uiPriority="99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iPriority="99" w:unhideWhenUsed="1"/>
    <w:lsdException w:name="annotation text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iPriority="99" w:unhideWhenUsed="1"/>
    <w:lsdException w:name="caption" w:locked="1" w:semiHidden="1" w:uiPriority="99" w:unhideWhenUsed="1" w:qFormat="1"/>
    <w:lsdException w:name="table of figures" w:locked="1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able of authorities" w:locked="1" w:semiHidden="1" w:uiPriority="99" w:unhideWhenUsed="1"/>
    <w:lsdException w:name="macro" w:locked="1" w:semiHidden="1" w:uiPriority="99" w:unhideWhenUsed="1"/>
    <w:lsdException w:name="toa heading" w:locked="1" w:semiHidden="1" w:uiPriority="99" w:unhideWhenUsed="1"/>
    <w:lsdException w:name="List" w:semiHidden="1" w:unhideWhenUsed="1"/>
    <w:lsdException w:name="List Bullet" w:semiHidden="1" w:unhideWhenUsed="1"/>
    <w:lsdException w:name="List Number" w:locked="1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semiHidden="1" w:uiPriority="99" w:unhideWhenUsed="1"/>
    <w:lsdException w:name="List Number 3" w:locked="1" w:semiHidden="1" w:uiPriority="99" w:unhideWhenUsed="1"/>
    <w:lsdException w:name="List Number 4" w:locked="1" w:semiHidden="1" w:uiPriority="99" w:unhideWhenUsed="1"/>
    <w:lsdException w:name="List Number 5" w:locked="1" w:semiHidden="1" w:uiPriority="99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iPriority="99" w:unhideWhenUsed="1"/>
    <w:lsdException w:name="List Continue 4" w:locked="1" w:semiHidden="1" w:uiPriority="99" w:unhideWhenUsed="1"/>
    <w:lsdException w:name="List Continue 5" w:locked="1" w:semiHidden="1" w:uiPriority="99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cronym" w:locked="1" w:semiHidden="1" w:uiPriority="99" w:unhideWhenUsed="1"/>
    <w:lsdException w:name="HTML Address" w:semiHidden="1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semiHidden="1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uiPriority="99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52E0"/>
    <w:rPr>
      <w:rFonts w:ascii="Times" w:hAnsi="Times"/>
    </w:rPr>
  </w:style>
  <w:style w:type="paragraph" w:styleId="Heading1">
    <w:name w:val="heading 1"/>
    <w:basedOn w:val="Normal"/>
    <w:next w:val="Normal"/>
    <w:link w:val="Heading1Char"/>
    <w:qFormat/>
    <w:rsid w:val="00C50F45"/>
    <w:pPr>
      <w:keepNext/>
      <w:keepLines/>
      <w:numPr>
        <w:numId w:val="16"/>
      </w:numPr>
      <w:pBdr>
        <w:bottom w:val="single" w:sz="12" w:space="1" w:color="auto"/>
      </w:pBdr>
      <w:spacing w:before="240" w:after="120" w:line="259" w:lineRule="auto"/>
      <w:jc w:val="both"/>
      <w:outlineLvl w:val="0"/>
    </w:pPr>
    <w:rPr>
      <w:rFonts w:ascii="Calibri Light" w:eastAsia="MS Gothic" w:hAnsi="Calibri Light"/>
      <w:b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C50F45"/>
    <w:pPr>
      <w:keepNext/>
      <w:keepLines/>
      <w:numPr>
        <w:ilvl w:val="1"/>
        <w:numId w:val="16"/>
      </w:numPr>
      <w:spacing w:before="40" w:line="259" w:lineRule="auto"/>
      <w:jc w:val="both"/>
      <w:outlineLvl w:val="1"/>
    </w:pPr>
    <w:rPr>
      <w:rFonts w:ascii="Calibri Light" w:eastAsia="MS Gothic" w:hAnsi="Calibri Light"/>
      <w:b/>
      <w:sz w:val="2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50F45"/>
    <w:pPr>
      <w:keepNext/>
      <w:keepLines/>
      <w:numPr>
        <w:ilvl w:val="2"/>
        <w:numId w:val="16"/>
      </w:numPr>
      <w:spacing w:before="40" w:line="259" w:lineRule="auto"/>
      <w:jc w:val="both"/>
      <w:outlineLvl w:val="2"/>
    </w:pPr>
    <w:rPr>
      <w:rFonts w:ascii="Calibri Light" w:eastAsia="MS Gothic" w:hAnsi="Calibri Light"/>
      <w:b/>
      <w:sz w:val="24"/>
      <w:szCs w:val="24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C50F45"/>
    <w:pPr>
      <w:keepNext/>
      <w:keepLines/>
      <w:numPr>
        <w:ilvl w:val="3"/>
        <w:numId w:val="16"/>
      </w:numPr>
      <w:spacing w:before="40" w:line="259" w:lineRule="auto"/>
      <w:jc w:val="both"/>
      <w:outlineLvl w:val="3"/>
    </w:pPr>
    <w:rPr>
      <w:rFonts w:ascii="Calibri Light" w:eastAsia="MS Gothic" w:hAnsi="Calibri Light"/>
      <w:b/>
      <w:iCs/>
      <w:sz w:val="22"/>
      <w:szCs w:val="22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C50F45"/>
    <w:pPr>
      <w:keepNext/>
      <w:keepLines/>
      <w:numPr>
        <w:ilvl w:val="4"/>
        <w:numId w:val="16"/>
      </w:numPr>
      <w:spacing w:before="40" w:line="259" w:lineRule="auto"/>
      <w:jc w:val="both"/>
      <w:outlineLvl w:val="4"/>
    </w:pPr>
    <w:rPr>
      <w:rFonts w:ascii="Calibri Light" w:eastAsia="MS Gothic" w:hAnsi="Calibri Light"/>
      <w:color w:val="2E74B5"/>
      <w:sz w:val="22"/>
      <w:szCs w:val="22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50F45"/>
    <w:pPr>
      <w:keepNext/>
      <w:keepLines/>
      <w:numPr>
        <w:ilvl w:val="5"/>
        <w:numId w:val="16"/>
      </w:numPr>
      <w:spacing w:before="40" w:line="259" w:lineRule="auto"/>
      <w:jc w:val="both"/>
      <w:outlineLvl w:val="5"/>
    </w:pPr>
    <w:rPr>
      <w:rFonts w:ascii="Calibri Light" w:eastAsia="MS Gothic" w:hAnsi="Calibri Light"/>
      <w:color w:val="1F4D78"/>
      <w:sz w:val="22"/>
      <w:szCs w:val="22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C50F45"/>
    <w:pPr>
      <w:keepNext/>
      <w:keepLines/>
      <w:numPr>
        <w:ilvl w:val="6"/>
        <w:numId w:val="16"/>
      </w:numPr>
      <w:spacing w:before="40" w:line="259" w:lineRule="auto"/>
      <w:jc w:val="both"/>
      <w:outlineLvl w:val="6"/>
    </w:pPr>
    <w:rPr>
      <w:rFonts w:ascii="Calibri Light" w:eastAsia="MS Gothic" w:hAnsi="Calibri Light"/>
      <w:i/>
      <w:iCs/>
      <w:color w:val="1F4D78"/>
      <w:sz w:val="22"/>
      <w:szCs w:val="22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C50F45"/>
    <w:pPr>
      <w:keepNext/>
      <w:keepLines/>
      <w:numPr>
        <w:ilvl w:val="7"/>
        <w:numId w:val="16"/>
      </w:numPr>
      <w:spacing w:before="40" w:line="259" w:lineRule="auto"/>
      <w:jc w:val="both"/>
      <w:outlineLvl w:val="7"/>
    </w:pPr>
    <w:rPr>
      <w:rFonts w:ascii="Calibri Light" w:eastAsia="MS Gothic" w:hAnsi="Calibri Light"/>
      <w:color w:val="272727"/>
      <w:sz w:val="21"/>
      <w:szCs w:val="21"/>
      <w:lang w:val="en-GB" w:eastAsia="en-US"/>
    </w:rPr>
  </w:style>
  <w:style w:type="paragraph" w:styleId="Heading9">
    <w:name w:val="heading 9"/>
    <w:aliases w:val="Appendix2,Appendix21,Appendix22,Appendix23,Appendix24,Appendix25,Appendix26,Appendix27,Appendix28,Appendix29,Appendix211"/>
    <w:basedOn w:val="Normal"/>
    <w:next w:val="Normal"/>
    <w:link w:val="Heading9Char"/>
    <w:qFormat/>
    <w:rsid w:val="00C50F45"/>
    <w:pPr>
      <w:keepNext/>
      <w:keepLines/>
      <w:numPr>
        <w:ilvl w:val="8"/>
        <w:numId w:val="16"/>
      </w:numPr>
      <w:spacing w:before="40" w:line="259" w:lineRule="auto"/>
      <w:jc w:val="both"/>
      <w:outlineLvl w:val="8"/>
    </w:pPr>
    <w:rPr>
      <w:rFonts w:ascii="Calibri Light" w:eastAsia="MS Gothic" w:hAnsi="Calibri Light"/>
      <w:i/>
      <w:iCs/>
      <w:color w:val="272727"/>
      <w:sz w:val="21"/>
      <w:szCs w:val="21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50F45"/>
    <w:rPr>
      <w:rFonts w:ascii="Calibri Light" w:eastAsia="MS Gothic" w:hAnsi="Calibri Light"/>
      <w:b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locked/>
    <w:rsid w:val="00C50F45"/>
    <w:rPr>
      <w:rFonts w:ascii="Calibri Light" w:eastAsia="MS Gothic" w:hAnsi="Calibri Light"/>
      <w:b/>
      <w:sz w:val="26"/>
      <w:szCs w:val="26"/>
      <w:lang w:val="en-GB" w:eastAsia="en-US"/>
    </w:rPr>
  </w:style>
  <w:style w:type="character" w:customStyle="1" w:styleId="Heading3Char">
    <w:name w:val="Heading 3 Char"/>
    <w:link w:val="Heading3"/>
    <w:uiPriority w:val="99"/>
    <w:locked/>
    <w:rsid w:val="00C50F45"/>
    <w:rPr>
      <w:rFonts w:ascii="Calibri Light" w:eastAsia="MS Gothic" w:hAnsi="Calibri Light"/>
      <w:b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9"/>
    <w:locked/>
    <w:rsid w:val="00C50F45"/>
    <w:rPr>
      <w:rFonts w:ascii="Calibri Light" w:eastAsia="MS Gothic" w:hAnsi="Calibri Light"/>
      <w:b/>
      <w:iCs/>
      <w:sz w:val="22"/>
      <w:szCs w:val="22"/>
      <w:lang w:val="en-GB" w:eastAsia="en-US"/>
    </w:rPr>
  </w:style>
  <w:style w:type="character" w:customStyle="1" w:styleId="Heading5Char">
    <w:name w:val="Heading 5 Char"/>
    <w:link w:val="Heading5"/>
    <w:uiPriority w:val="99"/>
    <w:locked/>
    <w:rsid w:val="00C50F45"/>
    <w:rPr>
      <w:rFonts w:ascii="Calibri Light" w:eastAsia="MS Gothic" w:hAnsi="Calibri Light"/>
      <w:color w:val="2E74B5"/>
      <w:sz w:val="22"/>
      <w:szCs w:val="22"/>
      <w:lang w:val="en-GB" w:eastAsia="en-US"/>
    </w:rPr>
  </w:style>
  <w:style w:type="character" w:customStyle="1" w:styleId="Heading6Char">
    <w:name w:val="Heading 6 Char"/>
    <w:link w:val="Heading6"/>
    <w:uiPriority w:val="99"/>
    <w:locked/>
    <w:rsid w:val="00C50F45"/>
    <w:rPr>
      <w:rFonts w:ascii="Calibri Light" w:eastAsia="MS Gothic" w:hAnsi="Calibri Light"/>
      <w:color w:val="1F4D78"/>
      <w:sz w:val="22"/>
      <w:szCs w:val="22"/>
      <w:lang w:val="en-GB" w:eastAsia="en-US"/>
    </w:rPr>
  </w:style>
  <w:style w:type="character" w:customStyle="1" w:styleId="Heading7Char">
    <w:name w:val="Heading 7 Char"/>
    <w:link w:val="Heading7"/>
    <w:uiPriority w:val="99"/>
    <w:locked/>
    <w:rsid w:val="00C50F45"/>
    <w:rPr>
      <w:rFonts w:ascii="Calibri Light" w:eastAsia="MS Gothic" w:hAnsi="Calibri Light"/>
      <w:i/>
      <w:iCs/>
      <w:color w:val="1F4D78"/>
      <w:sz w:val="22"/>
      <w:szCs w:val="22"/>
      <w:lang w:val="en-GB" w:eastAsia="en-US"/>
    </w:rPr>
  </w:style>
  <w:style w:type="character" w:customStyle="1" w:styleId="Heading8Char">
    <w:name w:val="Heading 8 Char"/>
    <w:link w:val="Heading8"/>
    <w:uiPriority w:val="99"/>
    <w:locked/>
    <w:rsid w:val="00C50F45"/>
    <w:rPr>
      <w:rFonts w:ascii="Calibri Light" w:eastAsia="MS Gothic" w:hAnsi="Calibri Light"/>
      <w:color w:val="272727"/>
      <w:sz w:val="21"/>
      <w:szCs w:val="21"/>
      <w:lang w:val="en-GB" w:eastAsia="en-US"/>
    </w:rPr>
  </w:style>
  <w:style w:type="character" w:customStyle="1" w:styleId="Heading9Char">
    <w:name w:val="Heading 9 Char"/>
    <w:aliases w:val="Appendix2 Char,Appendix21 Char,Appendix22 Char,Appendix23 Char,Appendix24 Char,Appendix25 Char,Appendix26 Char,Appendix27 Char,Appendix28 Char,Appendix29 Char,Appendix211 Char"/>
    <w:link w:val="Heading9"/>
    <w:uiPriority w:val="99"/>
    <w:locked/>
    <w:rsid w:val="00C50F45"/>
    <w:rPr>
      <w:rFonts w:ascii="Calibri Light" w:eastAsia="MS Gothic" w:hAnsi="Calibri Light"/>
      <w:i/>
      <w:iCs/>
      <w:color w:val="272727"/>
      <w:sz w:val="21"/>
      <w:szCs w:val="21"/>
      <w:lang w:val="en-GB" w:eastAsia="en-US"/>
    </w:rPr>
  </w:style>
  <w:style w:type="paragraph" w:styleId="Header">
    <w:name w:val="header"/>
    <w:basedOn w:val="Normal"/>
    <w:link w:val="Head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val="en-GB" w:eastAsia="en-US"/>
    </w:rPr>
  </w:style>
  <w:style w:type="character" w:customStyle="1" w:styleId="HeaderChar">
    <w:name w:val="Header Char"/>
    <w:link w:val="Header"/>
    <w:uiPriority w:val="99"/>
    <w:locked/>
    <w:rsid w:val="00401B11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val="en-GB" w:eastAsia="en-US"/>
    </w:rPr>
  </w:style>
  <w:style w:type="character" w:customStyle="1" w:styleId="FooterChar">
    <w:name w:val="Footer Char"/>
    <w:link w:val="Footer"/>
    <w:uiPriority w:val="99"/>
    <w:locked/>
    <w:rsid w:val="00401B11"/>
    <w:rPr>
      <w:rFonts w:cs="Times New Roman"/>
      <w:lang w:val="en-GB"/>
    </w:rPr>
  </w:style>
  <w:style w:type="character" w:styleId="PlaceholderText">
    <w:name w:val="Placeholder Text"/>
    <w:uiPriority w:val="99"/>
    <w:semiHidden/>
    <w:rsid w:val="00A94FA5"/>
    <w:rPr>
      <w:rFonts w:cs="Times New Roman"/>
      <w:color w:val="808080"/>
    </w:rPr>
  </w:style>
  <w:style w:type="paragraph" w:styleId="NoSpacing">
    <w:name w:val="No Spacing"/>
    <w:link w:val="NoSpacingChar"/>
    <w:uiPriority w:val="99"/>
    <w:qFormat/>
    <w:rsid w:val="00C50F45"/>
    <w:rPr>
      <w:rFonts w:eastAsia="MS Mincho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C50F45"/>
    <w:rPr>
      <w:rFonts w:eastAsia="MS Mincho" w:cs="Times New Roman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39"/>
    <w:rsid w:val="00010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99"/>
    <w:qFormat/>
    <w:rsid w:val="0002728F"/>
    <w:pPr>
      <w:spacing w:before="120" w:after="200"/>
      <w:jc w:val="center"/>
    </w:pPr>
    <w:rPr>
      <w:rFonts w:ascii="Calibri" w:hAnsi="Calibri"/>
      <w:iCs/>
      <w:color w:val="000000"/>
      <w:sz w:val="18"/>
      <w:szCs w:val="18"/>
      <w:lang w:val="en-GB" w:eastAsia="en-US"/>
    </w:rPr>
  </w:style>
  <w:style w:type="character" w:customStyle="1" w:styleId="CaptionChar">
    <w:name w:val="Caption Char"/>
    <w:link w:val="Caption"/>
    <w:uiPriority w:val="99"/>
    <w:locked/>
    <w:rsid w:val="0002728F"/>
    <w:rPr>
      <w:rFonts w:cs="Times New Roman"/>
      <w:iCs/>
      <w:color w:val="000000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99"/>
    <w:qFormat/>
    <w:rsid w:val="00C50F45"/>
    <w:pPr>
      <w:numPr>
        <w:numId w:val="0"/>
      </w:numPr>
      <w:pBdr>
        <w:bottom w:val="none" w:sz="0" w:space="0" w:color="auto"/>
      </w:pBdr>
      <w:spacing w:after="0"/>
      <w:jc w:val="left"/>
      <w:outlineLvl w:val="9"/>
    </w:pPr>
    <w:rPr>
      <w:b w:val="0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947E8"/>
    <w:pPr>
      <w:tabs>
        <w:tab w:val="right" w:leader="dot" w:pos="9628"/>
      </w:tabs>
      <w:spacing w:after="100" w:line="259" w:lineRule="auto"/>
      <w:jc w:val="both"/>
    </w:pPr>
    <w:rPr>
      <w:rFonts w:ascii="Calibri" w:hAnsi="Calibri"/>
      <w:b/>
      <w:sz w:val="22"/>
      <w:szCs w:val="22"/>
      <w:lang w:val="en-GB" w:eastAsia="en-US"/>
    </w:rPr>
  </w:style>
  <w:style w:type="paragraph" w:styleId="TOC2">
    <w:name w:val="toc 2"/>
    <w:basedOn w:val="Normal"/>
    <w:next w:val="Normal"/>
    <w:autoRedefine/>
    <w:uiPriority w:val="39"/>
    <w:rsid w:val="00A96A72"/>
    <w:pPr>
      <w:spacing w:after="100" w:line="259" w:lineRule="auto"/>
      <w:ind w:left="220"/>
      <w:jc w:val="both"/>
    </w:pPr>
    <w:rPr>
      <w:rFonts w:ascii="Calibri" w:hAnsi="Calibri"/>
      <w:sz w:val="22"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rsid w:val="00A96A72"/>
    <w:pPr>
      <w:spacing w:after="100" w:line="259" w:lineRule="auto"/>
      <w:ind w:left="440"/>
      <w:jc w:val="both"/>
    </w:pPr>
    <w:rPr>
      <w:rFonts w:ascii="Calibri" w:hAnsi="Calibri"/>
      <w:sz w:val="22"/>
      <w:szCs w:val="22"/>
      <w:lang w:val="en-GB" w:eastAsia="en-US"/>
    </w:rPr>
  </w:style>
  <w:style w:type="character" w:styleId="Hyperlink">
    <w:name w:val="Hyperlink"/>
    <w:uiPriority w:val="99"/>
    <w:rsid w:val="00A96A72"/>
    <w:rPr>
      <w:rFonts w:cs="Times New Roman"/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A3481A"/>
    <w:pPr>
      <w:spacing w:line="259" w:lineRule="auto"/>
      <w:jc w:val="both"/>
    </w:pPr>
    <w:rPr>
      <w:rFonts w:ascii="Calibri" w:hAnsi="Calibri"/>
      <w:sz w:val="22"/>
      <w:szCs w:val="22"/>
      <w:lang w:val="en-GB" w:eastAsia="en-US"/>
    </w:rPr>
  </w:style>
  <w:style w:type="table" w:customStyle="1" w:styleId="Tabellagriglia1chiara1">
    <w:name w:val="Tabella griglia 1 chiara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11">
    <w:name w:val="Tabella semplice - 1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99"/>
    <w:rsid w:val="000947E8"/>
    <w:pPr>
      <w:spacing w:after="160" w:line="259" w:lineRule="auto"/>
      <w:jc w:val="both"/>
    </w:pPr>
    <w:rPr>
      <w:rFonts w:ascii="Calibri" w:hAnsi="Calibri"/>
      <w:sz w:val="22"/>
      <w:szCs w:val="22"/>
      <w:lang w:val="en-GB" w:eastAsia="en-US"/>
    </w:rPr>
  </w:style>
  <w:style w:type="paragraph" w:styleId="ListParagraph">
    <w:name w:val="List Paragraph"/>
    <w:basedOn w:val="Normal"/>
    <w:uiPriority w:val="34"/>
    <w:qFormat/>
    <w:rsid w:val="00C50F45"/>
    <w:pPr>
      <w:spacing w:after="160" w:line="259" w:lineRule="auto"/>
      <w:ind w:left="720"/>
      <w:contextualSpacing/>
      <w:jc w:val="both"/>
    </w:pPr>
    <w:rPr>
      <w:rFonts w:ascii="Calibri" w:hAnsi="Calibri"/>
      <w:sz w:val="22"/>
      <w:szCs w:val="22"/>
      <w:lang w:val="en-GB" w:eastAsia="en-US"/>
    </w:rPr>
  </w:style>
  <w:style w:type="character" w:styleId="Strong">
    <w:name w:val="Strong"/>
    <w:uiPriority w:val="22"/>
    <w:qFormat/>
    <w:rsid w:val="00C50F45"/>
    <w:rPr>
      <w:rFonts w:cs="Times New Roman"/>
      <w:b/>
      <w:bCs/>
    </w:rPr>
  </w:style>
  <w:style w:type="paragraph" w:customStyle="1" w:styleId="Warning">
    <w:name w:val="Warning"/>
    <w:basedOn w:val="Normal"/>
    <w:link w:val="WarningChar"/>
    <w:uiPriority w:val="99"/>
    <w:rsid w:val="00C50F45"/>
    <w:pPr>
      <w:pBdr>
        <w:left w:val="single" w:sz="18" w:space="4" w:color="D9D9D9"/>
      </w:pBdr>
      <w:spacing w:after="160" w:line="259" w:lineRule="auto"/>
      <w:ind w:left="567" w:right="567"/>
      <w:jc w:val="both"/>
    </w:pPr>
    <w:rPr>
      <w:rFonts w:ascii="Calibri" w:hAnsi="Calibri"/>
      <w:i/>
      <w:sz w:val="22"/>
      <w:szCs w:val="22"/>
      <w:lang w:val="en-GB" w:eastAsia="en-US"/>
    </w:rPr>
  </w:style>
  <w:style w:type="character" w:customStyle="1" w:styleId="WarningChar">
    <w:name w:val="Warning Char"/>
    <w:link w:val="Warning"/>
    <w:uiPriority w:val="99"/>
    <w:locked/>
    <w:rsid w:val="00C50F45"/>
    <w:rPr>
      <w:rFonts w:cs="Times New Roman"/>
      <w:i/>
      <w:lang w:val="en-GB"/>
    </w:rPr>
  </w:style>
  <w:style w:type="paragraph" w:customStyle="1" w:styleId="Code">
    <w:name w:val="Code"/>
    <w:basedOn w:val="Normal"/>
    <w:link w:val="CodeChar"/>
    <w:uiPriority w:val="99"/>
    <w:rsid w:val="00C50F45"/>
    <w:pPr>
      <w:framePr w:wrap="around" w:vAnchor="text" w:hAnchor="text" w:y="1"/>
      <w:pBdr>
        <w:top w:val="single" w:sz="8" w:space="4" w:color="A6A6A6"/>
        <w:left w:val="single" w:sz="8" w:space="4" w:color="A6A6A6"/>
        <w:bottom w:val="single" w:sz="8" w:space="4" w:color="A6A6A6"/>
        <w:right w:val="single" w:sz="8" w:space="4" w:color="A6A6A6"/>
      </w:pBdr>
      <w:shd w:val="clear" w:color="auto" w:fill="F2F2F2"/>
      <w:spacing w:before="80" w:after="80"/>
      <w:ind w:left="567" w:right="567"/>
    </w:pPr>
    <w:rPr>
      <w:rFonts w:ascii="Courier New" w:hAnsi="Courier New"/>
      <w:sz w:val="18"/>
      <w:szCs w:val="22"/>
      <w:lang w:val="en-GB" w:eastAsia="en-US"/>
    </w:rPr>
  </w:style>
  <w:style w:type="character" w:customStyle="1" w:styleId="CodeChar">
    <w:name w:val="Code Char"/>
    <w:link w:val="Code"/>
    <w:uiPriority w:val="99"/>
    <w:locked/>
    <w:rsid w:val="00C50F45"/>
    <w:rPr>
      <w:rFonts w:ascii="Courier New" w:hAnsi="Courier New" w:cs="Times New Roman"/>
      <w:sz w:val="18"/>
      <w:shd w:val="clear" w:color="auto" w:fill="F2F2F2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9D1E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en-GB" w:eastAsia="en-GB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9D1E3F"/>
    <w:rPr>
      <w:rFonts w:ascii="Courier New" w:hAnsi="Courier New" w:cs="Courier New"/>
      <w:sz w:val="20"/>
      <w:szCs w:val="20"/>
      <w:lang w:val="en-GB" w:eastAsia="en-GB"/>
    </w:rPr>
  </w:style>
  <w:style w:type="character" w:styleId="CommentReference">
    <w:name w:val="annotation reference"/>
    <w:uiPriority w:val="99"/>
    <w:semiHidden/>
    <w:rsid w:val="00857A5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57A5F"/>
    <w:pPr>
      <w:spacing w:after="160"/>
      <w:jc w:val="both"/>
    </w:pPr>
    <w:rPr>
      <w:rFonts w:ascii="Calibri" w:hAnsi="Calibri"/>
      <w:lang w:val="en-GB" w:eastAsia="en-US"/>
    </w:rPr>
  </w:style>
  <w:style w:type="character" w:customStyle="1" w:styleId="CommentTextChar">
    <w:name w:val="Comment Text Char"/>
    <w:link w:val="CommentText"/>
    <w:uiPriority w:val="99"/>
    <w:locked/>
    <w:rsid w:val="00857A5F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57A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57A5F"/>
    <w:rPr>
      <w:rFonts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57A5F"/>
    <w:pPr>
      <w:jc w:val="both"/>
    </w:pPr>
    <w:rPr>
      <w:rFonts w:ascii="Segoe UI" w:hAnsi="Segoe UI" w:cs="Segoe UI"/>
      <w:sz w:val="18"/>
      <w:szCs w:val="18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857A5F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uiPriority w:val="99"/>
    <w:rsid w:val="005547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itle">
    <w:name w:val="Title"/>
    <w:aliases w:val="title"/>
    <w:basedOn w:val="Normal"/>
    <w:next w:val="Normal"/>
    <w:link w:val="TitleChar"/>
    <w:uiPriority w:val="99"/>
    <w:qFormat/>
    <w:rsid w:val="00C50F45"/>
    <w:pPr>
      <w:pBdr>
        <w:bottom w:val="single" w:sz="8" w:space="4" w:color="5B9BD5"/>
      </w:pBdr>
      <w:spacing w:after="300"/>
      <w:contextualSpacing/>
      <w:jc w:val="both"/>
    </w:pPr>
    <w:rPr>
      <w:rFonts w:ascii="Calibri Light" w:eastAsia="MS Gothic" w:hAnsi="Calibri Light"/>
      <w:color w:val="323E4F"/>
      <w:spacing w:val="5"/>
      <w:kern w:val="28"/>
      <w:sz w:val="52"/>
      <w:szCs w:val="52"/>
      <w:lang w:val="en-GB" w:eastAsia="en-US"/>
    </w:rPr>
  </w:style>
  <w:style w:type="character" w:customStyle="1" w:styleId="TitleChar">
    <w:name w:val="Title Char"/>
    <w:aliases w:val="title Char"/>
    <w:link w:val="Title"/>
    <w:uiPriority w:val="99"/>
    <w:locked/>
    <w:rsid w:val="00C50F45"/>
    <w:rPr>
      <w:rFonts w:ascii="Calibri Light" w:eastAsia="MS Gothic" w:hAnsi="Calibri Light" w:cs="Times New Roman"/>
      <w:color w:val="323E4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C50F45"/>
    <w:pPr>
      <w:numPr>
        <w:ilvl w:val="1"/>
      </w:numPr>
      <w:spacing w:after="160" w:line="259" w:lineRule="auto"/>
      <w:jc w:val="both"/>
    </w:pPr>
    <w:rPr>
      <w:rFonts w:ascii="Calibri Light" w:eastAsia="MS Gothic" w:hAnsi="Calibri Light"/>
      <w:i/>
      <w:iCs/>
      <w:color w:val="5B9BD5"/>
      <w:spacing w:val="15"/>
      <w:sz w:val="24"/>
      <w:szCs w:val="24"/>
      <w:lang w:val="en-GB" w:eastAsia="en-US"/>
    </w:rPr>
  </w:style>
  <w:style w:type="character" w:customStyle="1" w:styleId="SubtitleChar">
    <w:name w:val="Subtitle Char"/>
    <w:link w:val="Subtitle"/>
    <w:uiPriority w:val="99"/>
    <w:locked/>
    <w:rsid w:val="00C50F45"/>
    <w:rPr>
      <w:rFonts w:ascii="Calibri Light" w:eastAsia="MS Gothic" w:hAnsi="Calibri Light" w:cs="Times New Roman"/>
      <w:i/>
      <w:iCs/>
      <w:color w:val="5B9BD5"/>
      <w:spacing w:val="15"/>
      <w:sz w:val="24"/>
      <w:szCs w:val="24"/>
      <w:lang w:val="en-GB"/>
    </w:rPr>
  </w:style>
  <w:style w:type="character" w:styleId="Emphasis">
    <w:name w:val="Emphasis"/>
    <w:qFormat/>
    <w:rsid w:val="00C50F45"/>
    <w:rPr>
      <w:rFonts w:cs="Times New Roman"/>
      <w:i/>
    </w:rPr>
  </w:style>
  <w:style w:type="paragraph" w:styleId="Quote">
    <w:name w:val="Quote"/>
    <w:basedOn w:val="Normal"/>
    <w:next w:val="Normal"/>
    <w:link w:val="QuoteChar"/>
    <w:uiPriority w:val="99"/>
    <w:qFormat/>
    <w:rsid w:val="00C50F45"/>
    <w:pPr>
      <w:spacing w:after="160" w:line="259" w:lineRule="auto"/>
      <w:jc w:val="both"/>
    </w:pPr>
    <w:rPr>
      <w:rFonts w:ascii="Calibri" w:hAnsi="Calibri"/>
      <w:i/>
      <w:iCs/>
      <w:color w:val="000000"/>
      <w:sz w:val="22"/>
      <w:szCs w:val="22"/>
      <w:lang w:val="en-GB" w:eastAsia="en-US"/>
    </w:rPr>
  </w:style>
  <w:style w:type="character" w:customStyle="1" w:styleId="QuoteChar">
    <w:name w:val="Quote Char"/>
    <w:link w:val="Quote"/>
    <w:uiPriority w:val="99"/>
    <w:locked/>
    <w:rsid w:val="00C50F45"/>
    <w:rPr>
      <w:rFonts w:cs="Times New Roman"/>
      <w:i/>
      <w:iCs/>
      <w:color w:val="000000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50F45"/>
    <w:pPr>
      <w:pBdr>
        <w:bottom w:val="single" w:sz="4" w:space="4" w:color="5B9BD5"/>
      </w:pBdr>
      <w:spacing w:before="200" w:after="280" w:line="259" w:lineRule="auto"/>
      <w:ind w:left="936" w:right="936"/>
      <w:jc w:val="both"/>
    </w:pPr>
    <w:rPr>
      <w:rFonts w:ascii="Calibri" w:hAnsi="Calibri"/>
      <w:b/>
      <w:bCs/>
      <w:i/>
      <w:iCs/>
      <w:color w:val="5B9BD5"/>
      <w:sz w:val="22"/>
      <w:szCs w:val="22"/>
      <w:lang w:val="en-GB" w:eastAsia="en-US"/>
    </w:rPr>
  </w:style>
  <w:style w:type="character" w:customStyle="1" w:styleId="IntenseQuoteChar">
    <w:name w:val="Intense Quote Char"/>
    <w:link w:val="IntenseQuote"/>
    <w:uiPriority w:val="99"/>
    <w:locked/>
    <w:rsid w:val="00C50F45"/>
    <w:rPr>
      <w:rFonts w:cs="Times New Roman"/>
      <w:b/>
      <w:bCs/>
      <w:i/>
      <w:iCs/>
      <w:color w:val="5B9BD5"/>
      <w:lang w:val="en-GB"/>
    </w:rPr>
  </w:style>
  <w:style w:type="character" w:styleId="SubtleEmphasis">
    <w:name w:val="Subtle Emphasis"/>
    <w:uiPriority w:val="99"/>
    <w:qFormat/>
    <w:rsid w:val="00C50F45"/>
    <w:rPr>
      <w:rFonts w:cs="Times New Roman"/>
      <w:i/>
      <w:color w:val="808080"/>
    </w:rPr>
  </w:style>
  <w:style w:type="character" w:styleId="IntenseEmphasis">
    <w:name w:val="Intense Emphasis"/>
    <w:uiPriority w:val="99"/>
    <w:qFormat/>
    <w:rsid w:val="00C50F45"/>
    <w:rPr>
      <w:rFonts w:cs="Times New Roman"/>
      <w:b/>
      <w:i/>
      <w:color w:val="5B9BD5"/>
    </w:rPr>
  </w:style>
  <w:style w:type="character" w:styleId="SubtleReference">
    <w:name w:val="Subtle Reference"/>
    <w:uiPriority w:val="99"/>
    <w:qFormat/>
    <w:rsid w:val="00C50F45"/>
    <w:rPr>
      <w:rFonts w:cs="Times New Roman"/>
      <w:smallCaps/>
      <w:color w:val="ED7D31"/>
      <w:u w:val="single"/>
    </w:rPr>
  </w:style>
  <w:style w:type="character" w:styleId="IntenseReference">
    <w:name w:val="Intense Reference"/>
    <w:uiPriority w:val="99"/>
    <w:qFormat/>
    <w:rsid w:val="00C50F45"/>
    <w:rPr>
      <w:rFonts w:cs="Times New Roman"/>
      <w:b/>
      <w:smallCaps/>
      <w:color w:val="ED7D31"/>
      <w:spacing w:val="5"/>
      <w:u w:val="single"/>
    </w:rPr>
  </w:style>
  <w:style w:type="character" w:styleId="BookTitle">
    <w:name w:val="Book Title"/>
    <w:uiPriority w:val="99"/>
    <w:qFormat/>
    <w:rsid w:val="00C50F45"/>
    <w:rPr>
      <w:rFonts w:cs="Times New Roman"/>
      <w:b/>
      <w:smallCaps/>
      <w:spacing w:val="5"/>
    </w:rPr>
  </w:style>
  <w:style w:type="table" w:styleId="ColorfulShading-Accent5">
    <w:name w:val="Colorful Shading Accent 5"/>
    <w:basedOn w:val="TableNormal"/>
    <w:uiPriority w:val="99"/>
    <w:rsid w:val="00CA1BEB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rPr>
        <w:rFonts w:cs="Times New Roman"/>
      </w:rPr>
      <w:tblPr/>
      <w:tcPr>
        <w:shd w:val="clear" w:color="auto" w:fill="B4C6E7"/>
      </w:tcPr>
    </w:tblStylePr>
    <w:tblStylePr w:type="band1Horz">
      <w:rPr>
        <w:rFonts w:cs="Times New Roman"/>
      </w:rPr>
      <w:tblPr/>
      <w:tcPr>
        <w:shd w:val="clear" w:color="auto" w:fill="A1B8E1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paragraph" w:styleId="NormalWeb">
    <w:name w:val="Normal (Web)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efbody">
    <w:name w:val="cefbody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CA1BEB"/>
    <w:rPr>
      <w:rFonts w:cs="Times New Roman"/>
    </w:rPr>
  </w:style>
  <w:style w:type="table" w:customStyle="1" w:styleId="Sfondochiaro-Colore11">
    <w:name w:val="Sfondo chiaro - Colore 11"/>
    <w:uiPriority w:val="99"/>
    <w:rsid w:val="00CA1BEB"/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a2"/>
    <w:basedOn w:val="Heading2"/>
    <w:next w:val="Normal"/>
    <w:uiPriority w:val="99"/>
    <w:rsid w:val="00CA1BEB"/>
    <w:pPr>
      <w:keepLines w:val="0"/>
      <w:numPr>
        <w:ilvl w:val="4"/>
        <w:numId w:val="7"/>
      </w:numPr>
      <w:suppressAutoHyphens/>
      <w:spacing w:before="270" w:after="160" w:line="27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3">
    <w:name w:val="a3"/>
    <w:basedOn w:val="Heading3"/>
    <w:next w:val="Normal"/>
    <w:uiPriority w:val="99"/>
    <w:rsid w:val="00CA1BEB"/>
    <w:pPr>
      <w:keepLines w:val="0"/>
      <w:numPr>
        <w:ilvl w:val="5"/>
        <w:numId w:val="7"/>
      </w:numPr>
      <w:suppressAutoHyphens/>
      <w:spacing w:before="60" w:after="160" w:line="25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4">
    <w:name w:val="a4"/>
    <w:basedOn w:val="Heading4"/>
    <w:next w:val="Normal"/>
    <w:uiPriority w:val="99"/>
    <w:rsid w:val="00CA1BEB"/>
    <w:pPr>
      <w:keepLines w:val="0"/>
      <w:numPr>
        <w:numId w:val="7"/>
      </w:numPr>
      <w:suppressAutoHyphens/>
      <w:spacing w:before="60" w:after="160" w:line="230" w:lineRule="exact"/>
      <w:jc w:val="left"/>
    </w:pPr>
    <w:rPr>
      <w:rFonts w:ascii="Calibri" w:eastAsia="Calibri" w:hAnsi="Calibri"/>
      <w:iCs w:val="0"/>
      <w:lang w:val="it-IT"/>
    </w:rPr>
  </w:style>
  <w:style w:type="paragraph" w:customStyle="1" w:styleId="a5">
    <w:name w:val="a5"/>
    <w:basedOn w:val="Heading5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2816" w:hanging="1540"/>
      <w:jc w:val="left"/>
    </w:pPr>
    <w:rPr>
      <w:rFonts w:ascii="Calibri" w:eastAsia="Calibri" w:hAnsi="Calibri"/>
      <w:b/>
      <w:color w:val="auto"/>
      <w:lang w:val="it-IT"/>
    </w:rPr>
  </w:style>
  <w:style w:type="paragraph" w:customStyle="1" w:styleId="a6">
    <w:name w:val="a6"/>
    <w:basedOn w:val="Heading6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3037" w:hanging="1761"/>
      <w:jc w:val="left"/>
    </w:pPr>
    <w:rPr>
      <w:rFonts w:ascii="Calibri" w:eastAsia="Calibri" w:hAnsi="Calibri"/>
      <w:b/>
      <w:color w:val="auto"/>
      <w:lang w:val="it-IT"/>
    </w:rPr>
  </w:style>
  <w:style w:type="paragraph" w:styleId="EnvelopeAddress">
    <w:name w:val="envelope address"/>
    <w:basedOn w:val="Normal"/>
    <w:uiPriority w:val="99"/>
    <w:semiHidden/>
    <w:rsid w:val="00CA1BEB"/>
    <w:pPr>
      <w:framePr w:w="7938" w:h="1985" w:hRule="exact" w:hSpace="141" w:wrap="auto" w:hAnchor="page" w:xAlign="center" w:yAlign="bottom"/>
      <w:spacing w:after="160" w:line="259" w:lineRule="auto"/>
      <w:ind w:left="2835"/>
    </w:pPr>
    <w:rPr>
      <w:rFonts w:ascii="Calibri" w:hAnsi="Calibri"/>
      <w:sz w:val="26"/>
      <w:szCs w:val="22"/>
      <w:lang w:eastAsia="en-US"/>
    </w:rPr>
  </w:style>
  <w:style w:type="paragraph" w:styleId="EnvelopeReturn">
    <w:name w:val="envelope return"/>
    <w:basedOn w:val="Normal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ANNEX">
    <w:name w:val="ANNEX"/>
    <w:basedOn w:val="Normal"/>
    <w:next w:val="Normal"/>
    <w:uiPriority w:val="99"/>
    <w:rsid w:val="00FF299B"/>
    <w:pPr>
      <w:keepNext/>
      <w:pageBreakBefore/>
      <w:numPr>
        <w:numId w:val="7"/>
      </w:numPr>
      <w:spacing w:after="760" w:line="310" w:lineRule="exact"/>
      <w:ind w:left="0"/>
      <w:jc w:val="right"/>
      <w:outlineLvl w:val="0"/>
    </w:pPr>
    <w:rPr>
      <w:rFonts w:ascii="Calibri" w:hAnsi="Calibri"/>
      <w:b/>
      <w:sz w:val="30"/>
      <w:szCs w:val="22"/>
      <w:lang w:val="en-GB" w:eastAsia="en-US"/>
    </w:rPr>
  </w:style>
  <w:style w:type="paragraph" w:customStyle="1" w:styleId="ANNEXN">
    <w:name w:val="ANNEXN"/>
    <w:basedOn w:val="ANNEX"/>
    <w:next w:val="Normal"/>
    <w:uiPriority w:val="99"/>
    <w:locked/>
    <w:rsid w:val="00CA1BEB"/>
    <w:pPr>
      <w:numPr>
        <w:numId w:val="12"/>
      </w:numPr>
      <w:ind w:left="0"/>
    </w:pPr>
  </w:style>
  <w:style w:type="paragraph" w:customStyle="1" w:styleId="ANNEXZ">
    <w:name w:val="ANNEXZ"/>
    <w:basedOn w:val="ANNEX"/>
    <w:next w:val="Normal"/>
    <w:uiPriority w:val="99"/>
    <w:locked/>
    <w:rsid w:val="00CA1BEB"/>
    <w:pPr>
      <w:numPr>
        <w:numId w:val="8"/>
      </w:numPr>
      <w:tabs>
        <w:tab w:val="num" w:pos="643"/>
      </w:tabs>
      <w:ind w:left="643" w:hanging="360"/>
    </w:pPr>
  </w:style>
  <w:style w:type="character" w:styleId="FootnoteReference">
    <w:name w:val="footnote reference"/>
    <w:uiPriority w:val="99"/>
    <w:rsid w:val="00CA1BEB"/>
    <w:rPr>
      <w:rFonts w:cs="Times New Roman"/>
      <w:noProof/>
      <w:position w:val="6"/>
      <w:sz w:val="18"/>
      <w:vertAlign w:val="baseline"/>
      <w:lang w:val="fr-FR"/>
    </w:rPr>
  </w:style>
  <w:style w:type="paragraph" w:customStyle="1" w:styleId="Biblioentry">
    <w:name w:val="Biblio entry"/>
    <w:basedOn w:val="Normal"/>
    <w:uiPriority w:val="99"/>
    <w:semiHidden/>
    <w:rsid w:val="00CA1BEB"/>
    <w:pPr>
      <w:numPr>
        <w:numId w:val="9"/>
      </w:numPr>
      <w:tabs>
        <w:tab w:val="left" w:pos="660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CA1BEB"/>
    <w:pPr>
      <w:spacing w:before="60" w:after="60" w:line="210" w:lineRule="atLeast"/>
    </w:pPr>
    <w:rPr>
      <w:rFonts w:ascii="Calibri" w:hAnsi="Calibri"/>
      <w:szCs w:val="22"/>
      <w:lang w:eastAsia="en-US"/>
    </w:rPr>
  </w:style>
  <w:style w:type="character" w:customStyle="1" w:styleId="BodyTextChar">
    <w:name w:val="Body Text Char"/>
    <w:link w:val="BodyText"/>
    <w:uiPriority w:val="99"/>
    <w:semiHidden/>
    <w:locked/>
    <w:rsid w:val="00CA1BEB"/>
    <w:rPr>
      <w:rFonts w:cs="Times New Roman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A1BEB"/>
    <w:pPr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character" w:customStyle="1" w:styleId="BodyText2Char">
    <w:name w:val="Body Text 2 Char"/>
    <w:link w:val="BodyText2"/>
    <w:uiPriority w:val="99"/>
    <w:semiHidden/>
    <w:locked/>
    <w:rsid w:val="00CA1BEB"/>
    <w:rPr>
      <w:rFonts w:cs="Times New Roman"/>
      <w:sz w:val="18"/>
    </w:rPr>
  </w:style>
  <w:style w:type="paragraph" w:styleId="BodyText3">
    <w:name w:val="Body Text 3"/>
    <w:basedOn w:val="Normal"/>
    <w:link w:val="BodyText3Char"/>
    <w:uiPriority w:val="99"/>
    <w:semiHidden/>
    <w:rsid w:val="00CA1BEB"/>
    <w:pPr>
      <w:spacing w:before="60" w:after="60" w:line="170" w:lineRule="atLeast"/>
    </w:pPr>
    <w:rPr>
      <w:rFonts w:ascii="Calibri" w:hAnsi="Calibri"/>
      <w:sz w:val="16"/>
      <w:szCs w:val="22"/>
      <w:lang w:eastAsia="en-US"/>
    </w:rPr>
  </w:style>
  <w:style w:type="character" w:customStyle="1" w:styleId="BodyText3Char">
    <w:name w:val="Body Text 3 Char"/>
    <w:link w:val="BodyText3"/>
    <w:uiPriority w:val="99"/>
    <w:semiHidden/>
    <w:locked/>
    <w:rsid w:val="00CA1BEB"/>
    <w:rPr>
      <w:rFonts w:cs="Times New Roman"/>
      <w:sz w:val="16"/>
    </w:rPr>
  </w:style>
  <w:style w:type="paragraph" w:styleId="Date">
    <w:name w:val="Date"/>
    <w:basedOn w:val="Normal"/>
    <w:next w:val="Normal"/>
    <w:link w:val="Date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ateChar">
    <w:name w:val="Date Char"/>
    <w:link w:val="Date"/>
    <w:uiPriority w:val="99"/>
    <w:semiHidden/>
    <w:locked/>
    <w:rsid w:val="00CA1BEB"/>
    <w:rPr>
      <w:rFonts w:cs="Times New Roman"/>
    </w:rPr>
  </w:style>
  <w:style w:type="paragraph" w:customStyle="1" w:styleId="Definition">
    <w:name w:val="Definition"/>
    <w:basedOn w:val="Normal"/>
    <w:next w:val="Normal"/>
    <w:uiPriority w:val="99"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dl">
    <w:name w:val="dl"/>
    <w:basedOn w:val="Normal"/>
    <w:uiPriority w:val="99"/>
    <w:semiHidden/>
    <w:locked/>
    <w:rsid w:val="00CA1BEB"/>
    <w:pPr>
      <w:spacing w:after="160" w:line="259" w:lineRule="auto"/>
      <w:ind w:left="800" w:hanging="400"/>
    </w:pPr>
    <w:rPr>
      <w:rFonts w:ascii="Calibri" w:hAnsi="Calibri"/>
      <w:sz w:val="22"/>
      <w:szCs w:val="22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rsid w:val="00CA1B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60" w:line="259" w:lineRule="auto"/>
      <w:ind w:left="1134" w:hanging="1134"/>
    </w:pPr>
    <w:rPr>
      <w:rFonts w:ascii="Calibri" w:hAnsi="Calibri"/>
      <w:sz w:val="26"/>
      <w:szCs w:val="22"/>
      <w:lang w:eastAsia="en-US"/>
    </w:rPr>
  </w:style>
  <w:style w:type="character" w:customStyle="1" w:styleId="MessageHeaderChar">
    <w:name w:val="Message Header Char"/>
    <w:link w:val="MessageHeader"/>
    <w:uiPriority w:val="99"/>
    <w:semiHidden/>
    <w:locked/>
    <w:rsid w:val="00CA1BEB"/>
    <w:rPr>
      <w:rFonts w:cs="Times New Roman"/>
      <w:sz w:val="26"/>
      <w:shd w:val="pct20" w:color="auto" w:fill="auto"/>
    </w:rPr>
  </w:style>
  <w:style w:type="paragraph" w:customStyle="1" w:styleId="Example">
    <w:name w:val="Example"/>
    <w:basedOn w:val="Normal"/>
    <w:next w:val="Normal"/>
    <w:uiPriority w:val="99"/>
    <w:rsid w:val="00CA1BEB"/>
    <w:pPr>
      <w:tabs>
        <w:tab w:val="left" w:pos="13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A1BEB"/>
    <w:pPr>
      <w:shd w:val="clear" w:color="auto" w:fill="000080"/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ocumentMapChar">
    <w:name w:val="Document Map Char"/>
    <w:link w:val="DocumentMap"/>
    <w:uiPriority w:val="99"/>
    <w:semiHidden/>
    <w:locked/>
    <w:rsid w:val="00CA1BEB"/>
    <w:rPr>
      <w:rFonts w:cs="Times New Roman"/>
      <w:shd w:val="clear" w:color="auto" w:fill="000080"/>
    </w:rPr>
  </w:style>
  <w:style w:type="paragraph" w:customStyle="1" w:styleId="Figurefootnote">
    <w:name w:val="Figure footnote"/>
    <w:basedOn w:val="Normal"/>
    <w:uiPriority w:val="99"/>
    <w:rsid w:val="00CA1BEB"/>
    <w:pPr>
      <w:keepNext/>
      <w:tabs>
        <w:tab w:val="left" w:pos="340"/>
      </w:tabs>
      <w:spacing w:after="60" w:line="210" w:lineRule="atLeast"/>
    </w:pPr>
    <w:rPr>
      <w:rFonts w:ascii="Calibri" w:hAnsi="Calibri"/>
      <w:szCs w:val="22"/>
      <w:lang w:eastAsia="en-US"/>
    </w:rPr>
  </w:style>
  <w:style w:type="paragraph" w:customStyle="1" w:styleId="Figuretitle">
    <w:name w:val="Figure title"/>
    <w:basedOn w:val="BodyText"/>
    <w:next w:val="Normal"/>
    <w:uiPriority w:val="99"/>
    <w:rsid w:val="00CA1BEB"/>
    <w:pPr>
      <w:autoSpaceDE w:val="0"/>
      <w:autoSpaceDN w:val="0"/>
      <w:adjustRightInd w:val="0"/>
      <w:spacing w:before="0" w:after="120"/>
      <w:jc w:val="center"/>
    </w:pPr>
    <w:rPr>
      <w:b/>
      <w:sz w:val="22"/>
    </w:rPr>
  </w:style>
  <w:style w:type="paragraph" w:customStyle="1" w:styleId="Foreword">
    <w:name w:val="Foreword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Formula">
    <w:name w:val="Formula"/>
    <w:basedOn w:val="Normal"/>
    <w:next w:val="Normal"/>
    <w:uiPriority w:val="99"/>
    <w:rsid w:val="00CA1BEB"/>
    <w:pPr>
      <w:tabs>
        <w:tab w:val="right" w:pos="9752"/>
      </w:tabs>
      <w:spacing w:after="220" w:line="259" w:lineRule="auto"/>
      <w:ind w:left="403"/>
    </w:pPr>
    <w:rPr>
      <w:rFonts w:ascii="Calibri" w:hAnsi="Calibri"/>
      <w:sz w:val="22"/>
      <w:szCs w:val="22"/>
      <w:lang w:eastAsia="en-US"/>
    </w:rPr>
  </w:style>
  <w:style w:type="paragraph" w:styleId="Closing">
    <w:name w:val="Closing"/>
    <w:basedOn w:val="Normal"/>
    <w:link w:val="Closing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ClosingChar">
    <w:name w:val="Closing Char"/>
    <w:link w:val="Closing"/>
    <w:uiPriority w:val="99"/>
    <w:semiHidden/>
    <w:locked/>
    <w:rsid w:val="00CA1BEB"/>
    <w:rPr>
      <w:rFonts w:cs="Times New Roman"/>
    </w:rPr>
  </w:style>
  <w:style w:type="paragraph" w:styleId="Index1">
    <w:name w:val="index 1"/>
    <w:basedOn w:val="Normal"/>
    <w:uiPriority w:val="99"/>
    <w:semiHidden/>
    <w:rsid w:val="00CA1BEB"/>
    <w:pPr>
      <w:spacing w:line="210" w:lineRule="atLeast"/>
      <w:ind w:left="142" w:hanging="142"/>
    </w:pPr>
    <w:rPr>
      <w:rFonts w:ascii="Calibri" w:hAnsi="Calibri"/>
      <w:b/>
      <w:szCs w:val="22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rsid w:val="00CA1BEB"/>
    <w:pPr>
      <w:spacing w:after="160" w:line="210" w:lineRule="atLeast"/>
      <w:ind w:left="600" w:hanging="200"/>
    </w:pPr>
    <w:rPr>
      <w:rFonts w:ascii="Calibri" w:hAnsi="Calibri"/>
      <w:b/>
      <w:szCs w:val="22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rsid w:val="00CA1BEB"/>
    <w:pPr>
      <w:spacing w:after="160" w:line="220" w:lineRule="atLeast"/>
      <w:ind w:left="600" w:hanging="200"/>
    </w:pPr>
    <w:rPr>
      <w:rFonts w:ascii="Calibri" w:hAnsi="Calibri"/>
      <w:b/>
      <w:sz w:val="22"/>
      <w:szCs w:val="22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rsid w:val="00CA1BEB"/>
    <w:pPr>
      <w:spacing w:after="160" w:line="220" w:lineRule="atLeast"/>
      <w:ind w:left="800" w:hanging="200"/>
    </w:pPr>
    <w:rPr>
      <w:rFonts w:ascii="Calibri" w:hAnsi="Calibri"/>
      <w:b/>
      <w:sz w:val="22"/>
      <w:szCs w:val="22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rsid w:val="00CA1BEB"/>
    <w:pPr>
      <w:spacing w:after="160" w:line="220" w:lineRule="atLeast"/>
      <w:ind w:left="1000" w:hanging="200"/>
    </w:pPr>
    <w:rPr>
      <w:rFonts w:ascii="Calibri" w:hAnsi="Calibri"/>
      <w:b/>
      <w:sz w:val="22"/>
      <w:szCs w:val="22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rsid w:val="00CA1BEB"/>
    <w:pPr>
      <w:spacing w:after="160" w:line="220" w:lineRule="atLeast"/>
      <w:ind w:left="1200" w:hanging="200"/>
    </w:pPr>
    <w:rPr>
      <w:rFonts w:ascii="Calibri" w:hAnsi="Calibri"/>
      <w:b/>
      <w:sz w:val="22"/>
      <w:szCs w:val="2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rsid w:val="00CA1BEB"/>
    <w:pPr>
      <w:spacing w:after="160" w:line="220" w:lineRule="atLeast"/>
      <w:ind w:left="1400" w:hanging="200"/>
    </w:pPr>
    <w:rPr>
      <w:rFonts w:ascii="Calibri" w:hAnsi="Calibri"/>
      <w:b/>
      <w:sz w:val="22"/>
      <w:szCs w:val="22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rsid w:val="00CA1BEB"/>
    <w:pPr>
      <w:spacing w:after="160" w:line="220" w:lineRule="atLeast"/>
      <w:ind w:left="1600" w:hanging="200"/>
    </w:pPr>
    <w:rPr>
      <w:rFonts w:ascii="Calibri" w:hAnsi="Calibri"/>
      <w:b/>
      <w:sz w:val="22"/>
      <w:szCs w:val="22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rsid w:val="00CA1BEB"/>
    <w:pPr>
      <w:spacing w:after="160" w:line="220" w:lineRule="atLeast"/>
      <w:ind w:left="1800" w:hanging="200"/>
    </w:pPr>
    <w:rPr>
      <w:rFonts w:ascii="Calibri" w:hAnsi="Calibri"/>
      <w:b/>
      <w:sz w:val="22"/>
      <w:szCs w:val="22"/>
      <w:lang w:eastAsia="en-US"/>
    </w:rPr>
  </w:style>
  <w:style w:type="paragraph" w:customStyle="1" w:styleId="Introduction">
    <w:name w:val="Introduction"/>
    <w:basedOn w:val="Normal"/>
    <w:next w:val="Normal"/>
    <w:uiPriority w:val="99"/>
    <w:rsid w:val="00CA1BEB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ascii="Calibri" w:hAnsi="Calibri"/>
      <w:b/>
      <w:sz w:val="30"/>
      <w:szCs w:val="22"/>
      <w:lang w:eastAsia="en-US"/>
    </w:rPr>
  </w:style>
  <w:style w:type="paragraph" w:styleId="List">
    <w:name w:val="List"/>
    <w:basedOn w:val="Normal"/>
    <w:uiPriority w:val="99"/>
    <w:semiHidden/>
    <w:rsid w:val="00CA1BEB"/>
    <w:pPr>
      <w:spacing w:after="160" w:line="259" w:lineRule="auto"/>
      <w:ind w:left="283" w:hanging="283"/>
    </w:pPr>
    <w:rPr>
      <w:rFonts w:ascii="Calibri" w:hAnsi="Calibri"/>
      <w:sz w:val="22"/>
      <w:szCs w:val="22"/>
      <w:lang w:eastAsia="en-US"/>
    </w:rPr>
  </w:style>
  <w:style w:type="paragraph" w:styleId="List2">
    <w:name w:val="List 2"/>
    <w:basedOn w:val="Normal"/>
    <w:uiPriority w:val="99"/>
    <w:semiHidden/>
    <w:rsid w:val="00CA1BEB"/>
    <w:pPr>
      <w:spacing w:after="160" w:line="259" w:lineRule="auto"/>
      <w:ind w:left="566" w:hanging="283"/>
    </w:pPr>
    <w:rPr>
      <w:rFonts w:ascii="Calibri" w:hAnsi="Calibri"/>
      <w:sz w:val="22"/>
      <w:szCs w:val="22"/>
      <w:lang w:eastAsia="en-US"/>
    </w:rPr>
  </w:style>
  <w:style w:type="paragraph" w:styleId="List3">
    <w:name w:val="List 3"/>
    <w:basedOn w:val="Normal"/>
    <w:uiPriority w:val="99"/>
    <w:semiHidden/>
    <w:rsid w:val="00CA1BEB"/>
    <w:pPr>
      <w:spacing w:after="160" w:line="259" w:lineRule="auto"/>
      <w:ind w:left="849" w:hanging="283"/>
    </w:pPr>
    <w:rPr>
      <w:rFonts w:ascii="Calibri" w:hAnsi="Calibri"/>
      <w:sz w:val="22"/>
      <w:szCs w:val="22"/>
      <w:lang w:eastAsia="en-US"/>
    </w:rPr>
  </w:style>
  <w:style w:type="paragraph" w:styleId="List4">
    <w:name w:val="List 4"/>
    <w:basedOn w:val="Normal"/>
    <w:uiPriority w:val="99"/>
    <w:semiHidden/>
    <w:rsid w:val="00CA1BEB"/>
    <w:pPr>
      <w:spacing w:after="160" w:line="259" w:lineRule="auto"/>
      <w:ind w:left="1132" w:hanging="283"/>
    </w:pPr>
    <w:rPr>
      <w:rFonts w:ascii="Calibri" w:hAnsi="Calibri"/>
      <w:sz w:val="22"/>
      <w:szCs w:val="22"/>
      <w:lang w:eastAsia="en-US"/>
    </w:rPr>
  </w:style>
  <w:style w:type="paragraph" w:styleId="List5">
    <w:name w:val="List 5"/>
    <w:basedOn w:val="Normal"/>
    <w:uiPriority w:val="99"/>
    <w:semiHidden/>
    <w:rsid w:val="00CA1BEB"/>
    <w:pPr>
      <w:spacing w:after="160" w:line="259" w:lineRule="auto"/>
      <w:ind w:left="1415" w:hanging="283"/>
    </w:pPr>
    <w:rPr>
      <w:rFonts w:ascii="Calibri" w:hAnsi="Calibri"/>
      <w:sz w:val="22"/>
      <w:szCs w:val="22"/>
      <w:lang w:eastAsia="en-US"/>
    </w:rPr>
  </w:style>
  <w:style w:type="paragraph" w:styleId="ListNumber">
    <w:name w:val="List Number"/>
    <w:basedOn w:val="Normal"/>
    <w:uiPriority w:val="99"/>
    <w:rsid w:val="00CA1BEB"/>
    <w:pPr>
      <w:numPr>
        <w:numId w:val="10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Number2">
    <w:name w:val="List Number 2"/>
    <w:basedOn w:val="ListNumber"/>
    <w:uiPriority w:val="99"/>
    <w:rsid w:val="00CA1BEB"/>
    <w:pPr>
      <w:numPr>
        <w:ilvl w:val="1"/>
      </w:numPr>
      <w:tabs>
        <w:tab w:val="left" w:pos="800"/>
        <w:tab w:val="num" w:pos="1209"/>
      </w:tabs>
      <w:ind w:left="806" w:hanging="360"/>
    </w:pPr>
  </w:style>
  <w:style w:type="paragraph" w:styleId="ListNumber3">
    <w:name w:val="List Number 3"/>
    <w:basedOn w:val="ListNumber"/>
    <w:uiPriority w:val="99"/>
    <w:rsid w:val="00CA1BEB"/>
    <w:pPr>
      <w:numPr>
        <w:ilvl w:val="2"/>
      </w:numPr>
      <w:tabs>
        <w:tab w:val="left" w:pos="1200"/>
      </w:tabs>
      <w:ind w:left="1202" w:hanging="360"/>
    </w:pPr>
  </w:style>
  <w:style w:type="paragraph" w:styleId="ListNumber4">
    <w:name w:val="List Number 4"/>
    <w:basedOn w:val="ListNumber"/>
    <w:uiPriority w:val="99"/>
    <w:rsid w:val="00CA1BEB"/>
    <w:pPr>
      <w:numPr>
        <w:ilvl w:val="3"/>
      </w:numPr>
      <w:tabs>
        <w:tab w:val="num" w:pos="1209"/>
        <w:tab w:val="left" w:pos="1600"/>
      </w:tabs>
      <w:ind w:left="1599" w:hanging="360"/>
    </w:pPr>
  </w:style>
  <w:style w:type="paragraph" w:styleId="ListNumber5">
    <w:name w:val="List Number 5"/>
    <w:basedOn w:val="ListNumber"/>
    <w:uiPriority w:val="99"/>
    <w:rsid w:val="00CA1BEB"/>
    <w:pPr>
      <w:numPr>
        <w:numId w:val="1"/>
      </w:numPr>
      <w:tabs>
        <w:tab w:val="clear" w:pos="360"/>
      </w:tabs>
      <w:ind w:left="394"/>
    </w:pPr>
  </w:style>
  <w:style w:type="paragraph" w:styleId="ListBullet">
    <w:name w:val="List Bullet"/>
    <w:basedOn w:val="Normal"/>
    <w:autoRedefine/>
    <w:uiPriority w:val="99"/>
    <w:semiHidden/>
    <w:rsid w:val="00CA1BEB"/>
    <w:pPr>
      <w:numPr>
        <w:numId w:val="2"/>
      </w:numPr>
      <w:tabs>
        <w:tab w:val="clear" w:pos="643"/>
        <w:tab w:val="num" w:pos="360"/>
      </w:tabs>
      <w:spacing w:after="160" w:line="259" w:lineRule="auto"/>
      <w:ind w:left="360"/>
    </w:pPr>
    <w:rPr>
      <w:rFonts w:ascii="Calibri" w:hAnsi="Calibri"/>
      <w:sz w:val="22"/>
      <w:szCs w:val="22"/>
      <w:lang w:eastAsia="en-US"/>
    </w:rPr>
  </w:style>
  <w:style w:type="paragraph" w:styleId="ListBullet2">
    <w:name w:val="List Bullet 2"/>
    <w:basedOn w:val="Normal"/>
    <w:autoRedefine/>
    <w:uiPriority w:val="99"/>
    <w:semiHidden/>
    <w:rsid w:val="00CA1BEB"/>
    <w:pPr>
      <w:numPr>
        <w:numId w:val="3"/>
      </w:numPr>
      <w:tabs>
        <w:tab w:val="clear" w:pos="926"/>
        <w:tab w:val="num" w:pos="643"/>
      </w:tabs>
      <w:spacing w:after="160" w:line="259" w:lineRule="auto"/>
      <w:ind w:left="643"/>
    </w:pPr>
    <w:rPr>
      <w:rFonts w:ascii="Calibri" w:hAnsi="Calibri"/>
      <w:sz w:val="22"/>
      <w:szCs w:val="22"/>
      <w:lang w:eastAsia="en-US"/>
    </w:rPr>
  </w:style>
  <w:style w:type="paragraph" w:styleId="ListBullet3">
    <w:name w:val="List Bullet 3"/>
    <w:basedOn w:val="Normal"/>
    <w:autoRedefine/>
    <w:uiPriority w:val="99"/>
    <w:semiHidden/>
    <w:rsid w:val="00CA1BEB"/>
    <w:pPr>
      <w:numPr>
        <w:numId w:val="4"/>
      </w:numPr>
      <w:tabs>
        <w:tab w:val="clear" w:pos="1209"/>
        <w:tab w:val="num" w:pos="926"/>
      </w:tabs>
      <w:spacing w:after="160" w:line="259" w:lineRule="auto"/>
      <w:ind w:left="926"/>
    </w:pPr>
    <w:rPr>
      <w:rFonts w:ascii="Calibri" w:hAnsi="Calibri"/>
      <w:sz w:val="22"/>
      <w:szCs w:val="22"/>
      <w:lang w:eastAsia="en-US"/>
    </w:rPr>
  </w:style>
  <w:style w:type="paragraph" w:styleId="ListBullet4">
    <w:name w:val="List Bullet 4"/>
    <w:basedOn w:val="Normal"/>
    <w:autoRedefine/>
    <w:uiPriority w:val="99"/>
    <w:semiHidden/>
    <w:rsid w:val="00CA1BEB"/>
    <w:pPr>
      <w:numPr>
        <w:numId w:val="5"/>
      </w:numPr>
      <w:tabs>
        <w:tab w:val="num" w:pos="1209"/>
      </w:tabs>
      <w:spacing w:after="160" w:line="259" w:lineRule="auto"/>
      <w:ind w:left="1209"/>
    </w:pPr>
    <w:rPr>
      <w:rFonts w:ascii="Calibri" w:hAnsi="Calibri"/>
      <w:sz w:val="22"/>
      <w:szCs w:val="22"/>
      <w:lang w:eastAsia="en-US"/>
    </w:rPr>
  </w:style>
  <w:style w:type="paragraph" w:styleId="ListBullet5">
    <w:name w:val="List Bullet 5"/>
    <w:basedOn w:val="Normal"/>
    <w:autoRedefine/>
    <w:uiPriority w:val="99"/>
    <w:semiHidden/>
    <w:rsid w:val="00CA1BEB"/>
    <w:pPr>
      <w:numPr>
        <w:numId w:val="6"/>
      </w:numPr>
      <w:tabs>
        <w:tab w:val="clear" w:pos="360"/>
        <w:tab w:val="num" w:pos="1492"/>
      </w:tabs>
      <w:spacing w:after="160" w:line="259" w:lineRule="auto"/>
      <w:ind w:left="1492"/>
    </w:pPr>
    <w:rPr>
      <w:rFonts w:ascii="Calibri" w:hAnsi="Calibri"/>
      <w:sz w:val="22"/>
      <w:szCs w:val="22"/>
      <w:lang w:eastAsia="en-US"/>
    </w:rPr>
  </w:style>
  <w:style w:type="paragraph" w:styleId="ListContinue">
    <w:name w:val="List Continue"/>
    <w:basedOn w:val="Normal"/>
    <w:uiPriority w:val="99"/>
    <w:rsid w:val="00CA1BEB"/>
    <w:pPr>
      <w:numPr>
        <w:numId w:val="11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Continue2">
    <w:name w:val="List Continue 2"/>
    <w:basedOn w:val="ListContinue"/>
    <w:uiPriority w:val="99"/>
    <w:rsid w:val="00CA1BEB"/>
    <w:pPr>
      <w:numPr>
        <w:ilvl w:val="1"/>
      </w:numPr>
      <w:tabs>
        <w:tab w:val="clear" w:pos="400"/>
        <w:tab w:val="left" w:pos="800"/>
      </w:tabs>
    </w:pPr>
  </w:style>
  <w:style w:type="paragraph" w:styleId="ListContinue3">
    <w:name w:val="List Continue 3"/>
    <w:basedOn w:val="ListContinue"/>
    <w:uiPriority w:val="99"/>
    <w:rsid w:val="00CA1BEB"/>
    <w:pPr>
      <w:numPr>
        <w:ilvl w:val="2"/>
      </w:numPr>
      <w:tabs>
        <w:tab w:val="clear" w:pos="400"/>
        <w:tab w:val="left" w:pos="1200"/>
      </w:tabs>
    </w:pPr>
  </w:style>
  <w:style w:type="paragraph" w:styleId="ListContinue4">
    <w:name w:val="List Continue 4"/>
    <w:basedOn w:val="ListContinue"/>
    <w:uiPriority w:val="99"/>
    <w:rsid w:val="00CA1BEB"/>
    <w:pPr>
      <w:numPr>
        <w:ilvl w:val="3"/>
      </w:numPr>
      <w:tabs>
        <w:tab w:val="clear" w:pos="400"/>
        <w:tab w:val="left" w:pos="1600"/>
      </w:tabs>
      <w:ind w:left="1656" w:hanging="1279"/>
    </w:pPr>
  </w:style>
  <w:style w:type="paragraph" w:styleId="ListContinue5">
    <w:name w:val="List Continue 5"/>
    <w:basedOn w:val="Normal"/>
    <w:uiPriority w:val="99"/>
    <w:rsid w:val="00CA1BEB"/>
    <w:pPr>
      <w:numPr>
        <w:numId w:val="14"/>
      </w:numPr>
      <w:spacing w:after="120" w:line="259" w:lineRule="auto"/>
      <w:ind w:left="1950" w:hanging="357"/>
    </w:pPr>
    <w:rPr>
      <w:rFonts w:ascii="Calibri" w:hAnsi="Calibri"/>
      <w:sz w:val="22"/>
      <w:szCs w:val="22"/>
      <w:lang w:eastAsia="en-US"/>
    </w:rPr>
  </w:style>
  <w:style w:type="paragraph" w:customStyle="1" w:styleId="MSDNFR">
    <w:name w:val="MSDNFR"/>
    <w:basedOn w:val="Normal"/>
    <w:next w:val="Normal"/>
    <w:uiPriority w:val="99"/>
    <w:semiHidden/>
    <w:locked/>
    <w:rsid w:val="00CA1BEB"/>
    <w:pPr>
      <w:spacing w:after="160" w:line="220" w:lineRule="atLeast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na2">
    <w:name w:val="na2"/>
    <w:basedOn w:val="a2"/>
    <w:next w:val="Normal"/>
    <w:uiPriority w:val="99"/>
    <w:semiHidden/>
    <w:locked/>
    <w:rsid w:val="00CA1BEB"/>
    <w:pPr>
      <w:numPr>
        <w:numId w:val="12"/>
      </w:numPr>
      <w:tabs>
        <w:tab w:val="num" w:pos="1080"/>
      </w:tabs>
    </w:pPr>
  </w:style>
  <w:style w:type="paragraph" w:customStyle="1" w:styleId="na3">
    <w:name w:val="na3"/>
    <w:basedOn w:val="a3"/>
    <w:next w:val="Normal"/>
    <w:uiPriority w:val="99"/>
    <w:semiHidden/>
    <w:locked/>
    <w:rsid w:val="00CA1BEB"/>
    <w:pPr>
      <w:numPr>
        <w:numId w:val="12"/>
      </w:numPr>
      <w:tabs>
        <w:tab w:val="num" w:pos="1440"/>
      </w:tabs>
    </w:pPr>
  </w:style>
  <w:style w:type="paragraph" w:customStyle="1" w:styleId="na4">
    <w:name w:val="na4"/>
    <w:basedOn w:val="a4"/>
    <w:next w:val="Normal"/>
    <w:uiPriority w:val="99"/>
    <w:semiHidden/>
    <w:locked/>
    <w:rsid w:val="00CA1BEB"/>
    <w:pPr>
      <w:numPr>
        <w:numId w:val="12"/>
      </w:numPr>
      <w:tabs>
        <w:tab w:val="left" w:pos="1060"/>
      </w:tabs>
    </w:pPr>
  </w:style>
  <w:style w:type="paragraph" w:customStyle="1" w:styleId="na5">
    <w:name w:val="na5"/>
    <w:basedOn w:val="a5"/>
    <w:next w:val="Normal"/>
    <w:uiPriority w:val="99"/>
    <w:semiHidden/>
    <w:locked/>
    <w:rsid w:val="00CA1BEB"/>
    <w:pPr>
      <w:ind w:left="0" w:firstLine="0"/>
    </w:pPr>
  </w:style>
  <w:style w:type="paragraph" w:customStyle="1" w:styleId="na6">
    <w:name w:val="na6"/>
    <w:basedOn w:val="a6"/>
    <w:next w:val="Normal"/>
    <w:uiPriority w:val="99"/>
    <w:semiHidden/>
    <w:locked/>
    <w:rsid w:val="00CA1BEB"/>
    <w:pPr>
      <w:ind w:left="0" w:firstLine="0"/>
    </w:pPr>
  </w:style>
  <w:style w:type="paragraph" w:styleId="BlockText">
    <w:name w:val="Block Text"/>
    <w:basedOn w:val="Normal"/>
    <w:uiPriority w:val="99"/>
    <w:semiHidden/>
    <w:rsid w:val="00CA1BEB"/>
    <w:pPr>
      <w:spacing w:after="120" w:line="259" w:lineRule="auto"/>
      <w:ind w:left="1440" w:right="1440"/>
    </w:pPr>
    <w:rPr>
      <w:rFonts w:ascii="Calibri" w:hAnsi="Calibri"/>
      <w:sz w:val="22"/>
      <w:szCs w:val="22"/>
      <w:lang w:eastAsia="en-US"/>
    </w:rPr>
  </w:style>
  <w:style w:type="paragraph" w:customStyle="1" w:styleId="Note">
    <w:name w:val="Note"/>
    <w:basedOn w:val="Normal"/>
    <w:next w:val="Normal"/>
    <w:uiPriority w:val="99"/>
    <w:rsid w:val="00CA1BEB"/>
    <w:pPr>
      <w:tabs>
        <w:tab w:val="left" w:pos="9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CA1BEB"/>
    <w:pPr>
      <w:tabs>
        <w:tab w:val="left" w:pos="340"/>
      </w:tabs>
      <w:spacing w:after="120" w:line="210" w:lineRule="atLeast"/>
    </w:pPr>
    <w:rPr>
      <w:rFonts w:ascii="Calibri" w:hAnsi="Calibri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locked/>
    <w:rsid w:val="00CA1BEB"/>
    <w:rPr>
      <w:rFonts w:cs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ndnoteTextChar">
    <w:name w:val="Endnote Text Char"/>
    <w:link w:val="EndnoteText"/>
    <w:uiPriority w:val="99"/>
    <w:semiHidden/>
    <w:locked/>
    <w:rsid w:val="00CA1BEB"/>
    <w:rPr>
      <w:rFonts w:cs="Times New Roman"/>
    </w:rPr>
  </w:style>
  <w:style w:type="paragraph" w:customStyle="1" w:styleId="p2">
    <w:name w:val="p2"/>
    <w:basedOn w:val="Normal"/>
    <w:next w:val="Normal"/>
    <w:uiPriority w:val="99"/>
    <w:semiHidden/>
    <w:locked/>
    <w:rsid w:val="00CA1BEB"/>
    <w:pPr>
      <w:tabs>
        <w:tab w:val="left" w:pos="539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3">
    <w:name w:val="p3"/>
    <w:basedOn w:val="Normal"/>
    <w:next w:val="Normal"/>
    <w:uiPriority w:val="99"/>
    <w:semiHidden/>
    <w:locked/>
    <w:rsid w:val="00CA1BEB"/>
    <w:pPr>
      <w:tabs>
        <w:tab w:val="left" w:pos="658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Normal"/>
    <w:next w:val="Normal"/>
    <w:uiPriority w:val="99"/>
    <w:semiHidden/>
    <w:locked/>
    <w:rsid w:val="00CA1BEB"/>
    <w:pPr>
      <w:tabs>
        <w:tab w:val="left" w:pos="94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5">
    <w:name w:val="p5"/>
    <w:basedOn w:val="Normal"/>
    <w:next w:val="Normal"/>
    <w:uiPriority w:val="99"/>
    <w:semiHidden/>
    <w:locked/>
    <w:rsid w:val="00CA1BEB"/>
    <w:pPr>
      <w:tabs>
        <w:tab w:val="left" w:pos="1077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Normal"/>
    <w:next w:val="Normal"/>
    <w:uiPriority w:val="99"/>
    <w:semiHidden/>
    <w:locked/>
    <w:rsid w:val="00CA1BEB"/>
    <w:pPr>
      <w:tabs>
        <w:tab w:val="left" w:pos="119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RefNorm">
    <w:name w:val="RefNorm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A1BEB"/>
    <w:pPr>
      <w:spacing w:before="0" w:after="120"/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locked/>
    <w:rsid w:val="00CA1BEB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CA1BEB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CA1BEB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CA1BEB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18"/>
      <w:szCs w:val="22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CA1BEB"/>
    <w:rPr>
      <w:rFonts w:cs="Times New Roman"/>
      <w:sz w:val="18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CA1BEB"/>
    <w:pPr>
      <w:spacing w:after="160" w:line="259" w:lineRule="auto"/>
      <w:ind w:firstLine="210"/>
    </w:pPr>
    <w:rPr>
      <w:rFonts w:ascii="Calibri" w:hAnsi="Calibri"/>
      <w:sz w:val="22"/>
      <w:szCs w:val="22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semiHidden/>
    <w:locked/>
    <w:rsid w:val="00CA1BEB"/>
    <w:rPr>
      <w:rFonts w:cs="Times New Roman"/>
    </w:rPr>
  </w:style>
  <w:style w:type="paragraph" w:styleId="NormalIndent">
    <w:name w:val="Normal Indent"/>
    <w:basedOn w:val="Normal"/>
    <w:uiPriority w:val="99"/>
    <w:semiHidden/>
    <w:rsid w:val="00CA1BEB"/>
    <w:pPr>
      <w:spacing w:after="160" w:line="259" w:lineRule="auto"/>
      <w:ind w:left="708"/>
    </w:pPr>
    <w:rPr>
      <w:rFonts w:ascii="Calibri" w:hAnsi="Calibri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SalutationChar">
    <w:name w:val="Salutation Char"/>
    <w:link w:val="Salutation"/>
    <w:uiPriority w:val="99"/>
    <w:semiHidden/>
    <w:locked/>
    <w:rsid w:val="00CA1BEB"/>
    <w:rPr>
      <w:rFonts w:cs="Times New Roman"/>
    </w:rPr>
  </w:style>
  <w:style w:type="paragraph" w:styleId="Signature">
    <w:name w:val="Signature"/>
    <w:basedOn w:val="Normal"/>
    <w:link w:val="Signature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SignatureChar">
    <w:name w:val="Signature Char"/>
    <w:link w:val="Signature"/>
    <w:uiPriority w:val="99"/>
    <w:semiHidden/>
    <w:locked/>
    <w:rsid w:val="00CA1BEB"/>
    <w:rPr>
      <w:rFonts w:cs="Times New Roman"/>
    </w:rPr>
  </w:style>
  <w:style w:type="paragraph" w:customStyle="1" w:styleId="Special">
    <w:name w:val="Special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CA1BEB"/>
    <w:pPr>
      <w:spacing w:after="160" w:line="259" w:lineRule="auto"/>
      <w:ind w:left="200" w:hanging="200"/>
    </w:pPr>
    <w:rPr>
      <w:rFonts w:ascii="Calibri" w:hAnsi="Calibri"/>
      <w:sz w:val="22"/>
      <w:szCs w:val="22"/>
      <w:lang w:eastAsia="en-US"/>
    </w:rPr>
  </w:style>
  <w:style w:type="paragraph" w:customStyle="1" w:styleId="Tablefootnote">
    <w:name w:val="Table footnote"/>
    <w:basedOn w:val="Normal"/>
    <w:uiPriority w:val="99"/>
    <w:rsid w:val="00CA1BEB"/>
    <w:pPr>
      <w:tabs>
        <w:tab w:val="left" w:pos="340"/>
      </w:tabs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paragraph" w:customStyle="1" w:styleId="TableNote">
    <w:name w:val="Table Note"/>
    <w:basedOn w:val="Note"/>
    <w:uiPriority w:val="99"/>
    <w:rsid w:val="00CA1BEB"/>
    <w:pPr>
      <w:autoSpaceDE w:val="0"/>
      <w:autoSpaceDN w:val="0"/>
      <w:adjustRightInd w:val="0"/>
      <w:spacing w:after="0"/>
    </w:pPr>
    <w:rPr>
      <w:sz w:val="18"/>
      <w:szCs w:val="24"/>
    </w:rPr>
  </w:style>
  <w:style w:type="paragraph" w:customStyle="1" w:styleId="Tabletitle">
    <w:name w:val="Table title"/>
    <w:basedOn w:val="BodyText"/>
    <w:next w:val="Normal"/>
    <w:link w:val="TabletitleChar"/>
    <w:uiPriority w:val="99"/>
    <w:rsid w:val="00CA1BEB"/>
    <w:rPr>
      <w:rFonts w:eastAsia="Times New Roman"/>
      <w:b/>
      <w:szCs w:val="20"/>
      <w:lang w:eastAsia="it-IT"/>
    </w:rPr>
  </w:style>
  <w:style w:type="character" w:customStyle="1" w:styleId="TabletitleChar">
    <w:name w:val="Table title Char"/>
    <w:link w:val="Tabletitle"/>
    <w:uiPriority w:val="99"/>
    <w:locked/>
    <w:rsid w:val="00CA1BEB"/>
    <w:rPr>
      <w:rFonts w:eastAsia="Times New Roman"/>
      <w:b/>
      <w:sz w:val="20"/>
    </w:rPr>
  </w:style>
  <w:style w:type="paragraph" w:customStyle="1" w:styleId="Terms">
    <w:name w:val="Term(s)"/>
    <w:basedOn w:val="Normal"/>
    <w:next w:val="Definition"/>
    <w:uiPriority w:val="99"/>
    <w:rsid w:val="00CA1BEB"/>
    <w:pPr>
      <w:keepNext/>
      <w:suppressAutoHyphens/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customStyle="1" w:styleId="TermNum">
    <w:name w:val="TermNum"/>
    <w:basedOn w:val="Normal"/>
    <w:next w:val="Terms"/>
    <w:uiPriority w:val="99"/>
    <w:rsid w:val="00CA1BEB"/>
    <w:pPr>
      <w:keepNext/>
      <w:numPr>
        <w:numId w:val="15"/>
      </w:numPr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rsid w:val="00CA1BEB"/>
    <w:pPr>
      <w:spacing w:after="160" w:line="259" w:lineRule="auto"/>
    </w:pPr>
    <w:rPr>
      <w:rFonts w:ascii="Courier New" w:hAnsi="Courier New"/>
      <w:sz w:val="22"/>
      <w:szCs w:val="22"/>
      <w:lang w:eastAsia="en-US"/>
    </w:rPr>
  </w:style>
  <w:style w:type="character" w:customStyle="1" w:styleId="PlainTextChar">
    <w:name w:val="Plain Text Char"/>
    <w:link w:val="PlainText"/>
    <w:uiPriority w:val="99"/>
    <w:semiHidden/>
    <w:locked/>
    <w:rsid w:val="00CA1BEB"/>
    <w:rPr>
      <w:rFonts w:ascii="Courier New" w:hAnsi="Courier New" w:cs="Times New Roman"/>
    </w:rPr>
  </w:style>
  <w:style w:type="paragraph" w:styleId="MacroText">
    <w:name w:val="macro"/>
    <w:link w:val="MacroTextChar"/>
    <w:uiPriority w:val="99"/>
    <w:semiHidden/>
    <w:rsid w:val="00CA1B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 w:cs="Cambria"/>
      <w:lang w:val="en-GB" w:eastAsia="ja-JP"/>
    </w:rPr>
  </w:style>
  <w:style w:type="character" w:customStyle="1" w:styleId="MacroTextChar">
    <w:name w:val="Macro Text Char"/>
    <w:link w:val="MacroText"/>
    <w:uiPriority w:val="99"/>
    <w:semiHidden/>
    <w:locked/>
    <w:rsid w:val="00CA1BEB"/>
    <w:rPr>
      <w:rFonts w:ascii="Courier New" w:eastAsia="MS Mincho" w:hAnsi="Courier New" w:cs="Cambria"/>
      <w:lang w:val="en-GB" w:eastAsia="ja-JP" w:bidi="ar-SA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NoteHeadingChar">
    <w:name w:val="Note Heading Char"/>
    <w:link w:val="NoteHeading"/>
    <w:uiPriority w:val="99"/>
    <w:semiHidden/>
    <w:locked/>
    <w:rsid w:val="00CA1BEB"/>
    <w:rPr>
      <w:rFonts w:cs="Times New Roman"/>
    </w:rPr>
  </w:style>
  <w:style w:type="paragraph" w:styleId="IndexHeading">
    <w:name w:val="index heading"/>
    <w:basedOn w:val="Normal"/>
    <w:next w:val="Index1"/>
    <w:uiPriority w:val="99"/>
    <w:semiHidden/>
    <w:rsid w:val="00CA1BEB"/>
    <w:pPr>
      <w:keepNext/>
      <w:spacing w:before="400" w:after="210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styleId="TOAHeading">
    <w:name w:val="toa heading"/>
    <w:basedOn w:val="Normal"/>
    <w:next w:val="Normal"/>
    <w:uiPriority w:val="99"/>
    <w:semiHidden/>
    <w:rsid w:val="00CA1BEB"/>
    <w:pPr>
      <w:spacing w:before="120" w:after="160" w:line="259" w:lineRule="auto"/>
    </w:pPr>
    <w:rPr>
      <w:rFonts w:ascii="Calibri" w:hAnsi="Calibri"/>
      <w:b/>
      <w:sz w:val="26"/>
      <w:szCs w:val="22"/>
      <w:lang w:eastAsia="en-US"/>
    </w:rPr>
  </w:style>
  <w:style w:type="paragraph" w:styleId="TOC4">
    <w:name w:val="toc 4"/>
    <w:basedOn w:val="TOC2"/>
    <w:next w:val="Normal"/>
    <w:uiPriority w:val="99"/>
    <w:rsid w:val="00CA1BEB"/>
    <w:pPr>
      <w:tabs>
        <w:tab w:val="left" w:pos="1140"/>
        <w:tab w:val="right" w:leader="dot" w:pos="9752"/>
      </w:tabs>
      <w:suppressAutoHyphens/>
      <w:spacing w:after="0"/>
      <w:ind w:left="1140" w:right="500" w:hanging="1140"/>
      <w:jc w:val="left"/>
    </w:pPr>
    <w:rPr>
      <w:b/>
      <w:lang w:val="it-IT"/>
    </w:rPr>
  </w:style>
  <w:style w:type="paragraph" w:styleId="TOC5">
    <w:name w:val="toc 5"/>
    <w:basedOn w:val="TOC4"/>
    <w:next w:val="Normal"/>
    <w:uiPriority w:val="99"/>
    <w:rsid w:val="00CA1BEB"/>
  </w:style>
  <w:style w:type="paragraph" w:styleId="TOC6">
    <w:name w:val="toc 6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7">
    <w:name w:val="toc 7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8">
    <w:name w:val="toc 8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9">
    <w:name w:val="toc 9"/>
    <w:basedOn w:val="TOC1"/>
    <w:next w:val="Normal"/>
    <w:uiPriority w:val="99"/>
    <w:rsid w:val="00CA1BEB"/>
    <w:pPr>
      <w:tabs>
        <w:tab w:val="clear" w:pos="9628"/>
        <w:tab w:val="right" w:leader="dot" w:pos="9752"/>
      </w:tabs>
      <w:suppressAutoHyphens/>
      <w:spacing w:before="120" w:after="0"/>
      <w:ind w:right="500"/>
      <w:jc w:val="left"/>
    </w:pPr>
    <w:rPr>
      <w:lang w:val="it-IT"/>
    </w:rPr>
  </w:style>
  <w:style w:type="paragraph" w:customStyle="1" w:styleId="zzBiblio">
    <w:name w:val="zzBiblio"/>
    <w:basedOn w:val="Normal"/>
    <w:next w:val="Biblioentry"/>
    <w:uiPriority w:val="99"/>
    <w:semiHidden/>
    <w:locked/>
    <w:rsid w:val="00CA1BEB"/>
    <w:pPr>
      <w:pageBreakBefore/>
      <w:spacing w:after="760" w:line="310" w:lineRule="exact"/>
      <w:jc w:val="center"/>
    </w:pPr>
    <w:rPr>
      <w:rFonts w:ascii="Calibri" w:hAnsi="Calibri"/>
      <w:b/>
      <w:sz w:val="30"/>
      <w:szCs w:val="22"/>
      <w:lang w:eastAsia="en-US"/>
    </w:rPr>
  </w:style>
  <w:style w:type="paragraph" w:customStyle="1" w:styleId="zzContents">
    <w:name w:val="zzContents"/>
    <w:basedOn w:val="Introduction"/>
    <w:next w:val="TOC1"/>
    <w:uiPriority w:val="99"/>
    <w:semiHidden/>
    <w:locked/>
    <w:rsid w:val="00CA1BEB"/>
    <w:pPr>
      <w:tabs>
        <w:tab w:val="clear" w:pos="400"/>
      </w:tabs>
    </w:pPr>
  </w:style>
  <w:style w:type="paragraph" w:customStyle="1" w:styleId="zzCopyright">
    <w:name w:val="zzCopyright"/>
    <w:basedOn w:val="Normal"/>
    <w:next w:val="Normal"/>
    <w:uiPriority w:val="99"/>
    <w:semiHidden/>
    <w:locked/>
    <w:rsid w:val="00CA1BEB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160" w:line="259" w:lineRule="auto"/>
      <w:ind w:left="284" w:right="284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zzCover">
    <w:name w:val="zzCover"/>
    <w:basedOn w:val="Normal"/>
    <w:uiPriority w:val="99"/>
    <w:semiHidden/>
    <w:locked/>
    <w:rsid w:val="00CA1BEB"/>
    <w:pPr>
      <w:spacing w:after="220" w:line="259" w:lineRule="auto"/>
      <w:jc w:val="right"/>
    </w:pPr>
    <w:rPr>
      <w:rFonts w:ascii="Calibri" w:hAnsi="Calibri"/>
      <w:b/>
      <w:color w:val="000000"/>
      <w:sz w:val="26"/>
      <w:szCs w:val="22"/>
      <w:lang w:eastAsia="en-US"/>
    </w:rPr>
  </w:style>
  <w:style w:type="paragraph" w:customStyle="1" w:styleId="zzForeword">
    <w:name w:val="zzForeword"/>
    <w:basedOn w:val="Introduction"/>
    <w:next w:val="Normal"/>
    <w:uiPriority w:val="99"/>
    <w:semiHidden/>
    <w:locked/>
    <w:rsid w:val="00CA1BEB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8000"/>
      <w:sz w:val="22"/>
      <w:szCs w:val="22"/>
      <w:lang w:eastAsia="en-US"/>
    </w:rPr>
  </w:style>
  <w:style w:type="paragraph" w:customStyle="1" w:styleId="zzIndex">
    <w:name w:val="zzIndex"/>
    <w:basedOn w:val="zzBiblio"/>
    <w:next w:val="IndexHeading"/>
    <w:uiPriority w:val="99"/>
    <w:semiHidden/>
    <w:locked/>
    <w:rsid w:val="00CA1BEB"/>
  </w:style>
  <w:style w:type="paragraph" w:customStyle="1" w:styleId="zzLc5">
    <w:name w:val="zzLc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c6">
    <w:name w:val="zzLc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5">
    <w:name w:val="zzLn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6">
    <w:name w:val="zzLn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STDTitle">
    <w:name w:val="zzSTDTitle"/>
    <w:basedOn w:val="Normal"/>
    <w:next w:val="Normal"/>
    <w:uiPriority w:val="99"/>
    <w:semiHidden/>
    <w:locked/>
    <w:rsid w:val="00CA1BEB"/>
    <w:pPr>
      <w:suppressAutoHyphens/>
      <w:spacing w:before="400" w:after="760" w:line="350" w:lineRule="exact"/>
    </w:pPr>
    <w:rPr>
      <w:rFonts w:ascii="Calibri" w:hAnsi="Calibri"/>
      <w:b/>
      <w:color w:val="0000FF"/>
      <w:sz w:val="34"/>
      <w:szCs w:val="22"/>
      <w:lang w:eastAsia="en-US"/>
    </w:rPr>
  </w:style>
  <w:style w:type="paragraph" w:customStyle="1" w:styleId="zzISOforeword">
    <w:name w:val="zz ISO foreword"/>
    <w:basedOn w:val="Introduction"/>
    <w:next w:val="Normal"/>
    <w:uiPriority w:val="99"/>
    <w:semiHidden/>
    <w:locked/>
    <w:rsid w:val="00CA1BEB"/>
    <w:rPr>
      <w:color w:val="0000FF"/>
    </w:rPr>
  </w:style>
  <w:style w:type="paragraph" w:customStyle="1" w:styleId="ISOforeword">
    <w:name w:val="ISO foreword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titreannexe">
    <w:name w:val="titre annexe"/>
    <w:basedOn w:val="Normal"/>
    <w:uiPriority w:val="99"/>
    <w:semiHidden/>
    <w:locked/>
    <w:rsid w:val="00CA1BEB"/>
    <w:pPr>
      <w:spacing w:after="160" w:line="259" w:lineRule="auto"/>
      <w:jc w:val="center"/>
    </w:pPr>
    <w:rPr>
      <w:rFonts w:ascii="Calibri" w:hAnsi="Calibri"/>
      <w:b/>
      <w:sz w:val="26"/>
      <w:szCs w:val="22"/>
      <w:lang w:eastAsia="ja-JP"/>
    </w:rPr>
  </w:style>
  <w:style w:type="table" w:customStyle="1" w:styleId="Elencoscuro1">
    <w:name w:val="Elenco scuro1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</w:style>
  <w:style w:type="table" w:styleId="DarkList-Accent1">
    <w:name w:val="Dark List Accent 1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CA1BEB"/>
    <w:pPr>
      <w:spacing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CA1BEB"/>
    <w:rPr>
      <w:rFonts w:cs="Times New Roman"/>
    </w:rPr>
  </w:style>
  <w:style w:type="table" w:customStyle="1" w:styleId="Elencoacolori1">
    <w:name w:val="Elenc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List-Accent1">
    <w:name w:val="Colorful List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mbria"/>
      </w:rPr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Cambria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Cambria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Cambria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Cambria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9D9"/>
      </w:tcPr>
    </w:tblStylePr>
  </w:style>
  <w:style w:type="table" w:customStyle="1" w:styleId="Sfondoacolori1">
    <w:name w:val="Sfond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Shading-Accent1">
    <w:name w:val="Colorful Shading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Cambria"/>
      </w:rPr>
      <w:tblPr/>
      <w:tcPr>
        <w:shd w:val="clear" w:color="auto" w:fill="B8CCE4"/>
      </w:tcPr>
    </w:tblStylePr>
    <w:tblStylePr w:type="band1Horz">
      <w:rPr>
        <w:rFonts w:cs="Cambria"/>
      </w:rPr>
      <w:tblPr/>
      <w:tcPr>
        <w:shd w:val="clear" w:color="auto" w:fill="A7BFDE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2">
    <w:name w:val="Colorful Shading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Cambria"/>
      </w:rPr>
      <w:tblPr/>
      <w:tcPr>
        <w:shd w:val="clear" w:color="auto" w:fill="E5B8B7"/>
      </w:tcPr>
    </w:tblStylePr>
    <w:tblStylePr w:type="band1Horz">
      <w:rPr>
        <w:rFonts w:cs="Cambria"/>
      </w:rPr>
      <w:tblPr/>
      <w:tcPr>
        <w:shd w:val="clear" w:color="auto" w:fill="DFA7A6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3">
    <w:name w:val="Colorful Shading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Cambria"/>
      </w:rPr>
      <w:tblPr/>
      <w:tcPr>
        <w:shd w:val="clear" w:color="auto" w:fill="D6E3B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Cambria"/>
      </w:rPr>
      <w:tblPr/>
      <w:tcPr>
        <w:shd w:val="clear" w:color="auto" w:fill="CCC0D9"/>
      </w:tcPr>
    </w:tblStylePr>
    <w:tblStylePr w:type="band1Horz">
      <w:rPr>
        <w:rFonts w:cs="Cambria"/>
      </w:rPr>
      <w:tblPr/>
      <w:tcPr>
        <w:shd w:val="clear" w:color="auto" w:fill="BFB1D0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6">
    <w:name w:val="Colorful Shading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Cambria"/>
      </w:rPr>
      <w:tblPr/>
      <w:tcPr>
        <w:shd w:val="clear" w:color="auto" w:fill="FBD4B4"/>
      </w:tcPr>
    </w:tblStylePr>
    <w:tblStylePr w:type="band1Horz">
      <w:rPr>
        <w:rFonts w:cs="Cambria"/>
      </w:rPr>
      <w:tblPr/>
      <w:tcPr>
        <w:shd w:val="clear" w:color="auto" w:fill="FBCAA2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customStyle="1" w:styleId="Grigliaacolori1">
    <w:name w:val="Griglia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styleId="ColorfulGrid-Accent1">
    <w:name w:val="Colorful Grid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Cambria"/>
        <w:b/>
        <w:bCs/>
      </w:rPr>
      <w:tblPr/>
      <w:tcPr>
        <w:shd w:val="clear" w:color="auto" w:fill="B8CCE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Cambria"/>
        <w:color w:val="FFFFFF"/>
      </w:rPr>
      <w:tblPr/>
      <w:tcPr>
        <w:shd w:val="clear" w:color="auto" w:fill="365F91"/>
      </w:tcPr>
    </w:tblStylePr>
    <w:tblStylePr w:type="lastCol">
      <w:rPr>
        <w:rFonts w:cs="Cambria"/>
        <w:color w:val="FFFFFF"/>
      </w:rPr>
      <w:tblPr/>
      <w:tcPr>
        <w:shd w:val="clear" w:color="auto" w:fill="365F91"/>
      </w:tc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Cambria"/>
        <w:b/>
        <w:bCs/>
      </w:rPr>
      <w:tblPr/>
      <w:tcPr>
        <w:shd w:val="clear" w:color="auto" w:fill="E5B8B7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Cambria"/>
        <w:color w:val="FFFFFF"/>
      </w:rPr>
      <w:tblPr/>
      <w:tcPr>
        <w:shd w:val="clear" w:color="auto" w:fill="943634"/>
      </w:tcPr>
    </w:tblStylePr>
    <w:tblStylePr w:type="lastCol">
      <w:rPr>
        <w:rFonts w:cs="Cambria"/>
        <w:color w:val="FFFFFF"/>
      </w:rPr>
      <w:tblPr/>
      <w:tcPr>
        <w:shd w:val="clear" w:color="auto" w:fill="943634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Cambria"/>
        <w:b/>
        <w:bCs/>
      </w:rPr>
      <w:tblPr/>
      <w:tcPr>
        <w:shd w:val="clear" w:color="auto" w:fill="D6E3BC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Cambria"/>
        <w:color w:val="FFFFFF"/>
      </w:rPr>
      <w:tblPr/>
      <w:tcPr>
        <w:shd w:val="clear" w:color="auto" w:fill="76923C"/>
      </w:tcPr>
    </w:tblStylePr>
    <w:tblStylePr w:type="lastCol">
      <w:rPr>
        <w:rFonts w:cs="Cambria"/>
        <w:color w:val="FFFFFF"/>
      </w:rPr>
      <w:tblPr/>
      <w:tcPr>
        <w:shd w:val="clear" w:color="auto" w:fill="76923C"/>
      </w:tc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Cambria"/>
        <w:b/>
        <w:bCs/>
      </w:rPr>
      <w:tblPr/>
      <w:tcPr>
        <w:shd w:val="clear" w:color="auto" w:fill="CCC0D9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Cambria"/>
        <w:color w:val="FFFFFF"/>
      </w:rPr>
      <w:tblPr/>
      <w:tcPr>
        <w:shd w:val="clear" w:color="auto" w:fill="5F497A"/>
      </w:tcPr>
    </w:tblStylePr>
    <w:tblStylePr w:type="lastCol">
      <w:rPr>
        <w:rFonts w:cs="Cambria"/>
        <w:color w:val="FFFFFF"/>
      </w:rPr>
      <w:tblPr/>
      <w:tcPr>
        <w:shd w:val="clear" w:color="auto" w:fill="5F497A"/>
      </w:tc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Cambria"/>
        <w:b/>
        <w:bCs/>
      </w:rPr>
      <w:tblPr/>
      <w:tcPr>
        <w:shd w:val="clear" w:color="auto" w:fill="B6DDE8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Cambria"/>
        <w:color w:val="FFFFFF"/>
      </w:rPr>
      <w:tblPr/>
      <w:tcPr>
        <w:shd w:val="clear" w:color="auto" w:fill="31849B"/>
      </w:tcPr>
    </w:tblStylePr>
    <w:tblStylePr w:type="lastCol">
      <w:rPr>
        <w:rFonts w:cs="Cambria"/>
        <w:color w:val="FFFFFF"/>
      </w:rPr>
      <w:tblPr/>
      <w:tcPr>
        <w:shd w:val="clear" w:color="auto" w:fill="31849B"/>
      </w:tc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Cambria"/>
        <w:b/>
        <w:bCs/>
      </w:rPr>
      <w:tblPr/>
      <w:tcPr>
        <w:shd w:val="clear" w:color="auto" w:fill="FBD4B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Cambria"/>
        <w:color w:val="FFFFFF"/>
      </w:rPr>
      <w:tblPr/>
      <w:tcPr>
        <w:shd w:val="clear" w:color="auto" w:fill="E36C0A"/>
      </w:tcPr>
    </w:tblStylePr>
    <w:tblStylePr w:type="lastCol">
      <w:rPr>
        <w:rFonts w:cs="Cambria"/>
        <w:color w:val="FFFFFF"/>
      </w:rPr>
      <w:tblPr/>
      <w:tcPr>
        <w:shd w:val="clear" w:color="auto" w:fill="E36C0A"/>
      </w:tc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Elencochiaro1">
    <w:name w:val="Elenco chiaro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Sfondochiaro1">
    <w:name w:val="Sfondo chiaro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CA1BEB"/>
    <w:rPr>
      <w:rFonts w:ascii="Cambria" w:hAnsi="Cambria" w:cs="Cambria"/>
      <w:color w:val="943634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CA1BEB"/>
    <w:rPr>
      <w:rFonts w:ascii="Cambria" w:hAnsi="Cambria" w:cs="Cambria"/>
      <w:color w:val="76923C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CA1BEB"/>
    <w:rPr>
      <w:rFonts w:ascii="Cambria" w:hAnsi="Cambria" w:cs="Cambria"/>
      <w:color w:val="5F497A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rsid w:val="00CA1BEB"/>
    <w:rPr>
      <w:rFonts w:ascii="Cambria" w:hAnsi="Cambria" w:cs="Cambria"/>
      <w:color w:val="31849B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rsid w:val="00CA1BEB"/>
    <w:rPr>
      <w:rFonts w:ascii="Cambria" w:hAnsi="Cambria" w:cs="Cambria"/>
      <w:color w:val="E36C0A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Grigliachiara1">
    <w:name w:val="Griglia chiara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1">
    <w:name w:val="Griglia chiara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HTMLAddress">
    <w:name w:val="HTML Address"/>
    <w:basedOn w:val="Normal"/>
    <w:link w:val="HTMLAddressChar"/>
    <w:uiPriority w:val="99"/>
    <w:semiHidden/>
    <w:rsid w:val="00CA1BEB"/>
    <w:pPr>
      <w:spacing w:line="259" w:lineRule="auto"/>
    </w:pPr>
    <w:rPr>
      <w:rFonts w:ascii="Calibri" w:hAnsi="Calibri"/>
      <w:i/>
      <w:iCs/>
      <w:sz w:val="22"/>
      <w:szCs w:val="22"/>
      <w:lang w:eastAsia="en-US"/>
    </w:rPr>
  </w:style>
  <w:style w:type="character" w:customStyle="1" w:styleId="HTMLAddressChar">
    <w:name w:val="HTML Address Char"/>
    <w:link w:val="HTMLAddress"/>
    <w:uiPriority w:val="99"/>
    <w:semiHidden/>
    <w:locked/>
    <w:rsid w:val="00CA1BEB"/>
    <w:rPr>
      <w:rFonts w:cs="Times New Roman"/>
      <w:i/>
      <w:iCs/>
    </w:rPr>
  </w:style>
  <w:style w:type="table" w:customStyle="1" w:styleId="Elencomedio11">
    <w:name w:val="Elenco medio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medio1-Colore11">
    <w:name w:val="Elenco medio 1 - Colore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2">
    <w:name w:val="Medium List 1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4D0"/>
      </w:tcPr>
    </w:tblStylePr>
  </w:style>
  <w:style w:type="table" w:customStyle="1" w:styleId="Elencomedio21">
    <w:name w:val="Elenco medio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fondomedio11">
    <w:name w:val="Sfondo medio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customStyle="1" w:styleId="Sfondomedio21">
    <w:name w:val="Sfondo medio 2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2-Colore11">
    <w:name w:val="Sfondo medio 2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gliamedia11">
    <w:name w:val="Griglia media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1-Accent1">
    <w:name w:val="Medium Grid 1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Grigliamedia21">
    <w:name w:val="Griglia media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2-Accent1">
    <w:name w:val="Medium Grid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gliamedia31">
    <w:name w:val="Griglia media 3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3-Accent1">
    <w:name w:val="Medium Grid 3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Table3Deffects3">
    <w:name w:val="Table 3D effect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StyleColBandSize w:val="1"/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50" w:color="C0C0C0" w:fill="FFFFFF"/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Cambria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/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Cambria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Cambria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Cambria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25" w:color="000000" w:fill="FFFFFF"/>
      </w:tcPr>
    </w:tblStylePr>
    <w:tblStylePr w:type="band2Vert">
      <w:rPr>
        <w:rFonts w:cs="Cambria"/>
        <w:color w:val="auto"/>
      </w:rPr>
      <w:tblPr/>
      <w:tcPr>
        <w:shd w:val="pct25" w:color="FF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30" w:color="000000" w:fill="FFFFFF"/>
      </w:tcPr>
    </w:tblStylePr>
    <w:tblStylePr w:type="band2Vert">
      <w:rPr>
        <w:rFonts w:cs="Cambria"/>
        <w:color w:val="auto"/>
      </w:rPr>
      <w:tblPr/>
      <w:tcPr>
        <w:shd w:val="pct25" w:color="00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50" w:color="00808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</w:tblStylePr>
  </w:style>
  <w:style w:type="table" w:styleId="TableSubtle1">
    <w:name w:val="Table Subt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</w:tblPr>
    <w:tblStylePr w:type="firstRow">
      <w:rPr>
        <w:rFonts w:cs="Cambria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ewordText">
    <w:name w:val="Foreword Text"/>
    <w:basedOn w:val="Normal"/>
    <w:uiPriority w:val="99"/>
    <w:rsid w:val="00CA1BEB"/>
    <w:pPr>
      <w:spacing w:after="160" w:line="240" w:lineRule="atLeast"/>
    </w:pPr>
    <w:rPr>
      <w:rFonts w:ascii="Calibri" w:hAnsi="Calibri"/>
      <w:sz w:val="22"/>
      <w:szCs w:val="23"/>
      <w:lang w:eastAsia="en-US"/>
    </w:rPr>
  </w:style>
  <w:style w:type="paragraph" w:customStyle="1" w:styleId="ForewordTitle">
    <w:name w:val="Foreword Title"/>
    <w:basedOn w:val="Normal"/>
    <w:uiPriority w:val="99"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IntroTitle">
    <w:name w:val="Intro Title"/>
    <w:basedOn w:val="Normal"/>
    <w:uiPriority w:val="99"/>
    <w:semiHidden/>
    <w:locked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BiblioEntry0">
    <w:name w:val="Biblio Entry"/>
    <w:basedOn w:val="Normal"/>
    <w:uiPriority w:val="99"/>
    <w:rsid w:val="00CA1BEB"/>
    <w:pPr>
      <w:numPr>
        <w:numId w:val="13"/>
      </w:numPr>
      <w:tabs>
        <w:tab w:val="num" w:pos="765"/>
      </w:tabs>
      <w:spacing w:after="160" w:line="240" w:lineRule="atLeast"/>
      <w:ind w:left="765" w:hanging="283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KeyTitle">
    <w:name w:val="Key Title"/>
    <w:basedOn w:val="Normal"/>
    <w:next w:val="Normal"/>
    <w:uiPriority w:val="99"/>
    <w:semiHidden/>
    <w:locked/>
    <w:rsid w:val="00CA1BEB"/>
    <w:pPr>
      <w:keepNext/>
      <w:tabs>
        <w:tab w:val="left" w:pos="346"/>
      </w:tabs>
      <w:spacing w:after="60" w:line="220" w:lineRule="atLeast"/>
      <w:ind w:left="346" w:hanging="346"/>
    </w:pPr>
    <w:rPr>
      <w:rFonts w:ascii="Calibri" w:eastAsia="Times New Roman" w:hAnsi="Calibri"/>
      <w:b/>
      <w:sz w:val="18"/>
      <w:szCs w:val="22"/>
      <w:lang w:eastAsia="en-US"/>
    </w:rPr>
  </w:style>
  <w:style w:type="paragraph" w:customStyle="1" w:styleId="FigureImage">
    <w:name w:val="Figure Image"/>
    <w:basedOn w:val="Normal"/>
    <w:uiPriority w:val="99"/>
    <w:rsid w:val="00CA1BEB"/>
    <w:pPr>
      <w:keepNext/>
      <w:spacing w:before="240" w:after="120" w:line="240" w:lineRule="atLeast"/>
      <w:jc w:val="center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BiblioTitle">
    <w:name w:val="Biblio Title"/>
    <w:basedOn w:val="Normal"/>
    <w:link w:val="BiblioTitleChar"/>
    <w:uiPriority w:val="99"/>
    <w:rsid w:val="00CA1BEB"/>
    <w:pPr>
      <w:pageBreakBefore/>
      <w:spacing w:after="760" w:line="280" w:lineRule="atLeast"/>
      <w:jc w:val="center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character" w:customStyle="1" w:styleId="BiblioTitleChar">
    <w:name w:val="Biblio Title Char"/>
    <w:link w:val="BiblioTitle"/>
    <w:uiPriority w:val="99"/>
    <w:locked/>
    <w:rsid w:val="00CA1BEB"/>
    <w:rPr>
      <w:rFonts w:eastAsia="Times New Roman" w:cs="Times New Roman"/>
      <w:b/>
      <w:sz w:val="28"/>
    </w:rPr>
  </w:style>
  <w:style w:type="paragraph" w:customStyle="1" w:styleId="Figurenote">
    <w:name w:val="Figure note"/>
    <w:basedOn w:val="Normal"/>
    <w:uiPriority w:val="99"/>
    <w:rsid w:val="00CA1BEB"/>
    <w:pPr>
      <w:tabs>
        <w:tab w:val="left" w:pos="965"/>
      </w:tabs>
      <w:spacing w:after="160" w:line="220" w:lineRule="atLeast"/>
    </w:pPr>
    <w:rPr>
      <w:rFonts w:ascii="Calibri" w:eastAsia="Times New Roman" w:hAnsi="Calibri"/>
      <w:szCs w:val="22"/>
      <w:lang w:eastAsia="en-US"/>
    </w:rPr>
  </w:style>
  <w:style w:type="paragraph" w:customStyle="1" w:styleId="Tablebody">
    <w:name w:val="Table body"/>
    <w:basedOn w:val="Normal"/>
    <w:link w:val="TablebodyChar"/>
    <w:uiPriority w:val="99"/>
    <w:semiHidden/>
    <w:locked/>
    <w:rsid w:val="00CA1BEB"/>
    <w:pPr>
      <w:spacing w:before="60" w:after="60" w:line="210" w:lineRule="atLeast"/>
    </w:pPr>
    <w:rPr>
      <w:rFonts w:ascii="Calibri" w:eastAsia="Times New Roman" w:hAnsi="Calibri"/>
      <w:szCs w:val="22"/>
      <w:lang w:eastAsia="en-US"/>
    </w:rPr>
  </w:style>
  <w:style w:type="character" w:customStyle="1" w:styleId="TablebodyChar">
    <w:name w:val="Table body Char"/>
    <w:link w:val="Tablebody"/>
    <w:uiPriority w:val="99"/>
    <w:semiHidden/>
    <w:locked/>
    <w:rsid w:val="00CA1BEB"/>
    <w:rPr>
      <w:rFonts w:eastAsia="Times New Roman" w:cs="Times New Roman"/>
      <w:sz w:val="20"/>
    </w:rPr>
  </w:style>
  <w:style w:type="paragraph" w:customStyle="1" w:styleId="Tableheader">
    <w:name w:val="Table header"/>
    <w:basedOn w:val="Tablebody"/>
    <w:uiPriority w:val="99"/>
    <w:rsid w:val="00CA1BEB"/>
  </w:style>
  <w:style w:type="paragraph" w:customStyle="1" w:styleId="Dimension100">
    <w:name w:val="Dimension_100"/>
    <w:basedOn w:val="Normal"/>
    <w:uiPriority w:val="99"/>
    <w:rsid w:val="00CA1BEB"/>
    <w:pPr>
      <w:spacing w:after="60" w:line="220" w:lineRule="atLeast"/>
      <w:jc w:val="right"/>
    </w:pPr>
    <w:rPr>
      <w:rFonts w:ascii="Calibri" w:eastAsia="Times New Roman" w:hAnsi="Calibri"/>
      <w:szCs w:val="22"/>
      <w:lang w:eastAsia="en-US"/>
    </w:rPr>
  </w:style>
  <w:style w:type="paragraph" w:customStyle="1" w:styleId="CENstyles">
    <w:name w:val="CEN styles"/>
    <w:basedOn w:val="BiblioTitle"/>
    <w:link w:val="CENstylesChar"/>
    <w:uiPriority w:val="99"/>
    <w:semiHidden/>
    <w:locked/>
    <w:rsid w:val="00CA1BEB"/>
    <w:pPr>
      <w:autoSpaceDE w:val="0"/>
      <w:autoSpaceDN w:val="0"/>
      <w:adjustRightInd w:val="0"/>
    </w:pPr>
    <w:rPr>
      <w:rFonts w:eastAsia="MS Mincho"/>
      <w:szCs w:val="24"/>
    </w:rPr>
  </w:style>
  <w:style w:type="character" w:customStyle="1" w:styleId="CENstylesChar">
    <w:name w:val="CEN styles Char"/>
    <w:link w:val="CENstyles"/>
    <w:uiPriority w:val="99"/>
    <w:semiHidden/>
    <w:locked/>
    <w:rsid w:val="00CA1BEB"/>
    <w:rPr>
      <w:rFonts w:eastAsia="MS Mincho" w:cs="Times New Roman"/>
      <w:b/>
      <w:sz w:val="24"/>
      <w:szCs w:val="24"/>
    </w:rPr>
  </w:style>
  <w:style w:type="paragraph" w:customStyle="1" w:styleId="a7">
    <w:name w:val="a7"/>
    <w:basedOn w:val="a6"/>
    <w:uiPriority w:val="99"/>
    <w:rsid w:val="00CA1BEB"/>
    <w:pPr>
      <w:numPr>
        <w:ilvl w:val="6"/>
      </w:numPr>
      <w:ind w:left="3037" w:hanging="1761"/>
    </w:pPr>
  </w:style>
  <w:style w:type="paragraph" w:customStyle="1" w:styleId="ANNEXFiguretitle">
    <w:name w:val="ANNEX Figure title"/>
    <w:basedOn w:val="Figuretitle"/>
    <w:uiPriority w:val="99"/>
    <w:rsid w:val="00CA1BEB"/>
    <w:pPr>
      <w:numPr>
        <w:ilvl w:val="8"/>
        <w:numId w:val="7"/>
      </w:numPr>
    </w:pPr>
  </w:style>
  <w:style w:type="paragraph" w:customStyle="1" w:styleId="ANNEXTabletitle">
    <w:name w:val="ANNEX Table title"/>
    <w:basedOn w:val="Tabletitle"/>
    <w:uiPriority w:val="99"/>
    <w:rsid w:val="00CA1BEB"/>
    <w:pPr>
      <w:numPr>
        <w:ilvl w:val="7"/>
        <w:numId w:val="7"/>
      </w:numPr>
      <w:spacing w:before="0" w:after="240" w:line="230" w:lineRule="atLeast"/>
      <w:ind w:left="5760" w:hanging="360"/>
      <w:jc w:val="center"/>
    </w:pPr>
    <w:rPr>
      <w:sz w:val="22"/>
    </w:rPr>
  </w:style>
  <w:style w:type="paragraph" w:customStyle="1" w:styleId="Tabletext">
    <w:name w:val="Table text"/>
    <w:basedOn w:val="Normal"/>
    <w:uiPriority w:val="99"/>
    <w:rsid w:val="00CA1BEB"/>
    <w:pPr>
      <w:spacing w:line="259" w:lineRule="auto"/>
    </w:pPr>
    <w:rPr>
      <w:rFonts w:ascii="Calibri" w:hAnsi="Calibri"/>
      <w:szCs w:val="22"/>
      <w:lang w:eastAsia="en-US"/>
    </w:rPr>
  </w:style>
  <w:style w:type="table" w:customStyle="1" w:styleId="Style1">
    <w:name w:val="Style1"/>
    <w:uiPriority w:val="99"/>
    <w:rsid w:val="00CA1BEB"/>
    <w:rPr>
      <w:rFonts w:ascii="Cambria" w:hAnsi="Cambria" w:cs="Cambria"/>
      <w:lang w:val="en-GB" w:eastAsia="en-GB"/>
    </w:rPr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85" w:type="dxa"/>
        <w:bottom w:w="0" w:type="dxa"/>
        <w:right w:w="85" w:type="dxa"/>
      </w:tblCellMar>
    </w:tblPr>
    <w:trPr>
      <w:cantSplit/>
      <w:jc w:val="center"/>
    </w:trPr>
  </w:style>
  <w:style w:type="table" w:styleId="Table3Deffects1">
    <w:name w:val="Table 3D effects 1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/>
    <w:tcPr>
      <w:shd w:val="solid" w:color="C0C0C0" w:fill="FFFFFF"/>
    </w:tcPr>
    <w:tblStylePr w:type="firstRow">
      <w:rPr>
        <w:rFonts w:cs="Cambria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Cambria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EFtitolo1">
    <w:name w:val="CEF_titolo1"/>
    <w:basedOn w:val="Heading1"/>
    <w:link w:val="CEFtitolo1Carattere"/>
    <w:uiPriority w:val="99"/>
    <w:rsid w:val="00437A24"/>
  </w:style>
  <w:style w:type="character" w:customStyle="1" w:styleId="CEFtitolo1Carattere">
    <w:name w:val="CEF_titolo1 Carattere"/>
    <w:link w:val="CEFtitolo1"/>
    <w:uiPriority w:val="99"/>
    <w:locked/>
    <w:rsid w:val="00437A24"/>
    <w:rPr>
      <w:rFonts w:ascii="Calibri Light" w:eastAsia="MS Gothic" w:hAnsi="Calibri Light"/>
      <w:b/>
      <w:sz w:val="32"/>
      <w:szCs w:val="32"/>
      <w:lang w:val="en-GB" w:eastAsia="en-US"/>
    </w:rPr>
  </w:style>
  <w:style w:type="paragraph" w:customStyle="1" w:styleId="CEF-FrontpageTitle">
    <w:name w:val="CEF - Frontpage Title"/>
    <w:basedOn w:val="Normal"/>
    <w:link w:val="CEF-FrontpageTitleCarattere"/>
    <w:uiPriority w:val="99"/>
    <w:rsid w:val="007C62EC"/>
    <w:pPr>
      <w:spacing w:before="1000" w:after="200"/>
      <w:jc w:val="center"/>
    </w:pPr>
    <w:rPr>
      <w:rFonts w:ascii="Arial" w:hAnsi="Arial" w:cs="Arial"/>
      <w:b/>
      <w:sz w:val="96"/>
      <w:szCs w:val="96"/>
    </w:rPr>
  </w:style>
  <w:style w:type="paragraph" w:customStyle="1" w:styleId="CEF-Frontpagesubtitle">
    <w:name w:val="CEF - Frontpage subtitle"/>
    <w:basedOn w:val="Normal"/>
    <w:link w:val="CEF-FrontpagesubtitleCarattere"/>
    <w:uiPriority w:val="99"/>
    <w:rsid w:val="007C62EC"/>
    <w:pPr>
      <w:widowControl w:val="0"/>
      <w:autoSpaceDE w:val="0"/>
      <w:autoSpaceDN w:val="0"/>
      <w:adjustRightInd w:val="0"/>
      <w:spacing w:after="480"/>
      <w:jc w:val="center"/>
    </w:pPr>
    <w:rPr>
      <w:rFonts w:ascii="Arial" w:hAnsi="Arial" w:cs="Arial"/>
      <w:sz w:val="48"/>
      <w:szCs w:val="48"/>
      <w:lang w:val="en-GB" w:eastAsia="en-US"/>
    </w:rPr>
  </w:style>
  <w:style w:type="character" w:customStyle="1" w:styleId="CEF-FrontpageTitleCarattere">
    <w:name w:val="CEF - Frontpage Title Carattere"/>
    <w:link w:val="CEF-FrontpageTitle"/>
    <w:uiPriority w:val="99"/>
    <w:locked/>
    <w:rsid w:val="007C62EC"/>
    <w:rPr>
      <w:rFonts w:ascii="Arial" w:hAnsi="Arial" w:cs="Arial"/>
      <w:b/>
      <w:sz w:val="96"/>
      <w:szCs w:val="96"/>
      <w:lang w:eastAsia="it-IT"/>
    </w:rPr>
  </w:style>
  <w:style w:type="paragraph" w:customStyle="1" w:styleId="CEF-FrontpageDelTitle">
    <w:name w:val="CEF - Frontpage DelTitle"/>
    <w:basedOn w:val="CEF-FrontpageTitle"/>
    <w:link w:val="CEF-FrontpageDelTitleCarattere"/>
    <w:uiPriority w:val="99"/>
    <w:rsid w:val="002A0567"/>
    <w:pPr>
      <w:spacing w:before="600"/>
    </w:pPr>
    <w:rPr>
      <w:color w:val="3B3838"/>
      <w:sz w:val="48"/>
      <w:szCs w:val="48"/>
      <w:lang w:val="en-GB"/>
    </w:rPr>
  </w:style>
  <w:style w:type="character" w:customStyle="1" w:styleId="CEF-FrontpagesubtitleCarattere">
    <w:name w:val="CEF - Frontpage subtitle Carattere"/>
    <w:link w:val="CEF-Frontpagesubtitle"/>
    <w:uiPriority w:val="99"/>
    <w:locked/>
    <w:rsid w:val="007C62EC"/>
    <w:rPr>
      <w:rFonts w:ascii="Arial" w:hAnsi="Arial" w:cs="Arial"/>
      <w:sz w:val="48"/>
      <w:szCs w:val="48"/>
      <w:lang w:val="en-GB"/>
    </w:rPr>
  </w:style>
  <w:style w:type="paragraph" w:customStyle="1" w:styleId="CEF-TPILB">
    <w:name w:val="CEF - TPILB"/>
    <w:basedOn w:val="Normal"/>
    <w:link w:val="CEF-TPILBCarattere"/>
    <w:uiPriority w:val="99"/>
    <w:rsid w:val="000123E9"/>
    <w:pPr>
      <w:spacing w:before="4800" w:line="259" w:lineRule="auto"/>
      <w:jc w:val="center"/>
    </w:pPr>
    <w:rPr>
      <w:rFonts w:ascii="Arial" w:hAnsi="Arial" w:cs="Arial"/>
      <w:b/>
      <w:color w:val="A6A6A6"/>
      <w:sz w:val="32"/>
      <w:lang w:val="en-GB"/>
    </w:rPr>
  </w:style>
  <w:style w:type="character" w:customStyle="1" w:styleId="CEF-FrontpageDelTitleCarattere">
    <w:name w:val="CEF - Frontpage DelTitle Carattere"/>
    <w:link w:val="CEF-FrontpageDelTitle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FrontpageDelTitle2">
    <w:name w:val="CEF - Frontpage DelTitle2"/>
    <w:basedOn w:val="CEF-FrontpageDelTitle"/>
    <w:link w:val="CEF-FrontpageDelTitle2Carattere"/>
    <w:uiPriority w:val="99"/>
    <w:rsid w:val="002A0567"/>
  </w:style>
  <w:style w:type="character" w:customStyle="1" w:styleId="CEF-TPILBCarattere">
    <w:name w:val="CEF - TPILB Carattere"/>
    <w:link w:val="CEF-TPILB"/>
    <w:uiPriority w:val="99"/>
    <w:locked/>
    <w:rsid w:val="000123E9"/>
    <w:rPr>
      <w:rFonts w:ascii="Arial" w:hAnsi="Arial" w:cs="Arial"/>
      <w:b/>
      <w:color w:val="A6A6A6"/>
      <w:sz w:val="20"/>
      <w:szCs w:val="20"/>
      <w:lang w:val="en-GB" w:eastAsia="it-IT"/>
    </w:rPr>
  </w:style>
  <w:style w:type="paragraph" w:customStyle="1" w:styleId="CEF-Body">
    <w:name w:val="CEF - Body"/>
    <w:basedOn w:val="Normal"/>
    <w:link w:val="CEF-BodyCarattere"/>
    <w:qFormat/>
    <w:rsid w:val="008E16D8"/>
    <w:pPr>
      <w:spacing w:before="120" w:after="40" w:line="300" w:lineRule="auto"/>
      <w:jc w:val="both"/>
    </w:pPr>
    <w:rPr>
      <w:rFonts w:ascii="Arial" w:hAnsi="Arial" w:cs="Arial"/>
      <w:lang w:val="en-GB" w:eastAsia="en-US"/>
    </w:rPr>
  </w:style>
  <w:style w:type="character" w:customStyle="1" w:styleId="CEF-FrontpageDelTitle2Carattere">
    <w:name w:val="CEF - Frontpage DelTitle2 Carattere"/>
    <w:link w:val="CEF-FrontpageDelTitle2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Title1">
    <w:name w:val="CEF - Title1"/>
    <w:basedOn w:val="Heading1"/>
    <w:next w:val="CEF-Body"/>
    <w:link w:val="CEF-Title1Carattere"/>
    <w:qFormat/>
    <w:rsid w:val="009221B0"/>
    <w:pPr>
      <w:numPr>
        <w:numId w:val="17"/>
      </w:numPr>
      <w:spacing w:after="480"/>
    </w:pPr>
    <w:rPr>
      <w:rFonts w:ascii="Calibri" w:hAnsi="Calibri" w:cs="Calibri"/>
    </w:rPr>
  </w:style>
  <w:style w:type="character" w:customStyle="1" w:styleId="CEF-BodyCarattere">
    <w:name w:val="CEF - Body Carattere"/>
    <w:link w:val="CEF-Body"/>
    <w:locked/>
    <w:rsid w:val="008E16D8"/>
    <w:rPr>
      <w:rFonts w:ascii="Arial" w:hAnsi="Arial" w:cs="Arial"/>
      <w:sz w:val="20"/>
      <w:szCs w:val="20"/>
      <w:lang w:val="en-GB"/>
    </w:rPr>
  </w:style>
  <w:style w:type="paragraph" w:customStyle="1" w:styleId="CEF-Title2">
    <w:name w:val="CEF - Title2"/>
    <w:basedOn w:val="Heading1"/>
    <w:next w:val="CEF-Body"/>
    <w:link w:val="CEF-Title2Carattere"/>
    <w:qFormat/>
    <w:rsid w:val="00C96B3C"/>
    <w:pPr>
      <w:numPr>
        <w:ilvl w:val="1"/>
        <w:numId w:val="17"/>
      </w:numPr>
      <w:pBdr>
        <w:bottom w:val="none" w:sz="0" w:space="0" w:color="auto"/>
      </w:pBdr>
      <w:tabs>
        <w:tab w:val="num" w:pos="643"/>
      </w:tabs>
      <w:spacing w:before="40" w:after="0"/>
      <w:ind w:left="578" w:hanging="578"/>
    </w:pPr>
    <w:rPr>
      <w:rFonts w:ascii="Calibri" w:hAnsi="Calibri" w:cs="Calibri"/>
      <w:sz w:val="28"/>
      <w:szCs w:val="28"/>
    </w:rPr>
  </w:style>
  <w:style w:type="character" w:customStyle="1" w:styleId="CEF-Title1Carattere">
    <w:name w:val="CEF - Title1 Carattere"/>
    <w:link w:val="CEF-Title1"/>
    <w:locked/>
    <w:rsid w:val="009221B0"/>
    <w:rPr>
      <w:rFonts w:eastAsia="MS Gothic" w:cs="Calibri"/>
      <w:b/>
      <w:sz w:val="32"/>
      <w:szCs w:val="32"/>
      <w:lang w:val="en-GB" w:eastAsia="en-US"/>
    </w:rPr>
  </w:style>
  <w:style w:type="character" w:customStyle="1" w:styleId="CEF-Title2Carattere">
    <w:name w:val="CEF - Title2 Carattere"/>
    <w:link w:val="CEF-Title2"/>
    <w:locked/>
    <w:rsid w:val="00C96B3C"/>
    <w:rPr>
      <w:rFonts w:eastAsia="MS Gothic" w:cs="Calibri"/>
      <w:b/>
      <w:sz w:val="28"/>
      <w:szCs w:val="28"/>
      <w:lang w:val="en-GB" w:eastAsia="en-US"/>
    </w:rPr>
  </w:style>
  <w:style w:type="paragraph" w:customStyle="1" w:styleId="CEF-Title3">
    <w:name w:val="CEF - Title3"/>
    <w:basedOn w:val="CEF-Title2"/>
    <w:link w:val="CEF-Title3Carattere"/>
    <w:qFormat/>
    <w:rsid w:val="009F0FA1"/>
    <w:pPr>
      <w:numPr>
        <w:ilvl w:val="2"/>
      </w:numPr>
      <w:tabs>
        <w:tab w:val="num" w:pos="643"/>
      </w:tabs>
      <w:ind w:left="1134" w:hanging="567"/>
    </w:pPr>
    <w:rPr>
      <w:rFonts w:ascii="Arial" w:hAnsi="Arial" w:cs="Arial"/>
      <w:b w:val="0"/>
      <w:sz w:val="20"/>
      <w:szCs w:val="20"/>
    </w:rPr>
  </w:style>
  <w:style w:type="character" w:customStyle="1" w:styleId="CEF-Title3Carattere">
    <w:name w:val="CEF - Title3 Carattere"/>
    <w:link w:val="CEF-Title3"/>
    <w:locked/>
    <w:rsid w:val="009F0FA1"/>
    <w:rPr>
      <w:rFonts w:ascii="Arial" w:eastAsia="MS Gothic" w:hAnsi="Arial" w:cs="Arial"/>
      <w:b/>
      <w:lang w:val="en-GB" w:eastAsia="en-US"/>
    </w:rPr>
  </w:style>
  <w:style w:type="paragraph" w:customStyle="1" w:styleId="CEF-BodyEnd">
    <w:name w:val="CEF - Body End"/>
    <w:basedOn w:val="CEF-Body"/>
    <w:link w:val="CEF-BodyEndCarattere"/>
    <w:uiPriority w:val="99"/>
    <w:rsid w:val="007A3D82"/>
    <w:pPr>
      <w:spacing w:after="200"/>
    </w:pPr>
  </w:style>
  <w:style w:type="character" w:customStyle="1" w:styleId="CEF-BodyEndCarattere">
    <w:name w:val="CEF - Body End Carattere"/>
    <w:link w:val="CEF-BodyEnd"/>
    <w:uiPriority w:val="99"/>
    <w:locked/>
    <w:rsid w:val="007A3D82"/>
    <w:rPr>
      <w:rFonts w:ascii="Arial" w:hAnsi="Arial" w:cs="Arial"/>
      <w:sz w:val="20"/>
      <w:szCs w:val="20"/>
      <w:lang w:val="en-GB"/>
    </w:rPr>
  </w:style>
  <w:style w:type="character" w:customStyle="1" w:styleId="apple-tab-span">
    <w:name w:val="apple-tab-span"/>
    <w:uiPriority w:val="99"/>
    <w:rsid w:val="00B758C1"/>
    <w:rPr>
      <w:rFonts w:cs="Times New Roman"/>
    </w:rPr>
  </w:style>
  <w:style w:type="character" w:styleId="FollowedHyperlink">
    <w:name w:val="FollowedHyperlink"/>
    <w:uiPriority w:val="99"/>
    <w:semiHidden/>
    <w:rsid w:val="005558D7"/>
    <w:rPr>
      <w:rFonts w:cs="Times New Roman"/>
      <w:color w:val="954F72"/>
      <w:u w:val="single"/>
    </w:rPr>
  </w:style>
  <w:style w:type="paragraph" w:customStyle="1" w:styleId="TableText0">
    <w:name w:val="Table Text"/>
    <w:basedOn w:val="Normal"/>
    <w:uiPriority w:val="99"/>
    <w:rsid w:val="009C752D"/>
    <w:pPr>
      <w:overflowPunct w:val="0"/>
      <w:autoSpaceDE w:val="0"/>
      <w:autoSpaceDN w:val="0"/>
      <w:adjustRightInd w:val="0"/>
      <w:spacing w:before="80" w:after="40"/>
      <w:jc w:val="both"/>
      <w:textAlignment w:val="baseline"/>
    </w:pPr>
    <w:rPr>
      <w:rFonts w:ascii="Times New Roman" w:eastAsia="Times New Roman" w:hAnsi="Times New Roman"/>
      <w:sz w:val="24"/>
      <w:lang w:val="en-GB"/>
    </w:rPr>
  </w:style>
  <w:style w:type="paragraph" w:customStyle="1" w:styleId="TableHeaderText">
    <w:name w:val="Table Header Text"/>
    <w:basedOn w:val="TableText0"/>
    <w:uiPriority w:val="99"/>
    <w:rsid w:val="009C752D"/>
    <w:pPr>
      <w:jc w:val="center"/>
    </w:pPr>
    <w:rPr>
      <w:b/>
    </w:rPr>
  </w:style>
  <w:style w:type="character" w:customStyle="1" w:styleId="Menzionenonrisolta1">
    <w:name w:val="Menzione non risolta1"/>
    <w:uiPriority w:val="99"/>
    <w:semiHidden/>
    <w:rsid w:val="00584AB1"/>
    <w:rPr>
      <w:rFonts w:cs="Times New Roman"/>
      <w:color w:val="605E5C"/>
      <w:shd w:val="clear" w:color="auto" w:fill="E1DFDD"/>
    </w:rPr>
  </w:style>
  <w:style w:type="paragraph" w:customStyle="1" w:styleId="tableblock">
    <w:name w:val="tableblock"/>
    <w:basedOn w:val="Normal"/>
    <w:uiPriority w:val="99"/>
    <w:rsid w:val="005F39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rsid w:val="005F39D5"/>
    <w:rPr>
      <w:rFonts w:ascii="Courier New" w:hAnsi="Courier New" w:cs="Courier New"/>
      <w:sz w:val="20"/>
      <w:szCs w:val="20"/>
    </w:rPr>
  </w:style>
  <w:style w:type="character" w:customStyle="1" w:styleId="mtext">
    <w:name w:val="mtext"/>
    <w:uiPriority w:val="99"/>
    <w:rsid w:val="005F39D5"/>
    <w:rPr>
      <w:rFonts w:cs="Times New Roman"/>
    </w:rPr>
  </w:style>
  <w:style w:type="character" w:customStyle="1" w:styleId="mo">
    <w:name w:val="mo"/>
    <w:uiPriority w:val="99"/>
    <w:rsid w:val="005F39D5"/>
    <w:rPr>
      <w:rFonts w:cs="Times New Roman"/>
    </w:rPr>
  </w:style>
  <w:style w:type="character" w:customStyle="1" w:styleId="mjxassistivemathml">
    <w:name w:val="mjx_assistive_mathml"/>
    <w:uiPriority w:val="99"/>
    <w:rsid w:val="005F39D5"/>
    <w:rPr>
      <w:rFonts w:cs="Times New Roman"/>
    </w:rPr>
  </w:style>
  <w:style w:type="character" w:customStyle="1" w:styleId="mn">
    <w:name w:val="mn"/>
    <w:uiPriority w:val="99"/>
    <w:rsid w:val="005F39D5"/>
    <w:rPr>
      <w:rFonts w:cs="Times New Roman"/>
    </w:rPr>
  </w:style>
  <w:style w:type="character" w:customStyle="1" w:styleId="Caratteredellanota">
    <w:name w:val="Carattere della nota"/>
    <w:rsid w:val="00224790"/>
    <w:rPr>
      <w:vertAlign w:val="superscript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031A63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2F74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FB2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76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702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2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553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1702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29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57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88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9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2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11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5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7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6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11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0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5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7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15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09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26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yperlink" Target="mailto:assistenzaPEPPOL@agid.gov.it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ssistenzaPEPPOL@agid.gov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est-notier.regione.emilia-romagna.it/oxalis/as4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eppol.eu/downloads/ap-guidelines/" TargetMode="External"/><Relationship Id="rId7" Type="http://schemas.openxmlformats.org/officeDocument/2006/relationships/hyperlink" Target="https://docs.peppol.eu/edelivery/as4/specification/" TargetMode="External"/><Relationship Id="rId2" Type="http://schemas.openxmlformats.org/officeDocument/2006/relationships/hyperlink" Target="https://peppol.agid.gov.it/it/qualificazione-ap-smp/" TargetMode="External"/><Relationship Id="rId1" Type="http://schemas.openxmlformats.org/officeDocument/2006/relationships/hyperlink" Target="https://peppol-docs.agid.gov.it/" TargetMode="External"/><Relationship Id="rId6" Type="http://schemas.openxmlformats.org/officeDocument/2006/relationships/hyperlink" Target="https://peppol-docs.agid.gov.it/" TargetMode="External"/><Relationship Id="rId5" Type="http://schemas.openxmlformats.org/officeDocument/2006/relationships/hyperlink" Target="https://peppol.eu/downloads/the-peppol-edelivery-network-specifications/" TargetMode="External"/><Relationship Id="rId4" Type="http://schemas.openxmlformats.org/officeDocument/2006/relationships/hyperlink" Target="https://peppol.eu/suppo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2" ma:contentTypeDescription="Creare un nuovo documento." ma:contentTypeScope="" ma:versionID="22413d0357a132105aa4e924f822d037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7d67e61cd49d297b1dbff0f98d31d46a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suggerimento condivisione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4A1DA1-018A-4E81-8CC7-2BE11D8F9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0971D8-48DA-435D-AF2D-350C2D0402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8963D0-ED52-4445-AA71-4509ABB7F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340420-E9B0-463A-A5E2-03D50EF61E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1821</Words>
  <Characters>10380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>EeISI deliverable template</vt:lpstr>
    </vt:vector>
  </TitlesOfParts>
  <Company>Deloitte Touche Tohmatsu Services, Inc.</Company>
  <LinksUpToDate>false</LinksUpToDate>
  <CharactersWithSpaces>12177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Peppol Authority Italia AgID</dc:creator>
  <cp:keywords/>
  <dc:description/>
  <cp:lastModifiedBy>Roberto Reale</cp:lastModifiedBy>
  <cp:revision>29</cp:revision>
  <cp:lastPrinted>2021-02-18T11:19:00Z</cp:lastPrinted>
  <dcterms:created xsi:type="dcterms:W3CDTF">2020-08-14T15:55:00Z</dcterms:created>
  <dcterms:modified xsi:type="dcterms:W3CDTF">2021-04-08T15:41:00Z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CEP DocNumber">
    <vt:lpwstr>1</vt:lpwstr>
  </property>
  <property fmtid="{D5CDD505-2E9C-101B-9397-08002B2CF9AE}" pid="3" name="FICEP DocVersion">
    <vt:lpwstr>0.1</vt:lpwstr>
  </property>
  <property fmtid="{D5CDD505-2E9C-101B-9397-08002B2CF9AE}" pid="4" name="FICEP DocStatus">
    <vt:lpwstr>draft</vt:lpwstr>
  </property>
  <property fmtid="{D5CDD505-2E9C-101B-9397-08002B2CF9AE}" pid="5" name="FICEP DocTitle">
    <vt:lpwstr>Architecture of the Italian PEPS</vt:lpwstr>
  </property>
  <property fmtid="{D5CDD505-2E9C-101B-9397-08002B2CF9AE}" pid="6" name="ContentTypeId">
    <vt:lpwstr>0x010100FC66F9A7D754B040903C9F60AE0448C1</vt:lpwstr>
  </property>
  <property fmtid="{D5CDD505-2E9C-101B-9397-08002B2CF9AE}" pid="7" name="MSIP_Label_ea60d57e-af5b-4752-ac57-3e4f28ca11dc_Enabled">
    <vt:lpwstr>true</vt:lpwstr>
  </property>
  <property fmtid="{D5CDD505-2E9C-101B-9397-08002B2CF9AE}" pid="8" name="MSIP_Label_ea60d57e-af5b-4752-ac57-3e4f28ca11dc_SetDate">
    <vt:lpwstr>2021-04-06T13:26:32Z</vt:lpwstr>
  </property>
  <property fmtid="{D5CDD505-2E9C-101B-9397-08002B2CF9AE}" pid="9" name="MSIP_Label_ea60d57e-af5b-4752-ac57-3e4f28ca11dc_Method">
    <vt:lpwstr>Standard</vt:lpwstr>
  </property>
  <property fmtid="{D5CDD505-2E9C-101B-9397-08002B2CF9AE}" pid="10" name="MSIP_Label_ea60d57e-af5b-4752-ac57-3e4f28ca11dc_Name">
    <vt:lpwstr>ea60d57e-af5b-4752-ac57-3e4f28ca11dc</vt:lpwstr>
  </property>
  <property fmtid="{D5CDD505-2E9C-101B-9397-08002B2CF9AE}" pid="11" name="MSIP_Label_ea60d57e-af5b-4752-ac57-3e4f28ca11dc_SiteId">
    <vt:lpwstr>36da45f1-dd2c-4d1f-af13-5abe46b99921</vt:lpwstr>
  </property>
  <property fmtid="{D5CDD505-2E9C-101B-9397-08002B2CF9AE}" pid="12" name="MSIP_Label_ea60d57e-af5b-4752-ac57-3e4f28ca11dc_ActionId">
    <vt:lpwstr>c97ac22d-155f-47a9-922e-e76ff4e3ad8d</vt:lpwstr>
  </property>
  <property fmtid="{D5CDD505-2E9C-101B-9397-08002B2CF9AE}" pid="13" name="MSIP_Label_ea60d57e-af5b-4752-ac57-3e4f28ca11dc_ContentBits">
    <vt:lpwstr>0</vt:lpwstr>
  </property>
</Properties>
</file>